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FB" w:rsidRPr="00F254AA" w:rsidRDefault="008574FB" w:rsidP="00F254AA">
      <w:pPr>
        <w:spacing w:line="360" w:lineRule="auto"/>
        <w:jc w:val="center"/>
        <w:rPr>
          <w:rFonts w:ascii="Sylfaen" w:hAnsi="Sylfaen"/>
          <w:noProof/>
          <w:sz w:val="28"/>
          <w:szCs w:val="28"/>
          <w:lang w:val="ka-GE"/>
        </w:rPr>
      </w:pPr>
    </w:p>
    <w:p w:rsidR="00C03424" w:rsidRDefault="00C03424" w:rsidP="00F254AA">
      <w:pPr>
        <w:spacing w:line="360" w:lineRule="auto"/>
        <w:jc w:val="center"/>
        <w:rPr>
          <w:rFonts w:ascii="Sylfaen" w:hAnsi="Sylfaen" w:cs="Sylfaen"/>
          <w:noProof/>
          <w:sz w:val="28"/>
          <w:szCs w:val="28"/>
          <w:lang w:val="ka-GE"/>
        </w:rPr>
      </w:pPr>
    </w:p>
    <w:p w:rsidR="00DA43E5" w:rsidRDefault="008574FB" w:rsidP="00F254AA">
      <w:pPr>
        <w:spacing w:line="360" w:lineRule="auto"/>
        <w:jc w:val="center"/>
        <w:rPr>
          <w:rFonts w:ascii="Sylfaen" w:hAnsi="Sylfaen"/>
          <w:noProof/>
          <w:sz w:val="28"/>
          <w:szCs w:val="28"/>
          <w:lang w:val="ka-GE"/>
        </w:rPr>
      </w:pPr>
      <w:r w:rsidRPr="00F254AA">
        <w:rPr>
          <w:rFonts w:ascii="Sylfaen" w:hAnsi="Sylfaen" w:cs="Sylfaen"/>
          <w:noProof/>
          <w:sz w:val="28"/>
          <w:szCs w:val="28"/>
          <w:lang w:val="ka-GE"/>
        </w:rPr>
        <w:t>საქართველოს</w:t>
      </w:r>
      <w:r w:rsidRPr="00F254AA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noProof/>
          <w:sz w:val="28"/>
          <w:szCs w:val="28"/>
          <w:lang w:val="ka-GE"/>
        </w:rPr>
        <w:t>საბიუჯეტო</w:t>
      </w:r>
      <w:r w:rsidRPr="00F254AA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noProof/>
          <w:sz w:val="28"/>
          <w:szCs w:val="28"/>
          <w:lang w:val="ka-GE"/>
        </w:rPr>
        <w:t>კოდექსში</w:t>
      </w:r>
      <w:r w:rsidRPr="00F254AA">
        <w:rPr>
          <w:rFonts w:ascii="Sylfaen" w:hAnsi="Sylfaen"/>
          <w:noProof/>
          <w:sz w:val="28"/>
          <w:szCs w:val="28"/>
          <w:lang w:val="ka-GE"/>
        </w:rPr>
        <w:t xml:space="preserve"> </w:t>
      </w:r>
    </w:p>
    <w:p w:rsidR="008574FB" w:rsidRPr="00F254AA" w:rsidRDefault="008574FB" w:rsidP="00F254AA">
      <w:pPr>
        <w:spacing w:line="360" w:lineRule="auto"/>
        <w:jc w:val="center"/>
        <w:rPr>
          <w:rFonts w:ascii="Sylfaen" w:hAnsi="Sylfaen"/>
          <w:noProof/>
          <w:sz w:val="28"/>
          <w:szCs w:val="28"/>
        </w:rPr>
      </w:pPr>
      <w:r w:rsidRPr="00F254AA">
        <w:rPr>
          <w:rFonts w:ascii="Sylfaen" w:hAnsi="Sylfaen" w:cs="Sylfaen"/>
          <w:noProof/>
          <w:sz w:val="28"/>
          <w:szCs w:val="28"/>
          <w:lang w:val="ka-GE"/>
        </w:rPr>
        <w:t>ცვლილების</w:t>
      </w:r>
      <w:r w:rsidRPr="00F254AA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noProof/>
          <w:sz w:val="28"/>
          <w:szCs w:val="28"/>
          <w:lang w:val="ka-GE"/>
        </w:rPr>
        <w:t>შეტანის</w:t>
      </w:r>
      <w:r w:rsidRPr="00F254AA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noProof/>
          <w:sz w:val="28"/>
          <w:szCs w:val="28"/>
          <w:lang w:val="ka-GE"/>
        </w:rPr>
        <w:t>შესახებ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hAnsi="Sylfaen"/>
          <w:noProof/>
          <w:sz w:val="28"/>
          <w:szCs w:val="28"/>
        </w:rPr>
      </w:pP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hAnsi="Sylfaen"/>
          <w:noProof/>
          <w:sz w:val="28"/>
          <w:szCs w:val="28"/>
        </w:rPr>
      </w:pPr>
      <w:r w:rsidRPr="00F254AA">
        <w:rPr>
          <w:rFonts w:ascii="Sylfaen" w:hAnsi="Sylfaen" w:cs="Sylfaen"/>
          <w:noProof/>
          <w:sz w:val="28"/>
          <w:szCs w:val="28"/>
          <w:lang w:val="ka-GE"/>
        </w:rPr>
        <w:t>მუხლი</w:t>
      </w:r>
      <w:r w:rsidRPr="00F254AA">
        <w:rPr>
          <w:rFonts w:ascii="Sylfaen" w:hAnsi="Sylfaen"/>
          <w:noProof/>
          <w:sz w:val="28"/>
          <w:szCs w:val="28"/>
          <w:lang w:val="ka-GE"/>
        </w:rPr>
        <w:t xml:space="preserve"> 1. </w:t>
      </w:r>
      <w:r w:rsidRPr="00F254AA">
        <w:rPr>
          <w:rFonts w:ascii="Sylfaen" w:hAnsi="Sylfaen" w:cs="Sylfaen"/>
          <w:noProof/>
          <w:sz w:val="28"/>
          <w:szCs w:val="28"/>
        </w:rPr>
        <w:t>საქართველოს</w:t>
      </w:r>
      <w:r w:rsidRPr="00F254AA">
        <w:rPr>
          <w:rFonts w:ascii="Sylfaen" w:hAnsi="Sylfaen"/>
          <w:noProof/>
          <w:sz w:val="28"/>
          <w:szCs w:val="28"/>
        </w:rPr>
        <w:t xml:space="preserve"> </w:t>
      </w:r>
      <w:r w:rsidRPr="00F254AA">
        <w:rPr>
          <w:rFonts w:ascii="Sylfaen" w:hAnsi="Sylfaen" w:cs="Sylfaen"/>
          <w:noProof/>
          <w:sz w:val="28"/>
          <w:szCs w:val="28"/>
        </w:rPr>
        <w:t>საბიუჯეტო</w:t>
      </w:r>
      <w:r w:rsidRPr="00F254AA">
        <w:rPr>
          <w:rFonts w:ascii="Sylfaen" w:hAnsi="Sylfaen"/>
          <w:noProof/>
          <w:sz w:val="28"/>
          <w:szCs w:val="28"/>
        </w:rPr>
        <w:t xml:space="preserve"> </w:t>
      </w:r>
      <w:r w:rsidRPr="00F254AA">
        <w:rPr>
          <w:rFonts w:ascii="Sylfaen" w:hAnsi="Sylfaen" w:cs="Sylfaen"/>
          <w:noProof/>
          <w:sz w:val="28"/>
          <w:szCs w:val="28"/>
        </w:rPr>
        <w:t>კოდექსში</w:t>
      </w:r>
      <w:r w:rsidRPr="00F254AA">
        <w:rPr>
          <w:rFonts w:ascii="Sylfaen" w:hAnsi="Sylfaen"/>
          <w:noProof/>
          <w:sz w:val="28"/>
          <w:szCs w:val="28"/>
        </w:rPr>
        <w:t xml:space="preserve"> (</w:t>
      </w:r>
      <w:r w:rsidRPr="00F254AA">
        <w:rPr>
          <w:rFonts w:ascii="Sylfaen" w:hAnsi="Sylfaen" w:cs="Sylfaen"/>
          <w:noProof/>
          <w:sz w:val="28"/>
          <w:szCs w:val="28"/>
        </w:rPr>
        <w:t>საქართველოს</w:t>
      </w:r>
      <w:r w:rsidRPr="00F254AA">
        <w:rPr>
          <w:rFonts w:ascii="Sylfaen" w:hAnsi="Sylfaen"/>
          <w:noProof/>
          <w:sz w:val="28"/>
          <w:szCs w:val="28"/>
        </w:rPr>
        <w:t xml:space="preserve"> </w:t>
      </w:r>
      <w:r w:rsidRPr="00F254AA">
        <w:rPr>
          <w:rFonts w:ascii="Sylfaen" w:hAnsi="Sylfaen" w:cs="Sylfaen"/>
          <w:noProof/>
          <w:sz w:val="28"/>
          <w:szCs w:val="28"/>
        </w:rPr>
        <w:t>საკანონმდებლო</w:t>
      </w:r>
      <w:r w:rsidRPr="00F254AA">
        <w:rPr>
          <w:rFonts w:ascii="Sylfaen" w:hAnsi="Sylfaen"/>
          <w:noProof/>
          <w:sz w:val="28"/>
          <w:szCs w:val="28"/>
        </w:rPr>
        <w:t xml:space="preserve"> </w:t>
      </w:r>
      <w:r w:rsidRPr="00F254AA">
        <w:rPr>
          <w:rFonts w:ascii="Sylfaen" w:hAnsi="Sylfaen" w:cs="Sylfaen"/>
          <w:noProof/>
          <w:sz w:val="28"/>
          <w:szCs w:val="28"/>
        </w:rPr>
        <w:t>მაცნე</w:t>
      </w:r>
      <w:r w:rsidRPr="00F254AA">
        <w:rPr>
          <w:rFonts w:ascii="Sylfaen" w:hAnsi="Sylfaen"/>
          <w:noProof/>
          <w:sz w:val="28"/>
          <w:szCs w:val="28"/>
        </w:rPr>
        <w:t xml:space="preserve">, №47, 28.12.2009, </w:t>
      </w:r>
      <w:r w:rsidRPr="00F254AA">
        <w:rPr>
          <w:rFonts w:ascii="Sylfaen" w:hAnsi="Sylfaen" w:cs="Sylfaen"/>
          <w:noProof/>
          <w:sz w:val="28"/>
          <w:szCs w:val="28"/>
        </w:rPr>
        <w:t>მუხ</w:t>
      </w:r>
      <w:r w:rsidRPr="00F254AA">
        <w:rPr>
          <w:rFonts w:ascii="Sylfaen" w:hAnsi="Sylfaen"/>
          <w:noProof/>
          <w:sz w:val="28"/>
          <w:szCs w:val="28"/>
        </w:rPr>
        <w:t>. 361)</w:t>
      </w:r>
      <w:r w:rsidRPr="00F254AA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noProof/>
          <w:sz w:val="28"/>
          <w:szCs w:val="28"/>
          <w:lang w:val="ka-GE"/>
        </w:rPr>
        <w:t>შეტანილ</w:t>
      </w:r>
      <w:r w:rsidRPr="00F254AA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noProof/>
          <w:sz w:val="28"/>
          <w:szCs w:val="28"/>
          <w:lang w:val="ka-GE"/>
        </w:rPr>
        <w:t>იქნეს</w:t>
      </w:r>
      <w:r w:rsidRPr="00F254AA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noProof/>
          <w:sz w:val="28"/>
          <w:szCs w:val="28"/>
          <w:lang w:val="ka-GE"/>
        </w:rPr>
        <w:t>შემდეგი</w:t>
      </w:r>
      <w:r w:rsidRPr="00F254AA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noProof/>
          <w:sz w:val="28"/>
          <w:szCs w:val="28"/>
          <w:lang w:val="ka-GE"/>
        </w:rPr>
        <w:t>ცვლილება</w:t>
      </w:r>
      <w:r w:rsidRPr="00F254AA">
        <w:rPr>
          <w:rFonts w:ascii="Sylfaen" w:hAnsi="Sylfaen"/>
          <w:noProof/>
          <w:sz w:val="28"/>
          <w:szCs w:val="28"/>
          <w:lang w:val="ka-GE"/>
        </w:rPr>
        <w:t>: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/>
          <w:sz w:val="28"/>
          <w:szCs w:val="28"/>
          <w:lang w:val="ka-GE"/>
        </w:rPr>
        <w:t xml:space="preserve">1.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-6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მუხლის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„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ო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“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ქვეპუნქტი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ამოღებულ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იქნეს</w:t>
      </w:r>
      <w:r w:rsidR="008574FB" w:rsidRPr="00F254AA">
        <w:rPr>
          <w:rFonts w:ascii="Sylfaen" w:hAnsi="Sylfaen"/>
          <w:sz w:val="28"/>
          <w:szCs w:val="28"/>
          <w:lang w:val="ka-GE"/>
        </w:rPr>
        <w:t>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/>
          <w:sz w:val="28"/>
          <w:szCs w:val="28"/>
          <w:lang w:val="ka-GE"/>
        </w:rPr>
        <w:t xml:space="preserve">2.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-7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მუხლს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დაემატოს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F64580" w:rsidRPr="00F254AA">
        <w:rPr>
          <w:rFonts w:ascii="Sylfaen" w:hAnsi="Sylfaen" w:cs="Sylfaen"/>
          <w:sz w:val="28"/>
          <w:szCs w:val="28"/>
          <w:lang w:val="ka-GE"/>
        </w:rPr>
        <w:t>შემდეგი</w:t>
      </w:r>
      <w:r w:rsidR="00F64580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F64580" w:rsidRPr="00F254AA">
        <w:rPr>
          <w:rFonts w:ascii="Sylfaen" w:hAnsi="Sylfaen" w:cs="Sylfaen"/>
          <w:sz w:val="28"/>
          <w:szCs w:val="28"/>
          <w:lang w:val="ka-GE"/>
        </w:rPr>
        <w:t>შინაარსის</w:t>
      </w:r>
      <w:r w:rsidR="00F64580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/>
          <w:sz w:val="28"/>
          <w:szCs w:val="28"/>
          <w:lang w:val="ka-GE"/>
        </w:rPr>
        <w:t>11</w:t>
      </w:r>
      <w:r w:rsidR="008574FB" w:rsidRPr="00CC0036">
        <w:rPr>
          <w:rFonts w:ascii="Sylfaen" w:hAnsi="Sylfaen"/>
          <w:position w:val="6"/>
          <w:sz w:val="28"/>
          <w:szCs w:val="28"/>
          <w:vertAlign w:val="superscript"/>
          <w:lang w:val="ka-GE"/>
        </w:rPr>
        <w:t>1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F64580" w:rsidRPr="00F254AA">
        <w:rPr>
          <w:rFonts w:ascii="Sylfaen" w:hAnsi="Sylfaen" w:cs="Sylfaen"/>
          <w:sz w:val="28"/>
          <w:szCs w:val="28"/>
          <w:lang w:val="ka-GE"/>
        </w:rPr>
        <w:t>ნაწილი</w:t>
      </w:r>
      <w:r w:rsidR="008574FB" w:rsidRPr="00F254AA">
        <w:rPr>
          <w:rFonts w:ascii="Sylfaen" w:hAnsi="Sylfaen"/>
          <w:sz w:val="28"/>
          <w:szCs w:val="28"/>
          <w:lang w:val="ka-GE"/>
        </w:rPr>
        <w:t>: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eastAsia="x-none"/>
        </w:rPr>
      </w:pPr>
      <w:r w:rsidRPr="00F254AA">
        <w:rPr>
          <w:rFonts w:ascii="Sylfaen" w:hAnsi="Sylfaen" w:cs="Sylfaen"/>
          <w:noProof/>
          <w:sz w:val="28"/>
          <w:szCs w:val="28"/>
          <w:lang w:val="ka-GE" w:eastAsia="x-none"/>
        </w:rPr>
        <w:t>„11</w:t>
      </w:r>
      <w:r w:rsidRPr="00CC0036">
        <w:rPr>
          <w:rFonts w:ascii="Sylfaen" w:hAnsi="Sylfaen" w:cs="Sylfaen"/>
          <w:noProof/>
          <w:position w:val="6"/>
          <w:sz w:val="28"/>
          <w:szCs w:val="28"/>
          <w:vertAlign w:val="superscript"/>
          <w:lang w:val="ka-GE" w:eastAsia="x-none"/>
        </w:rPr>
        <w:t>1</w:t>
      </w:r>
      <w:r w:rsidR="004E0FDC" w:rsidRPr="00F254AA">
        <w:rPr>
          <w:rFonts w:ascii="Sylfaen" w:hAnsi="Sylfaen" w:cs="Sylfaen"/>
          <w:noProof/>
          <w:sz w:val="28"/>
          <w:szCs w:val="28"/>
          <w:lang w:val="ka-GE" w:eastAsia="x-none"/>
        </w:rPr>
        <w:t>.</w:t>
      </w:r>
      <w:r w:rsidRPr="00F254AA">
        <w:rPr>
          <w:rFonts w:ascii="Sylfaen" w:hAnsi="Sylfaen" w:cs="Sylfaen"/>
          <w:noProof/>
          <w:sz w:val="28"/>
          <w:szCs w:val="28"/>
          <w:vertAlign w:val="superscript"/>
          <w:lang w:val="ka-GE" w:eastAsia="x-none"/>
        </w:rPr>
        <w:tab/>
      </w:r>
      <w:r w:rsidRPr="00F254AA">
        <w:rPr>
          <w:rFonts w:ascii="Sylfaen" w:hAnsi="Sylfaen" w:cs="Sylfaen"/>
          <w:sz w:val="28"/>
          <w:szCs w:val="28"/>
          <w:lang w:val="ka-GE"/>
        </w:rPr>
        <w:t>სახელმწიფო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ხაზინა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უფლებამოსილია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საჯარო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სამართლის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იურიდიული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პირის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CC0036" w:rsidRPr="00CC0036">
        <w:rPr>
          <w:rFonts w:ascii="Sylfaen" w:hAnsi="Sylfaen"/>
          <w:sz w:val="28"/>
          <w:szCs w:val="28"/>
          <w:lang w:val="ka-GE"/>
        </w:rPr>
        <w:t>−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აღსრულების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ეროვნული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ბიუროს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მიერ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ამ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კოდექსის</w:t>
      </w:r>
      <w:r w:rsidR="00CC0036">
        <w:rPr>
          <w:rFonts w:ascii="Sylfaen" w:hAnsi="Sylfaen" w:cs="Sylfaen"/>
          <w:sz w:val="28"/>
          <w:szCs w:val="28"/>
          <w:lang w:val="ka-GE"/>
        </w:rPr>
        <w:t xml:space="preserve">    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მე</w:t>
      </w:r>
      <w:r w:rsidRPr="00F254AA">
        <w:rPr>
          <w:rFonts w:ascii="Sylfaen" w:hAnsi="Sylfaen"/>
          <w:sz w:val="28"/>
          <w:szCs w:val="28"/>
          <w:lang w:val="ka-GE"/>
        </w:rPr>
        <w:t xml:space="preserve">-6 </w:t>
      </w:r>
      <w:r w:rsidRPr="00F254AA">
        <w:rPr>
          <w:rFonts w:ascii="Sylfaen" w:hAnsi="Sylfaen" w:cs="Sylfaen"/>
          <w:sz w:val="28"/>
          <w:szCs w:val="28"/>
          <w:lang w:val="ka-GE"/>
        </w:rPr>
        <w:t>მუხლის</w:t>
      </w:r>
      <w:r w:rsidRPr="00F254AA">
        <w:rPr>
          <w:rFonts w:ascii="Sylfaen" w:hAnsi="Sylfaen"/>
          <w:sz w:val="28"/>
          <w:szCs w:val="28"/>
          <w:lang w:val="ka-GE"/>
        </w:rPr>
        <w:t xml:space="preserve"> „</w:t>
      </w:r>
      <w:r w:rsidRPr="00F254AA">
        <w:rPr>
          <w:rFonts w:ascii="Sylfaen" w:hAnsi="Sylfaen" w:cs="Sylfaen"/>
          <w:sz w:val="28"/>
          <w:szCs w:val="28"/>
          <w:lang w:val="ka-GE"/>
        </w:rPr>
        <w:t>ბ</w:t>
      </w:r>
      <w:r w:rsidRPr="00CC0036">
        <w:rPr>
          <w:rFonts w:ascii="Sylfaen" w:hAnsi="Sylfaen"/>
          <w:position w:val="6"/>
          <w:sz w:val="28"/>
          <w:szCs w:val="28"/>
          <w:vertAlign w:val="superscript"/>
          <w:lang w:val="ka-GE"/>
        </w:rPr>
        <w:t>1</w:t>
      </w:r>
      <w:r w:rsidRPr="00F254AA">
        <w:rPr>
          <w:rFonts w:ascii="Sylfaen" w:hAnsi="Sylfaen"/>
          <w:sz w:val="28"/>
          <w:szCs w:val="28"/>
          <w:lang w:val="ka-GE"/>
        </w:rPr>
        <w:t xml:space="preserve">“ </w:t>
      </w:r>
      <w:r w:rsidRPr="00F254AA">
        <w:rPr>
          <w:rFonts w:ascii="Sylfaen" w:hAnsi="Sylfaen" w:cs="Sylfaen"/>
          <w:sz w:val="28"/>
          <w:szCs w:val="28"/>
          <w:lang w:val="ka-GE"/>
        </w:rPr>
        <w:t>და</w:t>
      </w:r>
      <w:r w:rsidRPr="00F254AA">
        <w:rPr>
          <w:rFonts w:ascii="Sylfaen" w:hAnsi="Sylfaen"/>
          <w:sz w:val="28"/>
          <w:szCs w:val="28"/>
          <w:lang w:val="ka-GE"/>
        </w:rPr>
        <w:t xml:space="preserve"> „</w:t>
      </w:r>
      <w:r w:rsidRPr="00F254AA">
        <w:rPr>
          <w:rFonts w:ascii="Sylfaen" w:hAnsi="Sylfaen" w:cs="Sylfaen"/>
          <w:sz w:val="28"/>
          <w:szCs w:val="28"/>
          <w:lang w:val="ka-GE"/>
        </w:rPr>
        <w:t>ბ</w:t>
      </w:r>
      <w:r w:rsidRPr="00CC0036">
        <w:rPr>
          <w:rFonts w:ascii="Sylfaen" w:hAnsi="Sylfaen"/>
          <w:position w:val="6"/>
          <w:sz w:val="28"/>
          <w:szCs w:val="28"/>
          <w:vertAlign w:val="superscript"/>
          <w:lang w:val="ka-GE"/>
        </w:rPr>
        <w:t>2</w:t>
      </w:r>
      <w:r w:rsidRPr="00F254AA">
        <w:rPr>
          <w:rFonts w:ascii="Sylfaen" w:hAnsi="Sylfaen"/>
          <w:sz w:val="28"/>
          <w:szCs w:val="28"/>
          <w:lang w:val="ka-GE"/>
        </w:rPr>
        <w:t xml:space="preserve">“ </w:t>
      </w:r>
      <w:r w:rsidRPr="00F254AA">
        <w:rPr>
          <w:rFonts w:ascii="Sylfaen" w:hAnsi="Sylfaen" w:cs="Sylfaen"/>
          <w:sz w:val="28"/>
          <w:szCs w:val="28"/>
          <w:lang w:val="ka-GE"/>
        </w:rPr>
        <w:t>ქვეპუნქტებით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გათვალისწინებული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ს</w:t>
      </w:r>
      <w:r w:rsidR="00CC0036">
        <w:rPr>
          <w:rFonts w:ascii="Sylfaen" w:hAnsi="Sylfaen" w:cs="Sylfaen"/>
          <w:sz w:val="28"/>
          <w:szCs w:val="28"/>
          <w:lang w:val="ka-GE"/>
        </w:rPr>
        <w:t xml:space="preserve">აჯარო </w:t>
      </w:r>
      <w:r w:rsidRPr="00F254AA">
        <w:rPr>
          <w:rFonts w:ascii="Sylfaen" w:hAnsi="Sylfaen" w:cs="Sylfaen"/>
          <w:sz w:val="28"/>
          <w:szCs w:val="28"/>
          <w:lang w:val="ka-GE"/>
        </w:rPr>
        <w:t>ს</w:t>
      </w:r>
      <w:r w:rsidR="001C53A1">
        <w:rPr>
          <w:rFonts w:ascii="Sylfaen" w:hAnsi="Sylfaen" w:cs="Sylfaen"/>
          <w:sz w:val="28"/>
          <w:szCs w:val="28"/>
          <w:lang w:val="ka-GE"/>
        </w:rPr>
        <w:t xml:space="preserve">ამართლის </w:t>
      </w:r>
      <w:r w:rsidRPr="00F254AA">
        <w:rPr>
          <w:rFonts w:ascii="Sylfaen" w:hAnsi="Sylfaen" w:cs="Sylfaen"/>
          <w:sz w:val="28"/>
          <w:szCs w:val="28"/>
          <w:lang w:val="ka-GE"/>
        </w:rPr>
        <w:t>ი</w:t>
      </w:r>
      <w:r w:rsidR="001C53A1">
        <w:rPr>
          <w:rFonts w:ascii="Sylfaen" w:hAnsi="Sylfaen" w:cs="Sylfaen"/>
          <w:sz w:val="28"/>
          <w:szCs w:val="28"/>
          <w:lang w:val="ka-GE"/>
        </w:rPr>
        <w:t xml:space="preserve">ურიდიული </w:t>
      </w:r>
      <w:r w:rsidRPr="00F254AA">
        <w:rPr>
          <w:rFonts w:ascii="Sylfaen" w:hAnsi="Sylfaen" w:cs="Sylfaen"/>
          <w:sz w:val="28"/>
          <w:szCs w:val="28"/>
          <w:lang w:val="ka-GE"/>
        </w:rPr>
        <w:t>პ</w:t>
      </w:r>
      <w:r w:rsidR="001C53A1">
        <w:rPr>
          <w:rFonts w:ascii="Sylfaen" w:hAnsi="Sylfaen"/>
          <w:sz w:val="28"/>
          <w:szCs w:val="28"/>
          <w:lang w:val="ka-GE"/>
        </w:rPr>
        <w:t>ირებ</w:t>
      </w:r>
      <w:r w:rsidRPr="00F254AA">
        <w:rPr>
          <w:rFonts w:ascii="Sylfaen" w:hAnsi="Sylfaen" w:cs="Sylfaen"/>
          <w:sz w:val="28"/>
          <w:szCs w:val="28"/>
          <w:lang w:val="ka-GE"/>
        </w:rPr>
        <w:t>ის</w:t>
      </w:r>
      <w:r w:rsidR="00DA43E5">
        <w:rPr>
          <w:rFonts w:ascii="Sylfaen" w:hAnsi="Sylfaen" w:cs="Sylfaen"/>
          <w:sz w:val="28"/>
          <w:szCs w:val="28"/>
          <w:lang w:val="ka-GE"/>
        </w:rPr>
        <w:t>ა</w:t>
      </w:r>
      <w:r w:rsidRPr="00F254AA">
        <w:rPr>
          <w:rFonts w:ascii="Sylfaen" w:hAnsi="Sylfaen" w:cs="Sylfaen"/>
          <w:sz w:val="28"/>
          <w:szCs w:val="28"/>
          <w:lang w:val="ka-GE"/>
        </w:rPr>
        <w:t>თვის</w:t>
      </w:r>
      <w:r w:rsidR="005A0E97">
        <w:rPr>
          <w:rFonts w:ascii="Sylfaen" w:hAnsi="Sylfaen"/>
          <w:sz w:val="28"/>
          <w:szCs w:val="28"/>
          <w:lang w:val="ka-GE"/>
        </w:rPr>
        <w:t xml:space="preserve"> და </w:t>
      </w:r>
      <w:r w:rsidRPr="00F254AA">
        <w:rPr>
          <w:rFonts w:ascii="Sylfaen" w:hAnsi="Sylfaen" w:cs="Sylfaen"/>
          <w:sz w:val="28"/>
          <w:szCs w:val="28"/>
          <w:lang w:val="ka-GE"/>
        </w:rPr>
        <w:t>ა</w:t>
      </w:r>
      <w:r w:rsidR="001C53A1">
        <w:rPr>
          <w:rFonts w:ascii="Sylfaen" w:hAnsi="Sylfaen" w:cs="Sylfaen"/>
          <w:sz w:val="28"/>
          <w:szCs w:val="28"/>
          <w:lang w:val="ka-GE"/>
        </w:rPr>
        <w:t>რასამეწარმეო</w:t>
      </w:r>
      <w:r w:rsidR="00DA43E5">
        <w:rPr>
          <w:rFonts w:ascii="Sylfaen" w:hAnsi="Sylfaen" w:cs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/>
          <w:sz w:val="28"/>
          <w:szCs w:val="28"/>
          <w:lang w:val="ka-GE"/>
        </w:rPr>
        <w:t>(</w:t>
      </w:r>
      <w:r w:rsidRPr="00F254AA">
        <w:rPr>
          <w:rFonts w:ascii="Sylfaen" w:hAnsi="Sylfaen" w:cs="Sylfaen"/>
          <w:sz w:val="28"/>
          <w:szCs w:val="28"/>
          <w:lang w:val="ka-GE"/>
        </w:rPr>
        <w:t>ა</w:t>
      </w:r>
      <w:r w:rsidR="001C53A1">
        <w:rPr>
          <w:rFonts w:ascii="Sylfaen" w:hAnsi="Sylfaen" w:cs="Sylfaen"/>
          <w:sz w:val="28"/>
          <w:szCs w:val="28"/>
          <w:lang w:val="ka-GE"/>
        </w:rPr>
        <w:t>რაკომერციული</w:t>
      </w:r>
      <w:r w:rsidRPr="00F254AA">
        <w:rPr>
          <w:rFonts w:ascii="Sylfaen" w:hAnsi="Sylfaen"/>
          <w:sz w:val="28"/>
          <w:szCs w:val="28"/>
          <w:lang w:val="ka-GE"/>
        </w:rPr>
        <w:t>)</w:t>
      </w:r>
      <w:r w:rsidR="001C53A1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ი</w:t>
      </w:r>
      <w:r w:rsidR="001C53A1">
        <w:rPr>
          <w:rFonts w:ascii="Sylfaen" w:hAnsi="Sylfaen" w:cs="Sylfaen"/>
          <w:sz w:val="28"/>
          <w:szCs w:val="28"/>
          <w:lang w:val="ka-GE"/>
        </w:rPr>
        <w:t xml:space="preserve">ურიდიული </w:t>
      </w:r>
      <w:r w:rsidRPr="00F254AA">
        <w:rPr>
          <w:rFonts w:ascii="Sylfaen" w:hAnsi="Sylfaen" w:cs="Sylfaen"/>
          <w:sz w:val="28"/>
          <w:szCs w:val="28"/>
          <w:lang w:val="ka-GE"/>
        </w:rPr>
        <w:t>პ</w:t>
      </w:r>
      <w:r w:rsidR="001C53A1">
        <w:rPr>
          <w:rFonts w:ascii="Sylfaen" w:hAnsi="Sylfaen"/>
          <w:sz w:val="28"/>
          <w:szCs w:val="28"/>
          <w:lang w:val="ka-GE"/>
        </w:rPr>
        <w:t>ირ</w:t>
      </w:r>
      <w:r w:rsidRPr="00F254AA">
        <w:rPr>
          <w:rFonts w:ascii="Sylfaen" w:hAnsi="Sylfaen" w:cs="Sylfaen"/>
          <w:sz w:val="28"/>
          <w:szCs w:val="28"/>
          <w:lang w:val="ka-GE"/>
        </w:rPr>
        <w:t>ების</w:t>
      </w:r>
      <w:r w:rsidR="00DA43E5">
        <w:rPr>
          <w:rFonts w:ascii="Sylfaen" w:hAnsi="Sylfaen" w:cs="Sylfaen"/>
          <w:sz w:val="28"/>
          <w:szCs w:val="28"/>
          <w:lang w:val="ka-GE"/>
        </w:rPr>
        <w:t>ა</w:t>
      </w:r>
      <w:r w:rsidRPr="00F254AA">
        <w:rPr>
          <w:rFonts w:ascii="Sylfaen" w:hAnsi="Sylfaen" w:cs="Sylfaen"/>
          <w:sz w:val="28"/>
          <w:szCs w:val="28"/>
          <w:lang w:val="ka-GE"/>
        </w:rPr>
        <w:t>თვის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სასამართლო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გადაწყვეტილებებით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დაკისრებული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ვალდებულებების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იძულებით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აღსრულების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პროცესში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სახელმწიფო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ხაზინის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ერთიანი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ანგარიშიდან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ჩამოჭრილი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თანხები</w:t>
      </w:r>
      <w:r w:rsidRPr="00F254AA">
        <w:rPr>
          <w:rFonts w:ascii="Sylfaen" w:hAnsi="Sylfaen"/>
          <w:sz w:val="28"/>
          <w:szCs w:val="28"/>
          <w:lang w:val="ka-GE"/>
        </w:rPr>
        <w:t xml:space="preserve">, 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თუ </w:t>
      </w:r>
      <w:r w:rsidRPr="00F254AA">
        <w:rPr>
          <w:rFonts w:ascii="Sylfaen" w:hAnsi="Sylfaen" w:cs="Sylfaen"/>
          <w:sz w:val="28"/>
          <w:szCs w:val="28"/>
          <w:lang w:val="ka-GE"/>
        </w:rPr>
        <w:t>აღნიშნულ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საბიუჯეტო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ორგანიზაცი</w:t>
      </w:r>
      <w:r w:rsidR="005A0E97">
        <w:rPr>
          <w:rFonts w:ascii="Sylfaen" w:hAnsi="Sylfaen" w:cs="Sylfaen"/>
          <w:sz w:val="28"/>
          <w:szCs w:val="28"/>
          <w:lang w:val="ka-GE"/>
        </w:rPr>
        <w:t>ებ</w:t>
      </w:r>
      <w:r w:rsidRPr="00F254AA">
        <w:rPr>
          <w:rFonts w:ascii="Sylfaen" w:hAnsi="Sylfaen" w:cs="Sylfaen"/>
          <w:sz w:val="28"/>
          <w:szCs w:val="28"/>
          <w:lang w:val="ka-GE"/>
        </w:rPr>
        <w:t>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ანგარიშებზე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არ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გააჩნია</w:t>
      </w:r>
      <w:r w:rsidR="005A0E97">
        <w:rPr>
          <w:rFonts w:ascii="Sylfaen" w:hAnsi="Sylfaen" w:cs="Sylfaen"/>
          <w:sz w:val="28"/>
          <w:szCs w:val="28"/>
          <w:lang w:val="ka-GE"/>
        </w:rPr>
        <w:t>თ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შესაბამისი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ნაშთი</w:t>
      </w:r>
      <w:r w:rsidRPr="00F254AA">
        <w:rPr>
          <w:rFonts w:ascii="Sylfaen" w:hAnsi="Sylfaen"/>
          <w:sz w:val="28"/>
          <w:szCs w:val="28"/>
          <w:lang w:val="ka-GE"/>
        </w:rPr>
        <w:t xml:space="preserve">, </w:t>
      </w:r>
      <w:r w:rsidRPr="00F254AA">
        <w:rPr>
          <w:rFonts w:ascii="Sylfaen" w:hAnsi="Sylfaen" w:cs="Sylfaen"/>
          <w:sz w:val="28"/>
          <w:szCs w:val="28"/>
          <w:lang w:val="ka-GE"/>
        </w:rPr>
        <w:t>ასახოს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შესაბამისი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დონის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ბიუჯეტში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ამ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მიზნით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წინა წლებში წარმოქმნილი დავალიანებების დაფარვისა და სასამართლო გადაწყვეტილებების აღსრულების ფონდი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სთვის </w:t>
      </w:r>
      <w:r w:rsidRPr="00F254AA">
        <w:rPr>
          <w:rFonts w:ascii="Sylfaen" w:hAnsi="Sylfaen" w:cs="Sylfaen"/>
          <w:sz w:val="28"/>
          <w:szCs w:val="28"/>
          <w:lang w:val="ka-GE"/>
        </w:rPr>
        <w:t>გათვალისწინებული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პროგრამული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კოდი</w:t>
      </w:r>
      <w:r w:rsidR="00E32C54">
        <w:rPr>
          <w:rFonts w:ascii="Sylfaen" w:hAnsi="Sylfaen" w:cs="Sylfaen"/>
          <w:sz w:val="28"/>
          <w:szCs w:val="28"/>
          <w:lang w:val="ka-GE"/>
        </w:rPr>
        <w:t>დან</w:t>
      </w:r>
      <w:r w:rsidRPr="00F254AA">
        <w:rPr>
          <w:rFonts w:ascii="Sylfaen" w:hAnsi="Sylfaen"/>
          <w:sz w:val="28"/>
          <w:szCs w:val="28"/>
          <w:lang w:val="ka-GE"/>
        </w:rPr>
        <w:t>.“</w:t>
      </w:r>
      <w:r w:rsidR="00AD21D7" w:rsidRPr="00F254AA">
        <w:rPr>
          <w:rFonts w:ascii="Sylfaen" w:hAnsi="Sylfaen"/>
          <w:sz w:val="28"/>
          <w:szCs w:val="28"/>
          <w:lang w:val="ka-GE"/>
        </w:rPr>
        <w:t>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/>
          <w:sz w:val="28"/>
          <w:szCs w:val="28"/>
          <w:lang w:val="ka-GE"/>
        </w:rPr>
        <w:t xml:space="preserve">3. </w:t>
      </w:r>
      <w:r w:rsidR="008574FB" w:rsidRPr="00F254AA">
        <w:rPr>
          <w:rFonts w:ascii="Sylfaen" w:hAnsi="Sylfaen"/>
          <w:sz w:val="28"/>
          <w:szCs w:val="28"/>
          <w:lang w:val="ka-GE"/>
        </w:rPr>
        <w:t>28-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მუხლის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პირველი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ნაწილი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ჩამოყალიბდეს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შემდეგი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რედაქციით</w:t>
      </w:r>
      <w:r w:rsidR="008574FB" w:rsidRPr="00F254AA">
        <w:rPr>
          <w:rFonts w:ascii="Sylfaen" w:hAnsi="Sylfaen"/>
          <w:sz w:val="28"/>
          <w:szCs w:val="28"/>
          <w:lang w:val="ka-GE"/>
        </w:rPr>
        <w:t>: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</w:pPr>
      <w:r w:rsidRPr="00F254AA">
        <w:rPr>
          <w:rFonts w:ascii="Sylfaen" w:hAnsi="Sylfaen"/>
          <w:sz w:val="28"/>
          <w:szCs w:val="28"/>
          <w:lang w:val="ka-GE"/>
        </w:rPr>
        <w:lastRenderedPageBreak/>
        <w:t xml:space="preserve">„1. 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სახელმწიფო ბიუჯეტში იქმნება საქართველოს პრეზიდენტის</w:t>
      </w:r>
      <w:r w:rsidR="005A0E97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ს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ა</w:t>
      </w:r>
      <w:r w:rsidR="005A0E97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რეზერვო ფონდი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 და საქართველოს მთავრობის სარეზერვო ფონდი. </w:t>
      </w:r>
      <w:r w:rsidR="00ED57D5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ამ</w:t>
      </w:r>
      <w:r w:rsidR="0065111B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,</w:t>
      </w:r>
      <w:r w:rsidR="00ED57D5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ორივე </w:t>
      </w:r>
      <w:r w:rsidR="00ED57D5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სარეზერვო 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ფონდის მოცულობა, ერთად აღებული, არ უნდა აღემატებოდეს წლიური ბიუჯეტით გათვალისწინებული ასიგნებების მთლიანი ოდენობის 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1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%-ს.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ამ კოდექსით დადგენილი წესით სარეზერვო ფონდების მთლიანი მოცულობ</w:t>
      </w:r>
      <w:r w:rsidR="00A827A0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ის გაზრდა შესაძლებელია თითოეული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</w:t>
      </w:r>
      <w:r w:rsidR="00ED57D5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სარეზერვო ფონდის 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დამტკიცებულ</w:t>
      </w:r>
      <w:r w:rsidR="00ED57D5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მოცულობ</w:t>
      </w:r>
      <w:r w:rsidR="00ED57D5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ა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ს</w:t>
      </w:r>
      <w:r w:rsidR="00ED57D5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თან შედარებით</w:t>
      </w:r>
      <w:r w:rsidR="00A827A0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არაუმეტეს 20%-ით.</w:t>
      </w:r>
      <w:r w:rsidRPr="00F254AA">
        <w:rPr>
          <w:rFonts w:ascii="Sylfaen" w:eastAsia="Times New Roman" w:hAnsi="Sylfaen" w:cs="Calibri"/>
          <w:noProof/>
          <w:sz w:val="28"/>
          <w:szCs w:val="28"/>
          <w:lang w:val="ka-GE" w:eastAsia="x-none"/>
        </w:rPr>
        <w:t>“</w:t>
      </w:r>
      <w:r w:rsidR="00AD21D7"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</w:pP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4. </w:t>
      </w:r>
      <w:r w:rsidR="008574FB"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3</w:t>
      </w:r>
      <w:r w:rsidR="008574FB"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4</w:t>
      </w:r>
      <w:r w:rsidR="008574FB"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-ე მუხლის: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</w:pP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ა) </w:t>
      </w:r>
      <w:r w:rsidRPr="00F254AA">
        <w:rPr>
          <w:rFonts w:ascii="Sylfaen" w:hAnsi="Sylfaen" w:cs="Sylfaen"/>
          <w:sz w:val="28"/>
          <w:szCs w:val="28"/>
          <w:lang w:val="ka-GE"/>
        </w:rPr>
        <w:t>მე</w:t>
      </w:r>
      <w:r w:rsidRPr="00F254AA">
        <w:rPr>
          <w:rFonts w:ascii="Sylfaen" w:hAnsi="Sylfaen"/>
          <w:sz w:val="28"/>
          <w:szCs w:val="28"/>
          <w:lang w:val="ka-GE"/>
        </w:rPr>
        <w:t xml:space="preserve">-5 </w:t>
      </w:r>
      <w:r w:rsidRPr="00F254AA">
        <w:rPr>
          <w:rFonts w:ascii="Sylfaen" w:hAnsi="Sylfaen" w:cs="Sylfaen"/>
          <w:sz w:val="28"/>
          <w:szCs w:val="28"/>
          <w:lang w:val="ka-GE"/>
        </w:rPr>
        <w:t>ნაწილს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დაემატოს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AD21D7" w:rsidRPr="00F254AA">
        <w:rPr>
          <w:rFonts w:ascii="Sylfaen" w:hAnsi="Sylfaen" w:cs="Sylfaen"/>
          <w:sz w:val="28"/>
          <w:szCs w:val="28"/>
          <w:lang w:val="ka-GE"/>
        </w:rPr>
        <w:t>შემდეგი</w:t>
      </w:r>
      <w:r w:rsidR="00AD21D7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AD21D7" w:rsidRPr="00F254AA">
        <w:rPr>
          <w:rFonts w:ascii="Sylfaen" w:hAnsi="Sylfaen" w:cs="Sylfaen"/>
          <w:sz w:val="28"/>
          <w:szCs w:val="28"/>
          <w:lang w:val="ka-GE"/>
        </w:rPr>
        <w:t>შინაარსის</w:t>
      </w:r>
      <w:r w:rsidR="00AD21D7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/>
          <w:sz w:val="28"/>
          <w:szCs w:val="28"/>
          <w:lang w:val="ka-GE"/>
        </w:rPr>
        <w:t>„</w:t>
      </w:r>
      <w:r w:rsidRPr="00F254AA">
        <w:rPr>
          <w:rFonts w:ascii="Sylfaen" w:hAnsi="Sylfaen" w:cs="Sylfaen"/>
          <w:sz w:val="28"/>
          <w:szCs w:val="28"/>
          <w:lang w:val="ka-GE"/>
        </w:rPr>
        <w:t>ე</w:t>
      </w:r>
      <w:r w:rsidRPr="00F254AA">
        <w:rPr>
          <w:rFonts w:ascii="Sylfaen" w:hAnsi="Sylfaen"/>
          <w:sz w:val="28"/>
          <w:szCs w:val="28"/>
          <w:lang w:val="ka-GE"/>
        </w:rPr>
        <w:t xml:space="preserve">“ </w:t>
      </w:r>
      <w:r w:rsidRPr="00F254AA">
        <w:rPr>
          <w:rFonts w:ascii="Sylfaen" w:hAnsi="Sylfaen" w:cs="Sylfaen"/>
          <w:sz w:val="28"/>
          <w:szCs w:val="28"/>
          <w:lang w:val="ka-GE"/>
        </w:rPr>
        <w:t>ქვეპუნქტი</w:t>
      </w:r>
      <w:r w:rsidRPr="00F254AA">
        <w:rPr>
          <w:rFonts w:ascii="Sylfaen" w:hAnsi="Sylfaen"/>
          <w:sz w:val="28"/>
          <w:szCs w:val="28"/>
          <w:lang w:val="ka-GE"/>
        </w:rPr>
        <w:t>: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eastAsia="x-none"/>
        </w:rPr>
      </w:pP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„ე) </w:t>
      </w:r>
      <w:r w:rsidRPr="00F254AA">
        <w:rPr>
          <w:rFonts w:ascii="Sylfaen" w:eastAsia="Times New Roman" w:hAnsi="Sylfaen" w:cs="Calibri"/>
          <w:noProof/>
          <w:sz w:val="28"/>
          <w:szCs w:val="28"/>
          <w:lang w:eastAsia="x-none"/>
        </w:rPr>
        <w:t>„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ეკონომიკური თავისუფლების შესახებ</w:t>
      </w:r>
      <w:r w:rsidRPr="00F254AA">
        <w:rPr>
          <w:rFonts w:ascii="Sylfaen" w:eastAsia="Times New Roman" w:hAnsi="Sylfaen" w:cs="Calibri"/>
          <w:noProof/>
          <w:sz w:val="28"/>
          <w:szCs w:val="28"/>
          <w:lang w:eastAsia="x-none"/>
        </w:rPr>
        <w:t>“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 საქართველოს ორგანული კანონით განსაზღვრული ფისკალური წესები</w:t>
      </w:r>
      <w:r w:rsidR="00A827A0">
        <w:rPr>
          <w:rFonts w:ascii="Sylfaen" w:eastAsia="Times New Roman" w:hAnsi="Sylfaen" w:cs="Sylfaen"/>
          <w:noProof/>
          <w:sz w:val="28"/>
          <w:szCs w:val="28"/>
          <w:lang w:eastAsia="x-none"/>
        </w:rPr>
        <w:t>ს ზღვრული მოცულობების ფარგლებში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 პროგნოზირებულ</w:t>
      </w:r>
      <w:r w:rsidR="00ED57D5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 ძირითად ფისკალურ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 მაჩვენებლებს.</w:t>
      </w:r>
      <w:r w:rsidRPr="00F254AA">
        <w:rPr>
          <w:rFonts w:ascii="Sylfaen" w:eastAsia="Times New Roman" w:hAnsi="Sylfaen" w:cs="Calibri"/>
          <w:noProof/>
          <w:sz w:val="28"/>
          <w:szCs w:val="28"/>
          <w:lang w:eastAsia="x-none"/>
        </w:rPr>
        <w:t>“</w:t>
      </w:r>
      <w:r w:rsidR="00BB7DC9"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;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 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hAnsi="Sylfaen" w:cs="Sylfaen"/>
          <w:noProof/>
          <w:color w:val="222222"/>
          <w:sz w:val="28"/>
          <w:szCs w:val="28"/>
          <w:lang w:val="ka-GE" w:eastAsia="x-none"/>
        </w:rPr>
      </w:pPr>
      <w:r w:rsidRPr="00F254AA">
        <w:rPr>
          <w:rFonts w:ascii="Sylfaen" w:hAnsi="Sylfaen" w:cs="Sylfaen"/>
          <w:noProof/>
          <w:color w:val="222222"/>
          <w:sz w:val="28"/>
          <w:szCs w:val="28"/>
          <w:lang w:val="ka-GE" w:eastAsia="x-none"/>
        </w:rPr>
        <w:t>ბ) მე-8 ნაწილი ჩამოყალიბდეს შემდეგი რედაქციით: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eastAsia="x-none"/>
        </w:rPr>
      </w:pPr>
      <w:r w:rsidRPr="00F254AA">
        <w:rPr>
          <w:rFonts w:ascii="Sylfaen" w:hAnsi="Sylfaen" w:cs="Sylfaen"/>
          <w:noProof/>
          <w:color w:val="222222"/>
          <w:sz w:val="28"/>
          <w:szCs w:val="28"/>
          <w:lang w:val="ka-GE" w:eastAsia="x-none"/>
        </w:rPr>
        <w:t>„</w:t>
      </w:r>
      <w:r w:rsidRPr="00F254AA">
        <w:rPr>
          <w:rFonts w:ascii="Sylfaen" w:hAnsi="Sylfaen" w:cs="Sylfaen"/>
          <w:noProof/>
          <w:color w:val="222222"/>
          <w:sz w:val="28"/>
          <w:szCs w:val="28"/>
          <w:lang w:eastAsia="x-none"/>
        </w:rPr>
        <w:t xml:space="preserve">8. </w:t>
      </w:r>
      <w:r w:rsidRPr="00F254AA">
        <w:rPr>
          <w:rFonts w:ascii="Sylfaen" w:eastAsia="Times New Roman" w:hAnsi="Sylfaen" w:cs="Sylfaen"/>
          <w:noProof/>
          <w:color w:val="222222"/>
          <w:sz w:val="28"/>
          <w:szCs w:val="28"/>
          <w:lang w:eastAsia="x-none"/>
        </w:rPr>
        <w:t>საქართველოს  მთავრობა  უზრუნველყოფს სახელმწიფო  ბიუჯეტის</w:t>
      </w:r>
      <w:r w:rsidR="00ED57D5">
        <w:rPr>
          <w:rFonts w:ascii="Sylfaen" w:eastAsia="Times New Roman" w:hAnsi="Sylfaen" w:cs="Sylfaen"/>
          <w:noProof/>
          <w:color w:val="222222"/>
          <w:sz w:val="28"/>
          <w:szCs w:val="28"/>
          <w:lang w:val="ka-GE" w:eastAsia="x-none"/>
        </w:rPr>
        <w:t xml:space="preserve"> კანონის</w:t>
      </w:r>
      <w:r w:rsidRPr="00F254AA">
        <w:rPr>
          <w:rFonts w:ascii="Sylfaen" w:eastAsia="Times New Roman" w:hAnsi="Sylfaen" w:cs="Sylfaen"/>
          <w:noProof/>
          <w:color w:val="222222"/>
          <w:sz w:val="28"/>
          <w:szCs w:val="28"/>
          <w:lang w:eastAsia="x-none"/>
        </w:rPr>
        <w:t xml:space="preserve"> პროექტისა და ქვეყნის ძირითადი მონაცემებისა და მიმართულებების დოკუმენტის ურთიერთშესაბამისობას.</w:t>
      </w:r>
      <w:r w:rsidR="00ED57D5">
        <w:rPr>
          <w:rFonts w:ascii="Sylfaen" w:hAnsi="Sylfaen" w:cs="Sylfaen"/>
          <w:noProof/>
          <w:color w:val="222222"/>
          <w:position w:val="2"/>
          <w:sz w:val="28"/>
          <w:szCs w:val="28"/>
          <w:lang w:eastAsia="x-none"/>
        </w:rPr>
        <w:t xml:space="preserve"> </w:t>
      </w:r>
      <w:r w:rsidRPr="00F254AA">
        <w:rPr>
          <w:rFonts w:ascii="Sylfaen" w:hAnsi="Sylfaen" w:cs="Sylfaen"/>
          <w:noProof/>
          <w:color w:val="222222"/>
          <w:position w:val="2"/>
          <w:sz w:val="28"/>
          <w:szCs w:val="28"/>
          <w:lang w:val="ka-GE" w:eastAsia="x-none"/>
        </w:rPr>
        <w:t xml:space="preserve">საქართველოს სამინისტროები უზრუნველყოფენ ამ მუხლის მე-4 ნაწილის საფუძველზე დამტკიცებული </w:t>
      </w:r>
      <w:r w:rsidR="00ED57D5">
        <w:rPr>
          <w:rFonts w:ascii="Sylfaen" w:hAnsi="Sylfaen" w:cs="Sylfaen"/>
          <w:noProof/>
          <w:color w:val="222222"/>
          <w:position w:val="2"/>
          <w:sz w:val="28"/>
          <w:szCs w:val="28"/>
          <w:lang w:val="ka-GE" w:eastAsia="x-none"/>
        </w:rPr>
        <w:t xml:space="preserve">მათი </w:t>
      </w:r>
      <w:r w:rsidRPr="00F254AA">
        <w:rPr>
          <w:rFonts w:ascii="Sylfaen" w:hAnsi="Sylfaen" w:cs="Sylfaen"/>
          <w:noProof/>
          <w:color w:val="222222"/>
          <w:position w:val="2"/>
          <w:sz w:val="28"/>
          <w:szCs w:val="28"/>
          <w:lang w:val="ka-GE" w:eastAsia="x-none"/>
        </w:rPr>
        <w:t>საშუალოვადიანი სამოქმედო გეგმების ქვეყნის ძირითადი მონაცემების</w:t>
      </w:r>
      <w:r w:rsidR="00ED57D5">
        <w:rPr>
          <w:rFonts w:ascii="Sylfaen" w:hAnsi="Sylfaen" w:cs="Sylfaen"/>
          <w:noProof/>
          <w:color w:val="222222"/>
          <w:position w:val="2"/>
          <w:sz w:val="28"/>
          <w:szCs w:val="28"/>
          <w:lang w:val="ka-GE" w:eastAsia="x-none"/>
        </w:rPr>
        <w:t>ა</w:t>
      </w:r>
      <w:r w:rsidRPr="00F254AA">
        <w:rPr>
          <w:rFonts w:ascii="Sylfaen" w:hAnsi="Sylfaen" w:cs="Sylfaen"/>
          <w:noProof/>
          <w:color w:val="222222"/>
          <w:position w:val="2"/>
          <w:sz w:val="28"/>
          <w:szCs w:val="28"/>
          <w:lang w:val="ka-GE" w:eastAsia="x-none"/>
        </w:rPr>
        <w:t xml:space="preserve"> და მიმართულებების დოკუმენტთან და</w:t>
      </w:r>
      <w:r w:rsidR="00A827A0">
        <w:rPr>
          <w:rFonts w:ascii="Sylfaen" w:hAnsi="Sylfaen" w:cs="Sylfaen"/>
          <w:noProof/>
          <w:color w:val="222222"/>
          <w:position w:val="2"/>
          <w:sz w:val="28"/>
          <w:szCs w:val="28"/>
          <w:lang w:val="ka-GE" w:eastAsia="x-none"/>
        </w:rPr>
        <w:t xml:space="preserve"> </w:t>
      </w:r>
      <w:r w:rsidR="00F151F9" w:rsidRPr="00F254AA">
        <w:rPr>
          <w:rFonts w:ascii="Sylfaen" w:hAnsi="Sylfaen" w:cs="Sylfaen"/>
          <w:noProof/>
          <w:color w:val="222222"/>
          <w:position w:val="2"/>
          <w:sz w:val="28"/>
          <w:szCs w:val="28"/>
          <w:lang w:val="ka-GE" w:eastAsia="x-none"/>
        </w:rPr>
        <w:t xml:space="preserve">სახელმწიფო ბიუჯეტის </w:t>
      </w:r>
      <w:r w:rsidR="00E32C54">
        <w:rPr>
          <w:rFonts w:ascii="Sylfaen" w:hAnsi="Sylfaen" w:cs="Sylfaen"/>
          <w:noProof/>
          <w:color w:val="222222"/>
          <w:position w:val="2"/>
          <w:sz w:val="28"/>
          <w:szCs w:val="28"/>
          <w:lang w:val="ka-GE" w:eastAsia="x-none"/>
        </w:rPr>
        <w:t xml:space="preserve">შესახებ </w:t>
      </w:r>
      <w:r w:rsidRPr="00F254AA">
        <w:rPr>
          <w:rFonts w:ascii="Sylfaen" w:hAnsi="Sylfaen" w:cs="Sylfaen"/>
          <w:noProof/>
          <w:color w:val="222222"/>
          <w:position w:val="2"/>
          <w:sz w:val="28"/>
          <w:szCs w:val="28"/>
          <w:lang w:val="ka-GE" w:eastAsia="x-none"/>
        </w:rPr>
        <w:t>კანონთან შესაბამისობას.“</w:t>
      </w:r>
      <w:r w:rsidR="00AD21D7" w:rsidRPr="00F254AA">
        <w:rPr>
          <w:rFonts w:ascii="Sylfaen" w:hAnsi="Sylfaen" w:cs="Sylfaen"/>
          <w:noProof/>
          <w:color w:val="222222"/>
          <w:position w:val="2"/>
          <w:sz w:val="28"/>
          <w:szCs w:val="28"/>
          <w:lang w:val="ka-GE" w:eastAsia="x-none"/>
        </w:rPr>
        <w:t>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/>
          <w:sz w:val="28"/>
          <w:szCs w:val="28"/>
          <w:lang w:val="ka-GE"/>
        </w:rPr>
        <w:t xml:space="preserve">5. </w:t>
      </w:r>
      <w:r w:rsidR="008574FB" w:rsidRPr="00F254AA">
        <w:rPr>
          <w:rFonts w:ascii="Sylfaen" w:hAnsi="Sylfaen"/>
          <w:sz w:val="28"/>
          <w:szCs w:val="28"/>
          <w:lang w:val="ka-GE"/>
        </w:rPr>
        <w:t>38-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მუხლის</w:t>
      </w:r>
      <w:r w:rsidR="00A827A0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A827A0" w:rsidRPr="00F254AA">
        <w:rPr>
          <w:rFonts w:ascii="Sylfaen" w:hAnsi="Sylfaen" w:cs="Sylfaen"/>
          <w:sz w:val="28"/>
          <w:szCs w:val="28"/>
          <w:lang w:val="ka-GE"/>
        </w:rPr>
        <w:t>მე</w:t>
      </w:r>
      <w:r w:rsidR="00A827A0" w:rsidRPr="00F254AA">
        <w:rPr>
          <w:rFonts w:ascii="Sylfaen" w:hAnsi="Sylfaen"/>
          <w:sz w:val="28"/>
          <w:szCs w:val="28"/>
          <w:lang w:val="ka-GE"/>
        </w:rPr>
        <w:t xml:space="preserve">-3 </w:t>
      </w:r>
      <w:r w:rsidR="00A827A0" w:rsidRPr="00F254AA">
        <w:rPr>
          <w:rFonts w:ascii="Sylfaen" w:hAnsi="Sylfaen" w:cs="Sylfaen"/>
          <w:sz w:val="28"/>
          <w:szCs w:val="28"/>
          <w:lang w:val="ka-GE"/>
        </w:rPr>
        <w:t>ნაწილ</w:t>
      </w:r>
      <w:r w:rsidR="00A827A0">
        <w:rPr>
          <w:rFonts w:ascii="Sylfaen" w:hAnsi="Sylfaen" w:cs="Sylfaen"/>
          <w:sz w:val="28"/>
          <w:szCs w:val="28"/>
          <w:lang w:val="ka-GE"/>
        </w:rPr>
        <w:t>ი</w:t>
      </w:r>
      <w:r w:rsidR="00A827A0" w:rsidRPr="00F254AA">
        <w:rPr>
          <w:rFonts w:ascii="Sylfaen" w:hAnsi="Sylfaen" w:cs="Sylfaen"/>
          <w:sz w:val="28"/>
          <w:szCs w:val="28"/>
          <w:lang w:val="ka-GE"/>
        </w:rPr>
        <w:t>ს</w:t>
      </w:r>
      <w:r w:rsidR="008574FB" w:rsidRPr="00F254AA">
        <w:rPr>
          <w:rFonts w:ascii="Sylfaen" w:hAnsi="Sylfaen"/>
          <w:sz w:val="28"/>
          <w:szCs w:val="28"/>
          <w:lang w:val="ka-GE"/>
        </w:rPr>
        <w:t>: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>ა</w:t>
      </w:r>
      <w:r w:rsidRPr="00F254AA">
        <w:rPr>
          <w:rFonts w:ascii="Sylfaen" w:hAnsi="Sylfaen"/>
          <w:sz w:val="28"/>
          <w:szCs w:val="28"/>
          <w:lang w:val="ka-GE"/>
        </w:rPr>
        <w:t xml:space="preserve">) </w:t>
      </w:r>
      <w:r w:rsidR="00546506" w:rsidRPr="00F254AA">
        <w:rPr>
          <w:rFonts w:ascii="Sylfaen" w:hAnsi="Sylfaen"/>
          <w:sz w:val="28"/>
          <w:szCs w:val="28"/>
          <w:lang w:val="ka-GE"/>
        </w:rPr>
        <w:t>„</w:t>
      </w:r>
      <w:r w:rsidR="00546506" w:rsidRPr="00F254AA">
        <w:rPr>
          <w:rFonts w:ascii="Sylfaen" w:hAnsi="Sylfaen" w:cs="Sylfaen"/>
          <w:sz w:val="28"/>
          <w:szCs w:val="28"/>
          <w:lang w:val="ka-GE"/>
        </w:rPr>
        <w:t>დ</w:t>
      </w:r>
      <w:r w:rsidR="00546506" w:rsidRPr="00F254AA">
        <w:rPr>
          <w:rFonts w:ascii="Sylfaen" w:hAnsi="Sylfaen"/>
          <w:sz w:val="28"/>
          <w:szCs w:val="28"/>
          <w:lang w:val="ka-GE"/>
        </w:rPr>
        <w:t xml:space="preserve">“ </w:t>
      </w:r>
      <w:r w:rsidR="00546506" w:rsidRPr="00F254AA">
        <w:rPr>
          <w:rFonts w:ascii="Sylfaen" w:hAnsi="Sylfaen" w:cs="Sylfaen"/>
          <w:sz w:val="28"/>
          <w:szCs w:val="28"/>
          <w:lang w:val="ka-GE"/>
        </w:rPr>
        <w:t>ქვეპუნქტის</w:t>
      </w:r>
      <w:r w:rsidR="00546506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546506" w:rsidRPr="00F254AA">
        <w:rPr>
          <w:rFonts w:ascii="Sylfaen" w:hAnsi="Sylfaen" w:cs="Sylfaen"/>
          <w:sz w:val="28"/>
          <w:szCs w:val="28"/>
          <w:lang w:val="ka-GE"/>
        </w:rPr>
        <w:t>შემდეგ</w:t>
      </w:r>
      <w:r w:rsidR="00546506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დაემატოს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546506" w:rsidRPr="00F254AA">
        <w:rPr>
          <w:rFonts w:ascii="Sylfaen" w:hAnsi="Sylfaen" w:cs="Sylfaen"/>
          <w:sz w:val="28"/>
          <w:szCs w:val="28"/>
          <w:lang w:val="ka-GE"/>
        </w:rPr>
        <w:t>შემდეგი</w:t>
      </w:r>
      <w:r w:rsidR="00546506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546506" w:rsidRPr="00F254AA">
        <w:rPr>
          <w:rFonts w:ascii="Sylfaen" w:hAnsi="Sylfaen" w:cs="Sylfaen"/>
          <w:sz w:val="28"/>
          <w:szCs w:val="28"/>
          <w:lang w:val="ka-GE"/>
        </w:rPr>
        <w:t>შინაარსის</w:t>
      </w:r>
      <w:r w:rsidR="00546506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/>
          <w:sz w:val="28"/>
          <w:szCs w:val="28"/>
          <w:lang w:val="ka-GE"/>
        </w:rPr>
        <w:t>„</w:t>
      </w:r>
      <w:r w:rsidRPr="00F254AA">
        <w:rPr>
          <w:rFonts w:ascii="Sylfaen" w:hAnsi="Sylfaen" w:cs="Sylfaen"/>
          <w:sz w:val="28"/>
          <w:szCs w:val="28"/>
          <w:lang w:val="ka-GE"/>
        </w:rPr>
        <w:t>დ</w:t>
      </w:r>
      <w:r w:rsidRPr="00A827A0">
        <w:rPr>
          <w:rFonts w:ascii="Sylfaen" w:hAnsi="Sylfaen"/>
          <w:position w:val="6"/>
          <w:sz w:val="28"/>
          <w:szCs w:val="28"/>
          <w:vertAlign w:val="superscript"/>
          <w:lang w:val="ka-GE"/>
        </w:rPr>
        <w:t>1</w:t>
      </w:r>
      <w:r w:rsidRPr="00F254AA">
        <w:rPr>
          <w:rFonts w:ascii="Sylfaen" w:hAnsi="Sylfaen"/>
          <w:sz w:val="28"/>
          <w:szCs w:val="28"/>
          <w:lang w:val="ka-GE"/>
        </w:rPr>
        <w:t xml:space="preserve">“ </w:t>
      </w:r>
      <w:r w:rsidRPr="00F254AA">
        <w:rPr>
          <w:rFonts w:ascii="Sylfaen" w:hAnsi="Sylfaen" w:cs="Sylfaen"/>
          <w:sz w:val="28"/>
          <w:szCs w:val="28"/>
          <w:lang w:val="ka-GE"/>
        </w:rPr>
        <w:t>ქვეპუნქტი</w:t>
      </w:r>
      <w:r w:rsidRPr="00F254AA">
        <w:rPr>
          <w:rFonts w:ascii="Sylfaen" w:hAnsi="Sylfaen"/>
          <w:sz w:val="28"/>
          <w:szCs w:val="28"/>
          <w:lang w:val="ka-GE"/>
        </w:rPr>
        <w:t>: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</w:pP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lastRenderedPageBreak/>
        <w:t>„დ</w:t>
      </w:r>
      <w:r w:rsidRPr="00A827A0">
        <w:rPr>
          <w:rFonts w:ascii="Sylfaen" w:eastAsia="Times New Roman" w:hAnsi="Sylfaen" w:cs="Sylfaen"/>
          <w:noProof/>
          <w:position w:val="6"/>
          <w:sz w:val="28"/>
          <w:szCs w:val="28"/>
          <w:vertAlign w:val="superscript"/>
          <w:lang w:eastAsia="x-none"/>
        </w:rPr>
        <w:t>1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) </w:t>
      </w:r>
      <w:r w:rsidRPr="00F254AA">
        <w:rPr>
          <w:rFonts w:ascii="Sylfaen" w:eastAsia="Times New Roman" w:hAnsi="Sylfaen" w:cs="Calibri"/>
          <w:noProof/>
          <w:sz w:val="28"/>
          <w:szCs w:val="28"/>
          <w:lang w:eastAsia="x-none"/>
        </w:rPr>
        <w:t>„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ეკონომიკური თავისუფლების შესახებ</w:t>
      </w:r>
      <w:r w:rsidRPr="00F254AA">
        <w:rPr>
          <w:rFonts w:ascii="Sylfaen" w:eastAsia="Times New Roman" w:hAnsi="Sylfaen" w:cs="Calibri"/>
          <w:noProof/>
          <w:sz w:val="28"/>
          <w:szCs w:val="28"/>
          <w:lang w:eastAsia="x-none"/>
        </w:rPr>
        <w:t>“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 საქართველოს ორგანული კანონით განსაზღვრული ფისკალური წესები</w:t>
      </w:r>
      <w:r w:rsidR="00ED57D5">
        <w:rPr>
          <w:rFonts w:ascii="Sylfaen" w:eastAsia="Times New Roman" w:hAnsi="Sylfaen" w:cs="Sylfaen"/>
          <w:noProof/>
          <w:sz w:val="28"/>
          <w:szCs w:val="28"/>
          <w:lang w:eastAsia="x-none"/>
        </w:rPr>
        <w:t>ს ზღვრული მოცულობების ფარგლებში პროგნოზირებულ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 ძირითად ფისკალურ მაჩვენებლებს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;“</w:t>
      </w:r>
      <w:r w:rsidR="00BB7DC9"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;</w:t>
      </w:r>
    </w:p>
    <w:p w:rsidR="008574FB" w:rsidRPr="00F254AA" w:rsidRDefault="00A827A0" w:rsidP="00F254AA">
      <w:pPr>
        <w:spacing w:after="0"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eastAsia="x-none"/>
        </w:rPr>
      </w:pPr>
      <w:r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ბ) </w:t>
      </w:r>
      <w:r w:rsidR="008574FB" w:rsidRPr="00F254AA">
        <w:rPr>
          <w:rFonts w:ascii="Sylfaen" w:eastAsia="Times New Roman" w:hAnsi="Sylfaen" w:cs="Calibri"/>
          <w:noProof/>
          <w:sz w:val="28"/>
          <w:szCs w:val="28"/>
          <w:lang w:eastAsia="x-none"/>
        </w:rPr>
        <w:t>„</w:t>
      </w:r>
      <w:r w:rsidR="008574FB"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ვ</w:t>
      </w:r>
      <w:r w:rsidR="008574FB" w:rsidRPr="00F254AA">
        <w:rPr>
          <w:rFonts w:ascii="Sylfaen" w:eastAsia="Times New Roman" w:hAnsi="Sylfaen" w:cs="Calibri"/>
          <w:noProof/>
          <w:sz w:val="28"/>
          <w:szCs w:val="28"/>
          <w:lang w:eastAsia="x-none"/>
        </w:rPr>
        <w:t>“</w:t>
      </w:r>
      <w:r w:rsidR="008574FB"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 ქვეპუნქტი ჩამოყალიბდეს შემდეგი რედაქციით: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</w:pP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„ვ)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საერთო-სახელმწიფოებრივი მნიშვნელობის გადასახდელების მოცულობას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;“</w:t>
      </w:r>
      <w:r w:rsidR="000A0066"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;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>გ</w:t>
      </w:r>
      <w:r w:rsidRPr="00F254AA">
        <w:rPr>
          <w:rFonts w:ascii="Sylfaen" w:hAnsi="Sylfaen"/>
          <w:sz w:val="28"/>
          <w:szCs w:val="28"/>
          <w:lang w:val="ka-GE"/>
        </w:rPr>
        <w:t xml:space="preserve">) </w:t>
      </w:r>
      <w:r w:rsidR="000A0066" w:rsidRPr="00F254AA">
        <w:rPr>
          <w:rFonts w:ascii="Sylfaen" w:hAnsi="Sylfaen"/>
          <w:sz w:val="28"/>
          <w:szCs w:val="28"/>
          <w:lang w:val="ka-GE"/>
        </w:rPr>
        <w:t>„</w:t>
      </w:r>
      <w:r w:rsidR="000A0066" w:rsidRPr="00F254AA">
        <w:rPr>
          <w:rFonts w:ascii="Sylfaen" w:hAnsi="Sylfaen" w:cs="Sylfaen"/>
          <w:sz w:val="28"/>
          <w:szCs w:val="28"/>
          <w:lang w:val="ka-GE"/>
        </w:rPr>
        <w:t>ი</w:t>
      </w:r>
      <w:r w:rsidR="000A0066" w:rsidRPr="00F254AA">
        <w:rPr>
          <w:rFonts w:ascii="Sylfaen" w:hAnsi="Sylfaen"/>
          <w:sz w:val="28"/>
          <w:szCs w:val="28"/>
          <w:lang w:val="ka-GE"/>
        </w:rPr>
        <w:t xml:space="preserve">“ </w:t>
      </w:r>
      <w:r w:rsidR="000A0066" w:rsidRPr="00F254AA">
        <w:rPr>
          <w:rFonts w:ascii="Sylfaen" w:hAnsi="Sylfaen" w:cs="Sylfaen"/>
          <w:sz w:val="28"/>
          <w:szCs w:val="28"/>
          <w:lang w:val="ka-GE"/>
        </w:rPr>
        <w:t>ქვეპუნქტის</w:t>
      </w:r>
      <w:r w:rsidR="000A0066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0A0066" w:rsidRPr="00F254AA">
        <w:rPr>
          <w:rFonts w:ascii="Sylfaen" w:hAnsi="Sylfaen" w:cs="Sylfaen"/>
          <w:sz w:val="28"/>
          <w:szCs w:val="28"/>
          <w:lang w:val="ka-GE"/>
        </w:rPr>
        <w:t>შემდეგ</w:t>
      </w:r>
      <w:r w:rsidR="000A0066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0A0066" w:rsidRPr="00F254AA">
        <w:rPr>
          <w:rFonts w:ascii="Sylfaen" w:hAnsi="Sylfaen" w:cs="Sylfaen"/>
          <w:sz w:val="28"/>
          <w:szCs w:val="28"/>
          <w:lang w:val="ka-GE"/>
        </w:rPr>
        <w:t>დაემატოს</w:t>
      </w:r>
      <w:r w:rsidR="000A0066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0A0066" w:rsidRPr="00F254AA">
        <w:rPr>
          <w:rFonts w:ascii="Sylfaen" w:hAnsi="Sylfaen" w:cs="Sylfaen"/>
          <w:sz w:val="28"/>
          <w:szCs w:val="28"/>
          <w:lang w:val="ka-GE"/>
        </w:rPr>
        <w:t>შემდეგი</w:t>
      </w:r>
      <w:r w:rsidR="000A0066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0A0066" w:rsidRPr="00F254AA">
        <w:rPr>
          <w:rFonts w:ascii="Sylfaen" w:hAnsi="Sylfaen" w:cs="Sylfaen"/>
          <w:sz w:val="28"/>
          <w:szCs w:val="28"/>
          <w:lang w:val="ka-GE"/>
        </w:rPr>
        <w:t>შინაარსის</w:t>
      </w:r>
      <w:r w:rsidR="000A0066" w:rsidRPr="00F254AA">
        <w:rPr>
          <w:rFonts w:ascii="Sylfaen" w:hAnsi="Sylfaen"/>
          <w:sz w:val="28"/>
          <w:szCs w:val="28"/>
          <w:lang w:val="ka-GE"/>
        </w:rPr>
        <w:t xml:space="preserve"> „</w:t>
      </w:r>
      <w:r w:rsidR="000A0066" w:rsidRPr="00F254AA">
        <w:rPr>
          <w:rFonts w:ascii="Sylfaen" w:hAnsi="Sylfaen" w:cs="Sylfaen"/>
          <w:sz w:val="28"/>
          <w:szCs w:val="28"/>
          <w:lang w:val="ka-GE"/>
        </w:rPr>
        <w:t>კ</w:t>
      </w:r>
      <w:r w:rsidR="000A0066" w:rsidRPr="00F254AA">
        <w:rPr>
          <w:rFonts w:ascii="Sylfaen" w:hAnsi="Sylfaen"/>
          <w:sz w:val="28"/>
          <w:szCs w:val="28"/>
          <w:lang w:val="ka-GE"/>
        </w:rPr>
        <w:t xml:space="preserve">“ </w:t>
      </w:r>
      <w:r w:rsidR="000A0066" w:rsidRPr="00F254AA">
        <w:rPr>
          <w:rFonts w:ascii="Sylfaen" w:hAnsi="Sylfaen" w:cs="Sylfaen"/>
          <w:sz w:val="28"/>
          <w:szCs w:val="28"/>
          <w:lang w:val="ka-GE"/>
        </w:rPr>
        <w:t>ქვეპუნქტი</w:t>
      </w:r>
      <w:r w:rsidRPr="00F254AA">
        <w:rPr>
          <w:rFonts w:ascii="Sylfaen" w:hAnsi="Sylfaen"/>
          <w:sz w:val="28"/>
          <w:szCs w:val="28"/>
          <w:lang w:val="ka-GE"/>
        </w:rPr>
        <w:t>: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/>
          <w:sz w:val="28"/>
          <w:szCs w:val="28"/>
          <w:lang w:val="ka-GE"/>
        </w:rPr>
        <w:t>„</w:t>
      </w:r>
      <w:r w:rsidRPr="00F254AA">
        <w:rPr>
          <w:rFonts w:ascii="Sylfaen" w:hAnsi="Sylfaen" w:cs="Sylfaen"/>
          <w:sz w:val="28"/>
          <w:szCs w:val="28"/>
          <w:lang w:val="ka-GE"/>
        </w:rPr>
        <w:t>კ</w:t>
      </w:r>
      <w:r w:rsidRPr="00F254AA">
        <w:rPr>
          <w:rFonts w:ascii="Sylfaen" w:hAnsi="Sylfaen"/>
          <w:sz w:val="28"/>
          <w:szCs w:val="28"/>
          <w:lang w:val="ka-GE"/>
        </w:rPr>
        <w:t xml:space="preserve">) </w:t>
      </w:r>
      <w:r w:rsidRPr="00F254AA">
        <w:rPr>
          <w:rFonts w:ascii="Sylfaen" w:hAnsi="Sylfaen" w:cs="Sylfaen"/>
          <w:sz w:val="28"/>
          <w:szCs w:val="28"/>
          <w:lang w:val="ka-GE"/>
        </w:rPr>
        <w:t>მუნიციპალიტეტებისთვის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განკუთვნილი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დამატებული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ღირებულების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გადასახადის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ED57D5">
        <w:rPr>
          <w:rFonts w:ascii="Sylfaen" w:hAnsi="Sylfaen" w:cs="Sylfaen"/>
          <w:sz w:val="28"/>
          <w:szCs w:val="28"/>
          <w:lang w:val="ka-GE"/>
        </w:rPr>
        <w:t>მთლიან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მოცულობ</w:t>
      </w:r>
      <w:r w:rsidR="00ED57D5">
        <w:rPr>
          <w:rFonts w:ascii="Sylfaen" w:hAnsi="Sylfaen" w:cs="Sylfaen"/>
          <w:sz w:val="28"/>
          <w:szCs w:val="28"/>
          <w:lang w:val="ka-GE"/>
        </w:rPr>
        <w:t>აში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თითოეული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მუნიციპალიტეტის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წილის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პროცენტულ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მაჩვენებელს</w:t>
      </w:r>
      <w:r w:rsidRPr="00F254AA">
        <w:rPr>
          <w:rFonts w:ascii="Sylfaen" w:hAnsi="Sylfaen"/>
          <w:sz w:val="28"/>
          <w:szCs w:val="28"/>
          <w:lang w:val="ka-GE"/>
        </w:rPr>
        <w:t>.“</w:t>
      </w:r>
      <w:r w:rsidR="00CF45A5" w:rsidRPr="00F254AA">
        <w:rPr>
          <w:rFonts w:ascii="Sylfaen" w:hAnsi="Sylfaen"/>
          <w:sz w:val="28"/>
          <w:szCs w:val="28"/>
          <w:lang w:val="ka-GE"/>
        </w:rPr>
        <w:t>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/>
          <w:sz w:val="28"/>
          <w:szCs w:val="28"/>
          <w:lang w:val="ka-GE"/>
        </w:rPr>
        <w:t xml:space="preserve">6. </w:t>
      </w:r>
      <w:r w:rsidR="008574FB" w:rsidRPr="00F254AA">
        <w:rPr>
          <w:rFonts w:ascii="Sylfaen" w:hAnsi="Sylfaen"/>
          <w:sz w:val="28"/>
          <w:szCs w:val="28"/>
          <w:lang w:val="ka-GE"/>
        </w:rPr>
        <w:t>56-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მუხლის</w:t>
      </w:r>
      <w:r w:rsidR="00A827A0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A827A0" w:rsidRPr="00F254AA">
        <w:rPr>
          <w:rFonts w:ascii="Sylfaen" w:hAnsi="Sylfaen" w:cs="Sylfaen"/>
          <w:sz w:val="28"/>
          <w:szCs w:val="28"/>
          <w:lang w:val="ka-GE"/>
        </w:rPr>
        <w:t>პირველი</w:t>
      </w:r>
      <w:r w:rsidR="00A827A0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A827A0" w:rsidRPr="00F254AA">
        <w:rPr>
          <w:rFonts w:ascii="Sylfaen" w:hAnsi="Sylfaen" w:cs="Sylfaen"/>
          <w:sz w:val="28"/>
          <w:szCs w:val="28"/>
          <w:lang w:val="ka-GE"/>
        </w:rPr>
        <w:t>ნაწილის</w:t>
      </w:r>
      <w:r w:rsidR="008574FB" w:rsidRPr="00F254AA">
        <w:rPr>
          <w:rFonts w:ascii="Sylfaen" w:hAnsi="Sylfaen"/>
          <w:sz w:val="28"/>
          <w:szCs w:val="28"/>
        </w:rPr>
        <w:t>: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hAnsi="Sylfaen" w:cs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>ა) „ზ“ ქვეპუნქტი ჩამოყალიბდეს შემდეგი რედაქციით: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hAnsi="Sylfaen" w:cs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 xml:space="preserve">„ზ) 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ინფორმაციას საერთო-სახელმწიფოებრივი მნიშვნელობის გადასახდელების შესრულების მდგომარეობის შესახებ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(მათ შორის, საბიუჯეტო წლის ბოლოსათვის დაუფარავი სახელმწიფო ვალების შესახებ);</w:t>
      </w:r>
      <w:r w:rsidRPr="00F254AA">
        <w:rPr>
          <w:rFonts w:ascii="Sylfaen" w:eastAsia="Times New Roman" w:hAnsi="Sylfaen" w:cs="Calibri"/>
          <w:noProof/>
          <w:sz w:val="28"/>
          <w:szCs w:val="28"/>
          <w:lang w:val="ka-GE" w:eastAsia="x-none"/>
        </w:rPr>
        <w:t>“</w:t>
      </w:r>
      <w:r w:rsidR="002879EF"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;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 xml:space="preserve">ბ) </w:t>
      </w:r>
      <w:r w:rsidR="002879EF" w:rsidRPr="00F254AA">
        <w:rPr>
          <w:rFonts w:ascii="Sylfaen" w:hAnsi="Sylfaen"/>
          <w:sz w:val="28"/>
          <w:szCs w:val="28"/>
          <w:lang w:val="ka-GE"/>
        </w:rPr>
        <w:t>„</w:t>
      </w:r>
      <w:r w:rsidR="002879EF" w:rsidRPr="00F254AA">
        <w:rPr>
          <w:rFonts w:ascii="Sylfaen" w:hAnsi="Sylfaen" w:cs="Sylfaen"/>
          <w:sz w:val="28"/>
          <w:szCs w:val="28"/>
          <w:lang w:val="ka-GE"/>
        </w:rPr>
        <w:t>ი</w:t>
      </w:r>
      <w:r w:rsidR="002879EF" w:rsidRPr="00F254AA">
        <w:rPr>
          <w:rFonts w:ascii="Sylfaen" w:hAnsi="Sylfaen"/>
          <w:sz w:val="28"/>
          <w:szCs w:val="28"/>
          <w:lang w:val="ka-GE"/>
        </w:rPr>
        <w:t xml:space="preserve">“ </w:t>
      </w:r>
      <w:r w:rsidR="002879EF" w:rsidRPr="00F254AA">
        <w:rPr>
          <w:rFonts w:ascii="Sylfaen" w:hAnsi="Sylfaen" w:cs="Sylfaen"/>
          <w:sz w:val="28"/>
          <w:szCs w:val="28"/>
          <w:lang w:val="ka-GE"/>
        </w:rPr>
        <w:t>ქვეპუნქტის</w:t>
      </w:r>
      <w:r w:rsidR="002879EF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2879EF" w:rsidRPr="00F254AA">
        <w:rPr>
          <w:rFonts w:ascii="Sylfaen" w:hAnsi="Sylfaen" w:cs="Sylfaen"/>
          <w:sz w:val="28"/>
          <w:szCs w:val="28"/>
          <w:lang w:val="ka-GE"/>
        </w:rPr>
        <w:t>შემდეგ</w:t>
      </w:r>
      <w:r w:rsidR="002879EF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დაემატოს</w:t>
      </w:r>
      <w:r w:rsidR="002879EF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2879EF" w:rsidRPr="00F254AA">
        <w:rPr>
          <w:rFonts w:ascii="Sylfaen" w:hAnsi="Sylfaen" w:cs="Sylfaen"/>
          <w:sz w:val="28"/>
          <w:szCs w:val="28"/>
          <w:lang w:val="ka-GE"/>
        </w:rPr>
        <w:t>შემდეგი</w:t>
      </w:r>
      <w:r w:rsidR="002879EF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2879EF" w:rsidRPr="00F254AA">
        <w:rPr>
          <w:rFonts w:ascii="Sylfaen" w:hAnsi="Sylfaen" w:cs="Sylfaen"/>
          <w:sz w:val="28"/>
          <w:szCs w:val="28"/>
          <w:lang w:val="ka-GE"/>
        </w:rPr>
        <w:t>შინაარსის</w:t>
      </w:r>
      <w:r w:rsidRPr="00F254AA">
        <w:rPr>
          <w:rFonts w:ascii="Sylfaen" w:hAnsi="Sylfaen"/>
          <w:sz w:val="28"/>
          <w:szCs w:val="28"/>
          <w:lang w:val="ka-GE"/>
        </w:rPr>
        <w:t xml:space="preserve"> „</w:t>
      </w:r>
      <w:r w:rsidRPr="00F254AA">
        <w:rPr>
          <w:rFonts w:ascii="Sylfaen" w:hAnsi="Sylfaen" w:cs="Sylfaen"/>
          <w:sz w:val="28"/>
          <w:szCs w:val="28"/>
          <w:lang w:val="ka-GE"/>
        </w:rPr>
        <w:t>კ</w:t>
      </w:r>
      <w:r w:rsidRPr="00F254AA">
        <w:rPr>
          <w:rFonts w:ascii="Sylfaen" w:hAnsi="Sylfaen"/>
          <w:sz w:val="28"/>
          <w:szCs w:val="28"/>
          <w:lang w:val="ka-GE"/>
        </w:rPr>
        <w:t xml:space="preserve">“ </w:t>
      </w:r>
      <w:r w:rsidRPr="00F254AA">
        <w:rPr>
          <w:rFonts w:ascii="Sylfaen" w:hAnsi="Sylfaen" w:cs="Sylfaen"/>
          <w:sz w:val="28"/>
          <w:szCs w:val="28"/>
          <w:lang w:val="ka-GE"/>
        </w:rPr>
        <w:t>და</w:t>
      </w:r>
      <w:r w:rsidRPr="00F254AA">
        <w:rPr>
          <w:rFonts w:ascii="Sylfaen" w:hAnsi="Sylfaen"/>
          <w:sz w:val="28"/>
          <w:szCs w:val="28"/>
          <w:lang w:val="ka-GE"/>
        </w:rPr>
        <w:t xml:space="preserve"> „</w:t>
      </w:r>
      <w:r w:rsidRPr="00F254AA">
        <w:rPr>
          <w:rFonts w:ascii="Sylfaen" w:hAnsi="Sylfaen" w:cs="Sylfaen"/>
          <w:sz w:val="28"/>
          <w:szCs w:val="28"/>
          <w:lang w:val="ka-GE"/>
        </w:rPr>
        <w:t>ლ</w:t>
      </w:r>
      <w:r w:rsidRPr="00F254AA">
        <w:rPr>
          <w:rFonts w:ascii="Sylfaen" w:hAnsi="Sylfaen"/>
          <w:sz w:val="28"/>
          <w:szCs w:val="28"/>
          <w:lang w:val="ka-GE"/>
        </w:rPr>
        <w:t xml:space="preserve">“ </w:t>
      </w:r>
      <w:r w:rsidRPr="00F254AA">
        <w:rPr>
          <w:rFonts w:ascii="Sylfaen" w:hAnsi="Sylfaen" w:cs="Sylfaen"/>
          <w:sz w:val="28"/>
          <w:szCs w:val="28"/>
          <w:lang w:val="ka-GE"/>
        </w:rPr>
        <w:t>ქვეპუნქტები</w:t>
      </w:r>
      <w:r w:rsidRPr="00F254AA">
        <w:rPr>
          <w:rFonts w:ascii="Sylfaen" w:hAnsi="Sylfaen"/>
          <w:sz w:val="28"/>
          <w:szCs w:val="28"/>
          <w:lang w:val="ka-GE"/>
        </w:rPr>
        <w:t>: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</w:pP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„კ) 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მუნიციპალიტეტის მიერ მიღებულ საგადასახადო შემოსავლებს;</w:t>
      </w:r>
    </w:p>
    <w:p w:rsidR="008574FB" w:rsidRPr="00F254AA" w:rsidRDefault="00A827A0" w:rsidP="00F254AA">
      <w:pPr>
        <w:spacing w:after="0"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eastAsia="x-none"/>
        </w:rPr>
      </w:pPr>
      <w:r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ლ)</w:t>
      </w:r>
      <w:r w:rsidR="008574FB"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 </w:t>
      </w:r>
      <w:r w:rsidR="00ED57D5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ინფორმაციას </w:t>
      </w:r>
      <w:r w:rsidR="008574FB" w:rsidRPr="00F254AA">
        <w:rPr>
          <w:rFonts w:ascii="Sylfaen" w:eastAsia="Times New Roman" w:hAnsi="Sylfaen" w:cs="Calibri"/>
          <w:noProof/>
          <w:sz w:val="28"/>
          <w:szCs w:val="28"/>
          <w:lang w:eastAsia="x-none"/>
        </w:rPr>
        <w:t>„</w:t>
      </w:r>
      <w:r w:rsidR="008574FB"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ეკონომიკური თავისუფლების შესახებ</w:t>
      </w:r>
      <w:r w:rsidR="008574FB" w:rsidRPr="00F254AA">
        <w:rPr>
          <w:rFonts w:ascii="Sylfaen" w:eastAsia="Times New Roman" w:hAnsi="Sylfaen" w:cs="Calibri"/>
          <w:noProof/>
          <w:sz w:val="28"/>
          <w:szCs w:val="28"/>
          <w:lang w:eastAsia="x-none"/>
        </w:rPr>
        <w:t>“</w:t>
      </w:r>
      <w:r w:rsidR="008574FB"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 საქართველოს ორგანული კანონით განსაზღვრული ფისკალური წესები</w:t>
      </w:r>
      <w:r w:rsidR="00ED57D5">
        <w:rPr>
          <w:rFonts w:ascii="Sylfaen" w:eastAsia="Times New Roman" w:hAnsi="Sylfaen" w:cs="Sylfaen"/>
          <w:noProof/>
          <w:sz w:val="28"/>
          <w:szCs w:val="28"/>
          <w:lang w:eastAsia="x-none"/>
        </w:rPr>
        <w:t>ს ზღვრული მოცულობების ფარგლებში</w:t>
      </w:r>
      <w:r w:rsidR="008574FB"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 ძირითადი ფისკალური მაჩვენებლების შესრულების შესახებ.</w:t>
      </w:r>
      <w:r w:rsidR="008574FB" w:rsidRPr="00F254AA">
        <w:rPr>
          <w:rFonts w:ascii="Sylfaen" w:eastAsia="Times New Roman" w:hAnsi="Sylfaen" w:cs="Calibri"/>
          <w:noProof/>
          <w:sz w:val="28"/>
          <w:szCs w:val="28"/>
          <w:lang w:eastAsia="x-none"/>
        </w:rPr>
        <w:t>“</w:t>
      </w:r>
      <w:r w:rsidR="002879EF"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.</w:t>
      </w:r>
      <w:r w:rsidR="008574FB"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 </w:t>
      </w:r>
    </w:p>
    <w:p w:rsidR="00A827A0" w:rsidRDefault="00A827A0" w:rsidP="00F254AA">
      <w:pPr>
        <w:spacing w:after="0"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</w:pPr>
    </w:p>
    <w:p w:rsidR="00A827A0" w:rsidRDefault="00A827A0" w:rsidP="00F254AA">
      <w:pPr>
        <w:spacing w:after="0"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</w:pP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</w:pP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lastRenderedPageBreak/>
        <w:t xml:space="preserve">7. </w:t>
      </w:r>
      <w:r w:rsidR="008574FB"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66-ე მუხლის პირველი ნაწილი ჩამოყალიბდეს შემდეგი რედაქციით: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</w:pP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„1. 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ადგილობრივი თვითმმართველი ერთეულის ბიუჯეტის საკუთარ შემოსულობებს განეკუთვნება ადგილობრივი გადასახადები და მოსაკრებლები,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მუნიციპალიტეტის მიერ მიღებული დამატებული ღირებულების გადასახადი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 და საქართველოს კანონმდებლობით ადგილობრივი თვითმმართველი ერთეულებისათვის განკუთვნილი სხვა  შემოსულობები.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“</w:t>
      </w:r>
      <w:r w:rsidR="00723F3E"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</w:pP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8. </w:t>
      </w:r>
      <w:r w:rsidR="008574FB"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68-ე მუხლის პირველი ნაწილი ჩამოყალიბდეს შემდეგი რედაქციით: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</w:pP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„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1. ადგილობრივი თვითმმართველი ერთეულის ბიუჯეტში 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იქმნება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 წინა წლებში წარმოქმნილი დავალიანებების დაფარვისა და სასამართლო გადაწყვეტილებების აღსრულების ფონდი, რომლის განკარგვა ხორციელდება საქართველოს კანონმდებლობით დადგენილი წესით და ადგილობრივი თვითმმართველობის აღმასრულებელი ორგანოს მიერ მიღებული გადაწყვეტილების შესაბამისად.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“</w:t>
      </w:r>
      <w:r w:rsidR="002422C1"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</w:rPr>
      </w:pPr>
      <w:r w:rsidRPr="00F254AA">
        <w:rPr>
          <w:rFonts w:ascii="Sylfaen" w:hAnsi="Sylfaen"/>
          <w:sz w:val="28"/>
          <w:szCs w:val="28"/>
          <w:lang w:val="ka-GE"/>
        </w:rPr>
        <w:t xml:space="preserve">9. </w:t>
      </w:r>
      <w:r w:rsidR="00327E2E" w:rsidRPr="00F254AA">
        <w:rPr>
          <w:rFonts w:ascii="Sylfaen" w:hAnsi="Sylfaen"/>
          <w:sz w:val="28"/>
          <w:szCs w:val="28"/>
        </w:rPr>
        <w:t xml:space="preserve">XI </w:t>
      </w:r>
      <w:r w:rsidR="00327E2E" w:rsidRPr="00F254AA">
        <w:rPr>
          <w:rFonts w:ascii="Sylfaen" w:hAnsi="Sylfaen" w:cs="Sylfaen"/>
          <w:sz w:val="28"/>
          <w:szCs w:val="28"/>
        </w:rPr>
        <w:t>თავის</w:t>
      </w:r>
      <w:r w:rsidR="00327E2E" w:rsidRPr="00F254AA">
        <w:rPr>
          <w:rFonts w:ascii="Sylfaen" w:hAnsi="Sylfaen"/>
          <w:sz w:val="28"/>
          <w:szCs w:val="28"/>
        </w:rPr>
        <w:t xml:space="preserve"> </w:t>
      </w:r>
      <w:r w:rsidR="00327E2E" w:rsidRPr="00F254AA">
        <w:rPr>
          <w:rFonts w:ascii="Sylfaen" w:hAnsi="Sylfaen" w:cs="Sylfaen"/>
          <w:sz w:val="28"/>
          <w:szCs w:val="28"/>
        </w:rPr>
        <w:t>სათაური</w:t>
      </w:r>
      <w:r w:rsidR="00327E2E" w:rsidRPr="00F254AA">
        <w:rPr>
          <w:rFonts w:ascii="Sylfaen" w:hAnsi="Sylfaen"/>
          <w:sz w:val="28"/>
          <w:szCs w:val="28"/>
        </w:rPr>
        <w:t xml:space="preserve"> </w:t>
      </w:r>
      <w:r w:rsidR="00327E2E" w:rsidRPr="00F254AA">
        <w:rPr>
          <w:rFonts w:ascii="Sylfaen" w:hAnsi="Sylfaen" w:cs="Sylfaen"/>
          <w:sz w:val="28"/>
          <w:szCs w:val="28"/>
        </w:rPr>
        <w:t>ჩამოყალიბდეს</w:t>
      </w:r>
      <w:r w:rsidR="00327E2E" w:rsidRPr="00F254AA">
        <w:rPr>
          <w:rFonts w:ascii="Sylfaen" w:hAnsi="Sylfaen"/>
          <w:sz w:val="28"/>
          <w:szCs w:val="28"/>
        </w:rPr>
        <w:t xml:space="preserve"> </w:t>
      </w:r>
      <w:r w:rsidR="00327E2E" w:rsidRPr="00F254AA">
        <w:rPr>
          <w:rFonts w:ascii="Sylfaen" w:hAnsi="Sylfaen" w:cs="Sylfaen"/>
          <w:sz w:val="28"/>
          <w:szCs w:val="28"/>
        </w:rPr>
        <w:t>შემდეგი</w:t>
      </w:r>
      <w:r w:rsidR="00327E2E" w:rsidRPr="00F254AA">
        <w:rPr>
          <w:rFonts w:ascii="Sylfaen" w:hAnsi="Sylfaen"/>
          <w:sz w:val="28"/>
          <w:szCs w:val="28"/>
        </w:rPr>
        <w:t xml:space="preserve"> </w:t>
      </w:r>
      <w:r w:rsidR="00327E2E" w:rsidRPr="00F254AA">
        <w:rPr>
          <w:rFonts w:ascii="Sylfaen" w:hAnsi="Sylfaen" w:cs="Sylfaen"/>
          <w:sz w:val="28"/>
          <w:szCs w:val="28"/>
        </w:rPr>
        <w:t>რედაქციით</w:t>
      </w:r>
      <w:r w:rsidR="00327E2E" w:rsidRPr="00F254AA">
        <w:rPr>
          <w:rFonts w:ascii="Sylfaen" w:hAnsi="Sylfaen"/>
          <w:sz w:val="28"/>
          <w:szCs w:val="28"/>
        </w:rPr>
        <w:t xml:space="preserve">:  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/>
          <w:sz w:val="28"/>
          <w:szCs w:val="28"/>
          <w:lang w:val="ka-GE"/>
        </w:rPr>
        <w:t>„</w:t>
      </w:r>
      <w:r w:rsidRPr="00F254AA">
        <w:rPr>
          <w:rFonts w:ascii="Sylfaen" w:hAnsi="Sylfaen" w:cs="Sylfaen"/>
          <w:sz w:val="28"/>
          <w:szCs w:val="28"/>
          <w:lang w:val="ka-GE"/>
        </w:rPr>
        <w:t>მუნიციპალიტეტების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კუთვნილი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დამატებული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ღირებულების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გადასახადის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განაწილება</w:t>
      </w:r>
      <w:r w:rsidR="00E40844">
        <w:rPr>
          <w:rFonts w:ascii="Sylfaen" w:hAnsi="Sylfaen" w:cs="Sylfaen"/>
          <w:sz w:val="28"/>
          <w:szCs w:val="28"/>
          <w:lang w:val="ka-GE"/>
        </w:rPr>
        <w:t>“.</w:t>
      </w:r>
    </w:p>
    <w:p w:rsidR="00EE5230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/>
          <w:sz w:val="28"/>
          <w:szCs w:val="28"/>
          <w:lang w:val="ka-GE"/>
        </w:rPr>
        <w:t xml:space="preserve">10. </w:t>
      </w:r>
      <w:r w:rsidR="00EE5230" w:rsidRPr="00F254AA">
        <w:rPr>
          <w:rFonts w:ascii="Sylfaen" w:hAnsi="Sylfaen"/>
          <w:sz w:val="28"/>
          <w:szCs w:val="28"/>
          <w:lang w:val="ka-GE"/>
        </w:rPr>
        <w:t>71-</w:t>
      </w:r>
      <w:r w:rsidR="00EE5230" w:rsidRPr="00F254AA">
        <w:rPr>
          <w:rFonts w:ascii="Sylfaen" w:hAnsi="Sylfaen" w:cs="Sylfaen"/>
          <w:sz w:val="28"/>
          <w:szCs w:val="28"/>
          <w:lang w:val="ka-GE"/>
        </w:rPr>
        <w:t>ე</w:t>
      </w:r>
      <w:r w:rsidR="00EE5230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EE5230" w:rsidRPr="00F254AA">
        <w:rPr>
          <w:rFonts w:ascii="Sylfaen" w:hAnsi="Sylfaen" w:cs="Sylfaen"/>
          <w:sz w:val="28"/>
          <w:szCs w:val="28"/>
          <w:lang w:val="ka-GE"/>
        </w:rPr>
        <w:t>მუხლი</w:t>
      </w:r>
      <w:r w:rsidR="00EE5230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EE5230" w:rsidRPr="00F254AA">
        <w:rPr>
          <w:rFonts w:ascii="Sylfaen" w:hAnsi="Sylfaen" w:cs="Sylfaen"/>
          <w:sz w:val="28"/>
          <w:szCs w:val="28"/>
          <w:lang w:val="ka-GE"/>
        </w:rPr>
        <w:t>ჩამოყალიბდეს</w:t>
      </w:r>
      <w:r w:rsidR="00EE5230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EE5230" w:rsidRPr="00F254AA">
        <w:rPr>
          <w:rFonts w:ascii="Sylfaen" w:hAnsi="Sylfaen" w:cs="Sylfaen"/>
          <w:sz w:val="28"/>
          <w:szCs w:val="28"/>
          <w:lang w:val="ka-GE"/>
        </w:rPr>
        <w:t>შემდეგი</w:t>
      </w:r>
      <w:r w:rsidR="00EE5230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EE5230" w:rsidRPr="00F254AA">
        <w:rPr>
          <w:rFonts w:ascii="Sylfaen" w:hAnsi="Sylfaen" w:cs="Sylfaen"/>
          <w:sz w:val="28"/>
          <w:szCs w:val="28"/>
          <w:lang w:val="ka-GE"/>
        </w:rPr>
        <w:t>რედაქციით</w:t>
      </w:r>
      <w:r w:rsidR="00EE5230" w:rsidRPr="00F254AA">
        <w:rPr>
          <w:rFonts w:ascii="Sylfaen" w:hAnsi="Sylfaen"/>
          <w:sz w:val="28"/>
          <w:szCs w:val="28"/>
          <w:lang w:val="ka-GE"/>
        </w:rPr>
        <w:t>:</w:t>
      </w:r>
    </w:p>
    <w:p w:rsidR="008574FB" w:rsidRPr="00F254AA" w:rsidRDefault="00DA43E5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 w:cs="Sylfaen"/>
          <w:sz w:val="28"/>
          <w:szCs w:val="28"/>
          <w:lang w:val="ka-GE"/>
        </w:rPr>
        <w:t>„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მუხლი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71.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მუნიციპალიტეტების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კუთვნილი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დამატებული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ღირებულების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გადასახადის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განაწილების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წესი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/>
          <w:sz w:val="28"/>
          <w:szCs w:val="28"/>
          <w:lang w:val="ka-GE"/>
        </w:rPr>
        <w:t xml:space="preserve">1.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მუნიციპალიტეტებ</w:t>
      </w:r>
      <w:r w:rsidR="00F15839">
        <w:rPr>
          <w:rFonts w:ascii="Sylfaen" w:hAnsi="Sylfaen" w:cs="Sylfaen"/>
          <w:sz w:val="28"/>
          <w:szCs w:val="28"/>
          <w:lang w:val="ka-GE"/>
        </w:rPr>
        <w:t xml:space="preserve">ისათვის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დამატებული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ღირებულების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გადასახადის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განაწილება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F15839">
        <w:rPr>
          <w:rFonts w:ascii="Sylfaen" w:hAnsi="Sylfaen" w:cs="Sylfaen"/>
          <w:sz w:val="28"/>
          <w:szCs w:val="28"/>
          <w:lang w:val="ka-GE"/>
        </w:rPr>
        <w:t>ხ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დება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ამ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კოდექსის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დანართის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(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შემოსულობების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საქართველოს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სახელმწიფო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,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აფხაზეთისა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აჭარის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ავტონომიური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რესპუბლიკების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რესპუბლიკურ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ადგილობრივი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თვითმმართველი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ერთეულების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ბიუჯეტებს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lastRenderedPageBreak/>
        <w:t>შორის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განაწილება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პროცენტული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მაჩვენებლების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მიხედვით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)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ცხრილის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-4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გრაფით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მუნიციპალიტეტებისათვის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გათვალისწინებული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მაჩვენებლის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ფარგლებში</w:t>
      </w:r>
      <w:r w:rsidR="008574FB" w:rsidRPr="00F254AA">
        <w:rPr>
          <w:rFonts w:ascii="Sylfaen" w:hAnsi="Sylfaen"/>
          <w:sz w:val="28"/>
          <w:szCs w:val="28"/>
          <w:lang w:val="ka-GE"/>
        </w:rPr>
        <w:t>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/>
          <w:sz w:val="28"/>
          <w:szCs w:val="28"/>
          <w:lang w:val="ka-GE"/>
        </w:rPr>
        <w:t xml:space="preserve">2.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ამ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მუხლის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შესაბამისად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დამატებული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ღირებულების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გადასახადის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განაწილება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ხდება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ყველა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მუნიციპალიტეტ</w:t>
      </w:r>
      <w:r w:rsidR="00F15839">
        <w:rPr>
          <w:rFonts w:ascii="Sylfaen" w:hAnsi="Sylfaen" w:cs="Sylfaen"/>
          <w:sz w:val="28"/>
          <w:szCs w:val="28"/>
          <w:lang w:val="ka-GE"/>
        </w:rPr>
        <w:t>ისათვის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,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გარდა</w:t>
      </w:r>
      <w:r w:rsidR="00E40844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E40844" w:rsidRPr="00F254AA">
        <w:rPr>
          <w:rFonts w:ascii="Sylfaen" w:hAnsi="Sylfaen" w:cs="Sylfaen"/>
          <w:sz w:val="28"/>
          <w:szCs w:val="28"/>
          <w:lang w:val="ka-GE"/>
        </w:rPr>
        <w:t>საქართველოს</w:t>
      </w:r>
      <w:r w:rsidR="00E40844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E40844" w:rsidRPr="00F254AA">
        <w:rPr>
          <w:rFonts w:ascii="Sylfaen" w:hAnsi="Sylfaen" w:cs="Sylfaen"/>
          <w:sz w:val="28"/>
          <w:szCs w:val="28"/>
          <w:lang w:val="ka-GE"/>
        </w:rPr>
        <w:t>ორგანული</w:t>
      </w:r>
      <w:r w:rsidR="00E40844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E40844" w:rsidRPr="00F254AA">
        <w:rPr>
          <w:rFonts w:ascii="Sylfaen" w:hAnsi="Sylfaen" w:cs="Sylfaen"/>
          <w:sz w:val="28"/>
          <w:szCs w:val="28"/>
          <w:lang w:val="ka-GE"/>
        </w:rPr>
        <w:t>კანონის</w:t>
      </w:r>
      <w:r w:rsidR="00E40844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/>
          <w:sz w:val="28"/>
          <w:szCs w:val="28"/>
          <w:lang w:val="ka-GE"/>
        </w:rPr>
        <w:t>„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ადგილობრივი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თვითმმართველობის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კოდექსი</w:t>
      </w:r>
      <w:r w:rsidR="008574FB" w:rsidRPr="00F254AA">
        <w:rPr>
          <w:rFonts w:ascii="Sylfaen" w:hAnsi="Sylfaen"/>
          <w:sz w:val="28"/>
          <w:szCs w:val="28"/>
          <w:lang w:val="ka-GE"/>
        </w:rPr>
        <w:t>“ 164-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მუხლით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გათვალი</w:t>
      </w:r>
      <w:r w:rsidR="00DA43E5">
        <w:rPr>
          <w:rFonts w:ascii="Sylfaen" w:hAnsi="Sylfaen" w:cs="Sylfaen"/>
          <w:sz w:val="28"/>
          <w:szCs w:val="28"/>
          <w:lang w:val="ka-GE"/>
        </w:rPr>
        <w:t>ს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წინებული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მუნიციპალიტეტებისა</w:t>
      </w:r>
      <w:r w:rsidR="00E40844">
        <w:rPr>
          <w:rFonts w:ascii="Sylfaen" w:hAnsi="Sylfaen"/>
          <w:sz w:val="28"/>
          <w:szCs w:val="28"/>
          <w:lang w:val="ka-GE"/>
        </w:rPr>
        <w:t>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/>
          <w:sz w:val="28"/>
          <w:szCs w:val="28"/>
          <w:lang w:val="ka-GE"/>
        </w:rPr>
        <w:t xml:space="preserve">3. </w:t>
      </w:r>
      <w:r w:rsidR="00F15839" w:rsidRPr="00F254AA">
        <w:rPr>
          <w:rFonts w:ascii="Sylfaen" w:hAnsi="Sylfaen" w:cs="Sylfaen"/>
          <w:sz w:val="28"/>
          <w:szCs w:val="28"/>
          <w:lang w:val="ka-GE"/>
        </w:rPr>
        <w:t>მუნიციპალიტეტ</w:t>
      </w:r>
      <w:r w:rsidR="00F15839">
        <w:rPr>
          <w:rFonts w:ascii="Sylfaen" w:hAnsi="Sylfaen" w:cs="Sylfaen"/>
          <w:sz w:val="28"/>
          <w:szCs w:val="28"/>
          <w:lang w:val="ka-GE"/>
        </w:rPr>
        <w:t>ებისათვის</w:t>
      </w:r>
      <w:r w:rsidR="00B754B0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დამატებული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ღირებულების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გადასახადის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განაწილება</w:t>
      </w:r>
      <w:r w:rsidR="00F15839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F15839" w:rsidRPr="00F254AA">
        <w:rPr>
          <w:rFonts w:ascii="Sylfaen" w:hAnsi="Sylfaen" w:cs="Sylfaen"/>
          <w:sz w:val="28"/>
          <w:szCs w:val="28"/>
          <w:lang w:val="ka-GE"/>
        </w:rPr>
        <w:t>ხ</w:t>
      </w:r>
      <w:r w:rsidR="00F15839">
        <w:rPr>
          <w:rFonts w:ascii="Sylfaen" w:hAnsi="Sylfaen" w:cs="Sylfaen"/>
          <w:sz w:val="28"/>
          <w:szCs w:val="28"/>
          <w:lang w:val="ka-GE"/>
        </w:rPr>
        <w:t>დ</w:t>
      </w:r>
      <w:r w:rsidR="00F15839" w:rsidRPr="00F254AA">
        <w:rPr>
          <w:rFonts w:ascii="Sylfaen" w:hAnsi="Sylfaen" w:cs="Sylfaen"/>
          <w:sz w:val="28"/>
          <w:szCs w:val="28"/>
          <w:lang w:val="ka-GE"/>
        </w:rPr>
        <w:t>ება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მუნიციპალიტეტში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რეგისტრირებული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მოსახლეობის</w:t>
      </w:r>
      <w:r w:rsidR="00F15839">
        <w:rPr>
          <w:rFonts w:ascii="Sylfaen" w:hAnsi="Sylfaen" w:cs="Sylfaen"/>
          <w:sz w:val="28"/>
          <w:szCs w:val="28"/>
          <w:lang w:val="ka-GE"/>
        </w:rPr>
        <w:t xml:space="preserve"> რაოდენობის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, 6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წლამდე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ბავშვ</w:t>
      </w:r>
      <w:r w:rsidR="00F15839">
        <w:rPr>
          <w:rFonts w:ascii="Sylfaen" w:hAnsi="Sylfaen" w:cs="Sylfaen"/>
          <w:sz w:val="28"/>
          <w:szCs w:val="28"/>
          <w:lang w:val="ka-GE"/>
        </w:rPr>
        <w:t>თა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რაოდენობის</w:t>
      </w:r>
      <w:r w:rsidR="008574FB" w:rsidRPr="00F254AA">
        <w:rPr>
          <w:rFonts w:ascii="Sylfaen" w:hAnsi="Sylfaen"/>
          <w:sz w:val="28"/>
          <w:szCs w:val="28"/>
          <w:lang w:val="ka-GE"/>
        </w:rPr>
        <w:t>, 6-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დან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18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წლამდე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მოზარდთა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რაოდენობის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,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მუნიციპალიტეტის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ფართობის</w:t>
      </w:r>
      <w:r w:rsidR="00F15839">
        <w:rPr>
          <w:rFonts w:ascii="Sylfaen" w:hAnsi="Sylfaen" w:cs="Sylfaen"/>
          <w:sz w:val="28"/>
          <w:szCs w:val="28"/>
          <w:lang w:val="ka-GE"/>
        </w:rPr>
        <w:t>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მაღალმთიან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დასახლებ</w:t>
      </w:r>
      <w:r w:rsidR="00F15839">
        <w:rPr>
          <w:rFonts w:ascii="Sylfaen" w:hAnsi="Sylfaen" w:cs="Sylfaen"/>
          <w:sz w:val="28"/>
          <w:szCs w:val="28"/>
          <w:lang w:val="ka-GE"/>
        </w:rPr>
        <w:t>ა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ში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F15839">
        <w:rPr>
          <w:rFonts w:ascii="Sylfaen" w:hAnsi="Sylfaen"/>
          <w:sz w:val="28"/>
          <w:szCs w:val="28"/>
          <w:lang w:val="ka-GE"/>
        </w:rPr>
        <w:t xml:space="preserve">მუდმივად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მცხოვრები</w:t>
      </w:r>
      <w:r w:rsidR="00F15839">
        <w:rPr>
          <w:rFonts w:ascii="Sylfaen" w:hAnsi="Sylfaen" w:cs="Sylfaen"/>
          <w:sz w:val="28"/>
          <w:szCs w:val="28"/>
          <w:lang w:val="ka-GE"/>
        </w:rPr>
        <w:t xml:space="preserve"> პირი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სტატუსის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მქონე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პირთა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რაოდენობის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მიხედვით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,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კერძოდ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,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მუნიციპალიტეტებისთვის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განკუთვნილი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დამატებული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ღირებულების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გადასახადის</w:t>
      </w:r>
      <w:r w:rsidR="008574FB" w:rsidRPr="00F254AA">
        <w:rPr>
          <w:rFonts w:ascii="Sylfaen" w:hAnsi="Sylfaen"/>
          <w:sz w:val="28"/>
          <w:szCs w:val="28"/>
          <w:lang w:val="ka-GE"/>
        </w:rPr>
        <w:t>: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>ა</w:t>
      </w:r>
      <w:r w:rsidRPr="00F254AA">
        <w:rPr>
          <w:rFonts w:ascii="Sylfaen" w:hAnsi="Sylfaen"/>
          <w:sz w:val="28"/>
          <w:szCs w:val="28"/>
          <w:lang w:val="ka-GE"/>
        </w:rPr>
        <w:t xml:space="preserve">) 60% </w:t>
      </w:r>
      <w:r w:rsidR="00F15839">
        <w:rPr>
          <w:rFonts w:ascii="Sylfaen" w:hAnsi="Sylfaen" w:cs="Sylfaen"/>
          <w:sz w:val="28"/>
          <w:szCs w:val="28"/>
          <w:lang w:val="ka-GE"/>
        </w:rPr>
        <w:t>ნაწილდება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მუნიციპალიტეტ</w:t>
      </w:r>
      <w:r w:rsidR="00F15839">
        <w:rPr>
          <w:rFonts w:ascii="Sylfaen" w:hAnsi="Sylfaen" w:cs="Sylfaen"/>
          <w:sz w:val="28"/>
          <w:szCs w:val="28"/>
          <w:lang w:val="ka-GE"/>
        </w:rPr>
        <w:t>ში რეგი</w:t>
      </w:r>
      <w:r w:rsidR="00B754B0">
        <w:rPr>
          <w:rFonts w:ascii="Sylfaen" w:hAnsi="Sylfaen" w:cs="Sylfaen"/>
          <w:sz w:val="28"/>
          <w:szCs w:val="28"/>
          <w:lang w:val="ka-GE"/>
        </w:rPr>
        <w:t>ს</w:t>
      </w:r>
      <w:r w:rsidR="00F15839">
        <w:rPr>
          <w:rFonts w:ascii="Sylfaen" w:hAnsi="Sylfaen" w:cs="Sylfaen"/>
          <w:sz w:val="28"/>
          <w:szCs w:val="28"/>
          <w:lang w:val="ka-GE"/>
        </w:rPr>
        <w:t>ტრირებული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მოსახლეობის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B754B0">
        <w:rPr>
          <w:rFonts w:ascii="Sylfaen" w:hAnsi="Sylfaen"/>
          <w:sz w:val="28"/>
          <w:szCs w:val="28"/>
          <w:lang w:val="ka-GE"/>
        </w:rPr>
        <w:t xml:space="preserve">რაოდენობის </w:t>
      </w:r>
      <w:r w:rsidRPr="00F254AA">
        <w:rPr>
          <w:rFonts w:ascii="Sylfaen" w:hAnsi="Sylfaen" w:cs="Sylfaen"/>
          <w:sz w:val="28"/>
          <w:szCs w:val="28"/>
          <w:lang w:val="ka-GE"/>
        </w:rPr>
        <w:t>მიხედვით</w:t>
      </w:r>
      <w:r w:rsidRPr="00F254AA">
        <w:rPr>
          <w:rFonts w:ascii="Sylfaen" w:hAnsi="Sylfaen"/>
          <w:sz w:val="28"/>
          <w:szCs w:val="28"/>
          <w:lang w:val="ka-GE"/>
        </w:rPr>
        <w:t>;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>ბ</w:t>
      </w:r>
      <w:r w:rsidRPr="00F254AA">
        <w:rPr>
          <w:rFonts w:ascii="Sylfaen" w:hAnsi="Sylfaen"/>
          <w:sz w:val="28"/>
          <w:szCs w:val="28"/>
          <w:lang w:val="ka-GE"/>
        </w:rPr>
        <w:t xml:space="preserve">) </w:t>
      </w:r>
      <w:r w:rsidRPr="00F254AA">
        <w:rPr>
          <w:rFonts w:ascii="Sylfaen" w:hAnsi="Sylfaen"/>
          <w:sz w:val="28"/>
          <w:szCs w:val="28"/>
        </w:rPr>
        <w:t>15</w:t>
      </w:r>
      <w:r w:rsidRPr="00F254AA">
        <w:rPr>
          <w:rFonts w:ascii="Sylfaen" w:hAnsi="Sylfaen"/>
          <w:sz w:val="28"/>
          <w:szCs w:val="28"/>
          <w:lang w:val="ka-GE"/>
        </w:rPr>
        <w:t xml:space="preserve">% </w:t>
      </w:r>
      <w:r w:rsidR="00F15839">
        <w:rPr>
          <w:rFonts w:ascii="Sylfaen" w:hAnsi="Sylfaen" w:cs="Sylfaen"/>
          <w:sz w:val="28"/>
          <w:szCs w:val="28"/>
          <w:lang w:val="ka-GE"/>
        </w:rPr>
        <w:t>ნაწილდება</w:t>
      </w:r>
      <w:r w:rsidR="00E40844">
        <w:rPr>
          <w:rFonts w:ascii="Sylfaen" w:hAnsi="Sylfaen" w:cs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მუნიციპალიტეტში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რეგისტრირებული</w:t>
      </w:r>
      <w:r w:rsidRPr="00F254AA">
        <w:rPr>
          <w:rFonts w:ascii="Sylfaen" w:hAnsi="Sylfaen"/>
          <w:sz w:val="28"/>
          <w:szCs w:val="28"/>
          <w:lang w:val="ka-GE"/>
        </w:rPr>
        <w:t xml:space="preserve"> 6 </w:t>
      </w:r>
      <w:r w:rsidRPr="00F254AA">
        <w:rPr>
          <w:rFonts w:ascii="Sylfaen" w:hAnsi="Sylfaen" w:cs="Sylfaen"/>
          <w:sz w:val="28"/>
          <w:szCs w:val="28"/>
          <w:lang w:val="ka-GE"/>
        </w:rPr>
        <w:t>წლამდე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ბავშვ</w:t>
      </w:r>
      <w:r w:rsidR="00F15839">
        <w:rPr>
          <w:rFonts w:ascii="Sylfaen" w:hAnsi="Sylfaen" w:cs="Sylfaen"/>
          <w:sz w:val="28"/>
          <w:szCs w:val="28"/>
          <w:lang w:val="ka-GE"/>
        </w:rPr>
        <w:t>თა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რაოდენობის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მიხედვით</w:t>
      </w:r>
      <w:r w:rsidRPr="00F254AA">
        <w:rPr>
          <w:rFonts w:ascii="Sylfaen" w:hAnsi="Sylfaen"/>
          <w:sz w:val="28"/>
          <w:szCs w:val="28"/>
          <w:lang w:val="ka-GE"/>
        </w:rPr>
        <w:t>;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>გ</w:t>
      </w:r>
      <w:r w:rsidRPr="00F254AA">
        <w:rPr>
          <w:rFonts w:ascii="Sylfaen" w:hAnsi="Sylfaen"/>
          <w:sz w:val="28"/>
          <w:szCs w:val="28"/>
          <w:lang w:val="ka-GE"/>
        </w:rPr>
        <w:t xml:space="preserve">) 10% </w:t>
      </w:r>
      <w:r w:rsidR="00F15839">
        <w:rPr>
          <w:rFonts w:ascii="Sylfaen" w:hAnsi="Sylfaen" w:cs="Sylfaen"/>
          <w:sz w:val="28"/>
          <w:szCs w:val="28"/>
          <w:lang w:val="ka-GE"/>
        </w:rPr>
        <w:t>ნაწილდება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მუნიციპალიტეტში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რეგისტრირებული</w:t>
      </w:r>
      <w:r w:rsidRPr="00F254AA">
        <w:rPr>
          <w:rFonts w:ascii="Sylfaen" w:hAnsi="Sylfaen"/>
          <w:sz w:val="28"/>
          <w:szCs w:val="28"/>
          <w:lang w:val="ka-GE"/>
        </w:rPr>
        <w:t xml:space="preserve"> 6-</w:t>
      </w:r>
      <w:r w:rsidRPr="00F254AA">
        <w:rPr>
          <w:rFonts w:ascii="Sylfaen" w:hAnsi="Sylfaen" w:cs="Sylfaen"/>
          <w:sz w:val="28"/>
          <w:szCs w:val="28"/>
          <w:lang w:val="ka-GE"/>
        </w:rPr>
        <w:t>დან</w:t>
      </w:r>
      <w:r w:rsidRPr="00F254AA">
        <w:rPr>
          <w:rFonts w:ascii="Sylfaen" w:hAnsi="Sylfaen"/>
          <w:sz w:val="28"/>
          <w:szCs w:val="28"/>
          <w:lang w:val="ka-GE"/>
        </w:rPr>
        <w:t xml:space="preserve"> 18 </w:t>
      </w:r>
      <w:r w:rsidRPr="00F254AA">
        <w:rPr>
          <w:rFonts w:ascii="Sylfaen" w:hAnsi="Sylfaen" w:cs="Sylfaen"/>
          <w:sz w:val="28"/>
          <w:szCs w:val="28"/>
          <w:lang w:val="ka-GE"/>
        </w:rPr>
        <w:t>წლამდე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მოზარდ</w:t>
      </w:r>
      <w:r w:rsidR="00F15839">
        <w:rPr>
          <w:rFonts w:ascii="Sylfaen" w:hAnsi="Sylfaen" w:cs="Sylfaen"/>
          <w:sz w:val="28"/>
          <w:szCs w:val="28"/>
          <w:lang w:val="ka-GE"/>
        </w:rPr>
        <w:t>თა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რაოდენობის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მიხედვით</w:t>
      </w:r>
      <w:r w:rsidRPr="00F254AA">
        <w:rPr>
          <w:rFonts w:ascii="Sylfaen" w:hAnsi="Sylfaen"/>
          <w:sz w:val="28"/>
          <w:szCs w:val="28"/>
          <w:lang w:val="ka-GE"/>
        </w:rPr>
        <w:t>;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>დ</w:t>
      </w:r>
      <w:r w:rsidRPr="00F254AA">
        <w:rPr>
          <w:rFonts w:ascii="Sylfaen" w:hAnsi="Sylfaen"/>
          <w:sz w:val="28"/>
          <w:szCs w:val="28"/>
          <w:lang w:val="ka-GE"/>
        </w:rPr>
        <w:t xml:space="preserve">) 5% </w:t>
      </w:r>
      <w:r w:rsidR="00F15839">
        <w:rPr>
          <w:rFonts w:ascii="Sylfaen" w:hAnsi="Sylfaen" w:cs="Sylfaen"/>
          <w:sz w:val="28"/>
          <w:szCs w:val="28"/>
          <w:lang w:val="ka-GE"/>
        </w:rPr>
        <w:t>ნაწილდება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მუნიციპალიტეტის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ფართობის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მიხედვით</w:t>
      </w:r>
      <w:r w:rsidRPr="00F254AA">
        <w:rPr>
          <w:rFonts w:ascii="Sylfaen" w:hAnsi="Sylfaen"/>
          <w:sz w:val="28"/>
          <w:szCs w:val="28"/>
          <w:lang w:val="ka-GE"/>
        </w:rPr>
        <w:t>;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>ე</w:t>
      </w:r>
      <w:r w:rsidRPr="00F254AA">
        <w:rPr>
          <w:rFonts w:ascii="Sylfaen" w:hAnsi="Sylfaen"/>
          <w:sz w:val="28"/>
          <w:szCs w:val="28"/>
          <w:lang w:val="ka-GE"/>
        </w:rPr>
        <w:t xml:space="preserve">) </w:t>
      </w:r>
      <w:r w:rsidRPr="00F254AA">
        <w:rPr>
          <w:rFonts w:ascii="Sylfaen" w:hAnsi="Sylfaen"/>
          <w:sz w:val="28"/>
          <w:szCs w:val="28"/>
        </w:rPr>
        <w:t>10</w:t>
      </w:r>
      <w:r w:rsidRPr="00F254AA">
        <w:rPr>
          <w:rFonts w:ascii="Sylfaen" w:hAnsi="Sylfaen"/>
          <w:sz w:val="28"/>
          <w:szCs w:val="28"/>
          <w:lang w:val="ka-GE"/>
        </w:rPr>
        <w:t xml:space="preserve">% </w:t>
      </w:r>
      <w:r w:rsidR="00F15839">
        <w:rPr>
          <w:rFonts w:ascii="Sylfaen" w:hAnsi="Sylfaen" w:cs="Sylfaen"/>
          <w:sz w:val="28"/>
          <w:szCs w:val="28"/>
          <w:lang w:val="ka-GE"/>
        </w:rPr>
        <w:t>ნაწილდება</w:t>
      </w:r>
      <w:r w:rsidR="00E40844">
        <w:rPr>
          <w:rFonts w:ascii="Sylfaen" w:hAnsi="Sylfaen" w:cs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მაღალმთიან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დასახლებ</w:t>
      </w:r>
      <w:r w:rsidR="00F15839">
        <w:rPr>
          <w:rFonts w:ascii="Sylfaen" w:hAnsi="Sylfaen" w:cs="Sylfaen"/>
          <w:sz w:val="28"/>
          <w:szCs w:val="28"/>
          <w:lang w:val="ka-GE"/>
        </w:rPr>
        <w:t>ა</w:t>
      </w:r>
      <w:r w:rsidRPr="00F254AA">
        <w:rPr>
          <w:rFonts w:ascii="Sylfaen" w:hAnsi="Sylfaen" w:cs="Sylfaen"/>
          <w:sz w:val="28"/>
          <w:szCs w:val="28"/>
          <w:lang w:val="ka-GE"/>
        </w:rPr>
        <w:t>ში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F15839">
        <w:rPr>
          <w:rFonts w:ascii="Sylfaen" w:hAnsi="Sylfaen"/>
          <w:sz w:val="28"/>
          <w:szCs w:val="28"/>
          <w:lang w:val="ka-GE"/>
        </w:rPr>
        <w:t xml:space="preserve">მუდმივად </w:t>
      </w:r>
      <w:r w:rsidRPr="00F254AA">
        <w:rPr>
          <w:rFonts w:ascii="Sylfaen" w:hAnsi="Sylfaen" w:cs="Sylfaen"/>
          <w:sz w:val="28"/>
          <w:szCs w:val="28"/>
          <w:lang w:val="ka-GE"/>
        </w:rPr>
        <w:t>მცხოვრები</w:t>
      </w:r>
      <w:r w:rsidR="00F15839">
        <w:rPr>
          <w:rFonts w:ascii="Sylfaen" w:hAnsi="Sylfaen" w:cs="Sylfaen"/>
          <w:sz w:val="28"/>
          <w:szCs w:val="28"/>
          <w:lang w:val="ka-GE"/>
        </w:rPr>
        <w:t xml:space="preserve"> პირის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სტატუსის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მქონე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პირთა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რაოდენობის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მიხედვით</w:t>
      </w:r>
      <w:r w:rsidR="00E40844">
        <w:rPr>
          <w:rFonts w:ascii="Sylfaen" w:hAnsi="Sylfaen"/>
          <w:sz w:val="28"/>
          <w:szCs w:val="28"/>
          <w:lang w:val="ka-GE"/>
        </w:rPr>
        <w:t>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/>
          <w:sz w:val="28"/>
          <w:szCs w:val="28"/>
          <w:lang w:val="ka-GE"/>
        </w:rPr>
        <w:lastRenderedPageBreak/>
        <w:t xml:space="preserve">4. </w:t>
      </w:r>
      <w:r w:rsidR="00F151F9" w:rsidRPr="00F254AA">
        <w:rPr>
          <w:rFonts w:ascii="Sylfaen" w:hAnsi="Sylfaen" w:cs="Sylfaen"/>
          <w:sz w:val="28"/>
          <w:szCs w:val="28"/>
          <w:lang w:val="ka-GE"/>
        </w:rPr>
        <w:t>სახელმწიფო</w:t>
      </w:r>
      <w:r w:rsidR="00F151F9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F151F9" w:rsidRPr="00F254AA">
        <w:rPr>
          <w:rFonts w:ascii="Sylfaen" w:hAnsi="Sylfaen" w:cs="Sylfaen"/>
          <w:sz w:val="28"/>
          <w:szCs w:val="28"/>
          <w:lang w:val="ka-GE"/>
        </w:rPr>
        <w:t>ბიუჯეტის</w:t>
      </w:r>
      <w:r w:rsidR="00F151F9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E32C54">
        <w:rPr>
          <w:rFonts w:ascii="Sylfaen" w:hAnsi="Sylfaen"/>
          <w:sz w:val="28"/>
          <w:szCs w:val="28"/>
          <w:lang w:val="ka-GE"/>
        </w:rPr>
        <w:t xml:space="preserve">შესახებ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კანონის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პროექტის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მომზადებისას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საქართველოს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ფინანსთა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სამინისტრო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ამ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მუხლის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პირველი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მე</w:t>
      </w:r>
      <w:r w:rsidR="00E40844">
        <w:rPr>
          <w:rFonts w:ascii="Sylfaen" w:hAnsi="Sylfaen" w:cs="Sylfaen"/>
          <w:sz w:val="28"/>
          <w:szCs w:val="28"/>
          <w:lang w:val="ka-GE"/>
        </w:rPr>
        <w:t xml:space="preserve">-2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ნაწილების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შესაბამისად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გაიანგარიშებს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ბიუჯეტის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კანონის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პროექტში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ასახავს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მუნიციპალიტეტებისათვის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განსაზღვრულ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დამატებული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ღირებულების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გადასახად</w:t>
      </w:r>
      <w:r w:rsidR="0065111B">
        <w:rPr>
          <w:rFonts w:ascii="Sylfaen" w:hAnsi="Sylfaen" w:cs="Sylfaen"/>
          <w:sz w:val="28"/>
          <w:szCs w:val="28"/>
          <w:lang w:val="ka-GE"/>
        </w:rPr>
        <w:t>შ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თითოეული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მუნიციპალიტეტის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კუთვნილი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წილის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პროცენტულ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მაჩვენებელს</w:t>
      </w:r>
      <w:r w:rsidR="00E40844">
        <w:rPr>
          <w:rFonts w:ascii="Sylfaen" w:hAnsi="Sylfaen"/>
          <w:sz w:val="28"/>
          <w:szCs w:val="28"/>
          <w:lang w:val="ka-GE"/>
        </w:rPr>
        <w:t>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/>
          <w:sz w:val="28"/>
          <w:szCs w:val="28"/>
          <w:lang w:val="ka-GE"/>
        </w:rPr>
        <w:t>5.</w:t>
      </w:r>
      <w:r w:rsidR="00E40844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საქართველოს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ორგანული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კანონის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„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ადგილობრივი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თვითმმართველობის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კოდექსი</w:t>
      </w:r>
      <w:r w:rsidR="00E40844">
        <w:rPr>
          <w:rFonts w:ascii="Sylfaen" w:hAnsi="Sylfaen"/>
          <w:sz w:val="28"/>
          <w:szCs w:val="28"/>
          <w:lang w:val="ka-GE"/>
        </w:rPr>
        <w:t xml:space="preserve">“ </w:t>
      </w:r>
      <w:r w:rsidR="008574FB" w:rsidRPr="00F254AA">
        <w:rPr>
          <w:rFonts w:ascii="Sylfaen" w:hAnsi="Sylfaen"/>
          <w:sz w:val="28"/>
          <w:szCs w:val="28"/>
          <w:lang w:val="ka-GE"/>
        </w:rPr>
        <w:t>164-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მუხლით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გათვალი</w:t>
      </w:r>
      <w:r w:rsidR="00E40844">
        <w:rPr>
          <w:rFonts w:ascii="Sylfaen" w:hAnsi="Sylfaen" w:cs="Sylfaen"/>
          <w:sz w:val="28"/>
          <w:szCs w:val="28"/>
          <w:lang w:val="ka-GE"/>
        </w:rPr>
        <w:t>ს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წინებულ</w:t>
      </w:r>
      <w:r w:rsidR="00DA43E5">
        <w:rPr>
          <w:rFonts w:ascii="Sylfaen" w:hAnsi="Sylfaen" w:cs="Sylfaen"/>
          <w:sz w:val="28"/>
          <w:szCs w:val="28"/>
          <w:lang w:val="ka-GE"/>
        </w:rPr>
        <w:t>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მუნიციპალიტეტებ</w:t>
      </w:r>
      <w:r w:rsidR="00E32C54">
        <w:rPr>
          <w:rFonts w:ascii="Sylfaen" w:hAnsi="Sylfaen" w:cs="Sylfaen"/>
          <w:sz w:val="28"/>
          <w:szCs w:val="28"/>
          <w:lang w:val="ka-GE"/>
        </w:rPr>
        <w:t>ი</w:t>
      </w:r>
      <w:r w:rsidR="00D55D17">
        <w:rPr>
          <w:rFonts w:ascii="Sylfaen" w:hAnsi="Sylfaen" w:cs="Sylfaen"/>
          <w:sz w:val="28"/>
          <w:szCs w:val="28"/>
          <w:lang w:val="ka-GE"/>
        </w:rPr>
        <w:t>ს</w:t>
      </w:r>
      <w:r w:rsidR="00E32C54">
        <w:rPr>
          <w:rFonts w:ascii="Sylfaen" w:hAnsi="Sylfaen" w:cs="Sylfaen"/>
          <w:sz w:val="28"/>
          <w:szCs w:val="28"/>
          <w:lang w:val="ka-GE"/>
        </w:rPr>
        <w:t xml:space="preserve"> ბიუჯეტებს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D55D17">
        <w:rPr>
          <w:rFonts w:ascii="Sylfaen" w:hAnsi="Sylfaen" w:cs="Sylfaen"/>
          <w:sz w:val="28"/>
          <w:szCs w:val="28"/>
          <w:lang w:val="ka-GE"/>
        </w:rPr>
        <w:t>გამოე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ყოფა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სპეციალური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ტრანსფერი</w:t>
      </w:r>
      <w:r w:rsidR="00E40844">
        <w:rPr>
          <w:rFonts w:ascii="Sylfaen" w:hAnsi="Sylfaen" w:cs="Sylfaen"/>
          <w:sz w:val="28"/>
          <w:szCs w:val="28"/>
          <w:lang w:val="ka-GE"/>
        </w:rPr>
        <w:t>,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E40844">
        <w:rPr>
          <w:rFonts w:ascii="Sylfaen" w:hAnsi="Sylfaen" w:cs="Sylfaen"/>
          <w:sz w:val="28"/>
          <w:szCs w:val="28"/>
          <w:lang w:val="ka-GE"/>
        </w:rPr>
        <w:t>რომლის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მოცულობა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შესაბამისი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წლის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ბიუჯეტის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კანონით</w:t>
      </w:r>
      <w:r w:rsidR="00E40844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E40844" w:rsidRPr="00F254AA">
        <w:rPr>
          <w:rFonts w:ascii="Sylfaen" w:hAnsi="Sylfaen" w:cs="Sylfaen"/>
          <w:sz w:val="28"/>
          <w:szCs w:val="28"/>
          <w:lang w:val="ka-GE"/>
        </w:rPr>
        <w:t>განისაზღვრება</w:t>
      </w:r>
      <w:r w:rsidR="008574FB" w:rsidRPr="00F254AA">
        <w:rPr>
          <w:rFonts w:ascii="Sylfaen" w:hAnsi="Sylfaen"/>
          <w:sz w:val="28"/>
          <w:szCs w:val="28"/>
          <w:lang w:val="ka-GE"/>
        </w:rPr>
        <w:t>.</w:t>
      </w:r>
      <w:r w:rsidR="00F73E12" w:rsidRPr="00F254AA">
        <w:rPr>
          <w:rFonts w:ascii="Sylfaen" w:hAnsi="Sylfaen"/>
          <w:sz w:val="28"/>
          <w:szCs w:val="28"/>
          <w:lang w:val="ka-GE"/>
        </w:rPr>
        <w:t>“.</w:t>
      </w:r>
    </w:p>
    <w:p w:rsidR="006E7B09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 w:cs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 xml:space="preserve">11. </w:t>
      </w:r>
      <w:r w:rsidR="006E7B09" w:rsidRPr="00F254AA">
        <w:rPr>
          <w:rFonts w:ascii="Sylfaen" w:hAnsi="Sylfaen" w:cs="Sylfaen"/>
          <w:sz w:val="28"/>
          <w:szCs w:val="28"/>
          <w:lang w:val="ka-GE"/>
        </w:rPr>
        <w:t>72-ე</w:t>
      </w:r>
      <w:r w:rsidR="00D55D17" w:rsidRPr="00D55D17">
        <w:rPr>
          <w:rFonts w:ascii="Sylfaen" w:hAnsi="Sylfaen" w:cs="Sylfaen"/>
          <w:sz w:val="28"/>
          <w:szCs w:val="28"/>
          <w:lang w:val="ka-GE"/>
        </w:rPr>
        <w:t>−</w:t>
      </w:r>
      <w:r w:rsidR="006E7B09" w:rsidRPr="00F254AA">
        <w:rPr>
          <w:rFonts w:ascii="Sylfaen" w:hAnsi="Sylfaen" w:cs="Sylfaen"/>
          <w:sz w:val="28"/>
          <w:szCs w:val="28"/>
          <w:lang w:val="ka-GE"/>
        </w:rPr>
        <w:t>74-ე მუხლები ამოღებულ იქნეს.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 w:cs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 xml:space="preserve">12.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76-ე მუხლის მე-4 ნაწილის „დ“ ქვეპუნქტი ამოღებულ იქნეს</w:t>
      </w:r>
      <w:r w:rsidR="00F73E12" w:rsidRPr="00F254AA">
        <w:rPr>
          <w:rFonts w:ascii="Sylfaen" w:hAnsi="Sylfaen" w:cs="Sylfaen"/>
          <w:sz w:val="28"/>
          <w:szCs w:val="28"/>
          <w:lang w:val="ka-GE"/>
        </w:rPr>
        <w:t>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 w:cs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 xml:space="preserve">13.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77-ე მუხლის: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hAnsi="Sylfaen" w:cs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>ა) მე-4 ნაწილის „ბ“ ქვეპუნქტი ჩამოყალიბდეს შემდეგი რედაქციით</w:t>
      </w:r>
      <w:r w:rsidR="001A1545" w:rsidRPr="00F254AA">
        <w:rPr>
          <w:rFonts w:ascii="Sylfaen" w:hAnsi="Sylfaen" w:cs="Sylfaen"/>
          <w:sz w:val="28"/>
          <w:szCs w:val="28"/>
          <w:lang w:val="ka-GE"/>
        </w:rPr>
        <w:t>: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</w:pP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„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ბ) დასაგეგმი საბიუჯეტო წლისათვის და დასაგეგმისშემდგომი სამი საბიუჯეტო წლისათვის ბიუჯეტით გათვალისწინებული ასიგნებებიდან განსახორციელებელ პროგრამებს/ქვეპროგრამებს, მათ დაფინანსებას, აღწერას</w:t>
      </w:r>
      <w:r w:rsidR="00E40844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,</w:t>
      </w:r>
      <w:r w:rsidR="00E40844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 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მიზნებს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, 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მოსალოდნელ</w:t>
      </w:r>
      <w:r w:rsidRPr="00F254AA">
        <w:rPr>
          <w:rFonts w:ascii="Sylfaen" w:eastAsia="Times New Roman" w:hAnsi="Sylfaen"/>
          <w:noProof/>
          <w:sz w:val="28"/>
          <w:szCs w:val="28"/>
          <w:lang w:eastAsia="x-none"/>
        </w:rPr>
        <w:t xml:space="preserve"> 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შედეგებს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და მათი</w:t>
      </w:r>
      <w:r w:rsidRPr="00F254AA">
        <w:rPr>
          <w:rFonts w:ascii="Sylfaen" w:eastAsia="Times New Roman" w:hAnsi="Sylfaen"/>
          <w:noProof/>
          <w:sz w:val="28"/>
          <w:szCs w:val="28"/>
          <w:lang w:eastAsia="x-none"/>
        </w:rPr>
        <w:t xml:space="preserve"> 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შესრულების</w:t>
      </w:r>
      <w:r w:rsidRPr="00F254AA">
        <w:rPr>
          <w:rFonts w:ascii="Sylfaen" w:eastAsia="Times New Roman" w:hAnsi="Sylfaen"/>
          <w:noProof/>
          <w:sz w:val="28"/>
          <w:szCs w:val="28"/>
          <w:lang w:eastAsia="x-none"/>
        </w:rPr>
        <w:t xml:space="preserve"> 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შეფასების</w:t>
      </w:r>
      <w:r w:rsidRPr="00F254AA">
        <w:rPr>
          <w:rFonts w:ascii="Sylfaen" w:eastAsia="Times New Roman" w:hAnsi="Sylfaen"/>
          <w:noProof/>
          <w:sz w:val="28"/>
          <w:szCs w:val="28"/>
          <w:lang w:eastAsia="x-none"/>
        </w:rPr>
        <w:t xml:space="preserve"> 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ინდიკატორებს;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“</w:t>
      </w:r>
      <w:r w:rsidR="001A1545"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;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</w:pP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ბ) მე-10 ნაწილს დაემატოს </w:t>
      </w:r>
      <w:r w:rsidR="001A1545"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შემდეგი შინაარსის </w:t>
      </w:r>
      <w:r w:rsidR="001A1545" w:rsidRPr="00F254AA">
        <w:rPr>
          <w:rFonts w:ascii="Sylfaen" w:eastAsia="Times New Roman" w:hAnsi="Sylfaen" w:cs="Calibri"/>
          <w:noProof/>
          <w:sz w:val="28"/>
          <w:szCs w:val="28"/>
          <w:lang w:val="ka-GE" w:eastAsia="x-none"/>
        </w:rPr>
        <w:t>„</w:t>
      </w:r>
      <w:r w:rsidR="001A1545"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დ</w:t>
      </w:r>
      <w:r w:rsidR="001A1545" w:rsidRPr="00F254AA">
        <w:rPr>
          <w:rFonts w:ascii="Sylfaen" w:eastAsia="Times New Roman" w:hAnsi="Sylfaen" w:cs="Calibri"/>
          <w:noProof/>
          <w:sz w:val="28"/>
          <w:szCs w:val="28"/>
          <w:lang w:val="ka-GE" w:eastAsia="x-none"/>
        </w:rPr>
        <w:t>“</w:t>
      </w:r>
      <w:r w:rsidR="001A1545"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ქვეპუნქტი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: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</w:pP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„</w:t>
      </w:r>
      <w:r w:rsidR="00E40844">
        <w:rPr>
          <w:rFonts w:ascii="Sylfaen" w:eastAsia="Times New Roman" w:hAnsi="Sylfaen" w:cs="Sylfaen"/>
          <w:noProof/>
          <w:sz w:val="28"/>
          <w:szCs w:val="28"/>
          <w:lang w:eastAsia="x-none"/>
        </w:rPr>
        <w:t>დ)</w:t>
      </w:r>
      <w:r w:rsidR="00E40844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ბიუჯეტით განსაზღვრული პროგრამების/ქვეპროგრამების, მათი მოსალოდნელი შედეგებისა და შესრულების შეფასების ინდიკატორების შესახებ</w:t>
      </w:r>
      <w:r w:rsidR="00E40844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</w:t>
      </w:r>
      <w:r w:rsidR="00E40844">
        <w:rPr>
          <w:rFonts w:ascii="Sylfaen" w:eastAsia="Times New Roman" w:hAnsi="Sylfaen" w:cs="Sylfaen"/>
          <w:noProof/>
          <w:sz w:val="28"/>
          <w:szCs w:val="28"/>
          <w:lang w:eastAsia="x-none"/>
        </w:rPr>
        <w:t>დამატებით</w:t>
      </w:r>
      <w:r w:rsidR="00E40844"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 ინფორმაცია</w:t>
      </w:r>
      <w:r w:rsidR="00E40844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ს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.</w:t>
      </w:r>
      <w:r w:rsidRPr="00F254AA">
        <w:rPr>
          <w:rFonts w:ascii="Sylfaen" w:eastAsia="Times New Roman" w:hAnsi="Sylfaen" w:cs="Calibri"/>
          <w:noProof/>
          <w:sz w:val="28"/>
          <w:szCs w:val="28"/>
          <w:lang w:eastAsia="x-none"/>
        </w:rPr>
        <w:t>“</w:t>
      </w:r>
      <w:r w:rsidR="0008069E"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eastAsia="x-none"/>
        </w:rPr>
      </w:pP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14. </w:t>
      </w:r>
      <w:r w:rsidR="008574FB"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91-ე მუხლის პირველი ნაწილი ჩამოყალიბდეს შემდეგი რედაქციით: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</w:pP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lastRenderedPageBreak/>
        <w:t>„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1. ავტონომიური რესპუბლიკის რესპუბლიკურ ბიუჯეტში 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იქმნება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 წინა წლებში წარმოქმნილი დავალიანებების დაფარვისა და სასამართლო გადაწყვეტილებების აღსრულების ფონდი, რომლის განკარგვა </w:t>
      </w:r>
      <w:r w:rsidR="00D55D17"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ხორციელდება</w:t>
      </w:r>
      <w:r w:rsidR="00D55D17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საქართველოს კანონმდებლობით დადგენილი წესით და ავტონომიური რესპუბლიკის აღმასრულებელი ორგანოს მიერ მიღებუ</w:t>
      </w:r>
      <w:r w:rsidR="0008069E"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ლი გადაწყვეტილების შესაბამისად.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“</w:t>
      </w:r>
      <w:r w:rsidR="0008069E"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 xml:space="preserve">15. </w:t>
      </w:r>
      <w:r w:rsidR="008574FB" w:rsidRPr="00F254AA">
        <w:rPr>
          <w:rFonts w:ascii="Sylfaen" w:hAnsi="Sylfaen"/>
          <w:sz w:val="28"/>
          <w:szCs w:val="28"/>
          <w:lang w:val="ka-GE"/>
        </w:rPr>
        <w:t>114</w:t>
      </w:r>
      <w:r w:rsidR="008574FB" w:rsidRPr="00E40844">
        <w:rPr>
          <w:rFonts w:ascii="Sylfaen" w:hAnsi="Sylfaen"/>
          <w:position w:val="6"/>
          <w:sz w:val="28"/>
          <w:szCs w:val="28"/>
          <w:vertAlign w:val="superscript"/>
          <w:lang w:val="ka-GE"/>
        </w:rPr>
        <w:t>4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მუხლის</w:t>
      </w:r>
      <w:r w:rsidR="008574FB" w:rsidRPr="00F254AA">
        <w:rPr>
          <w:rFonts w:ascii="Sylfaen" w:hAnsi="Sylfaen"/>
          <w:sz w:val="28"/>
          <w:szCs w:val="28"/>
          <w:lang w:val="ka-GE"/>
        </w:rPr>
        <w:t>:</w:t>
      </w:r>
    </w:p>
    <w:p w:rsidR="003061FB" w:rsidRPr="00F254AA" w:rsidRDefault="008574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>ა</w:t>
      </w:r>
      <w:r w:rsidRPr="00F254AA">
        <w:rPr>
          <w:rFonts w:ascii="Sylfaen" w:hAnsi="Sylfaen"/>
          <w:sz w:val="28"/>
          <w:szCs w:val="28"/>
          <w:lang w:val="ka-GE"/>
        </w:rPr>
        <w:t xml:space="preserve">) </w:t>
      </w:r>
      <w:r w:rsidRPr="00F254AA">
        <w:rPr>
          <w:rFonts w:ascii="Sylfaen" w:hAnsi="Sylfaen" w:cs="Sylfaen"/>
          <w:sz w:val="28"/>
          <w:szCs w:val="28"/>
          <w:lang w:val="ka-GE"/>
        </w:rPr>
        <w:t>პირველი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ნაწილი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ჩამოყალიბდეს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შემდეგი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რედაქციით</w:t>
      </w:r>
      <w:r w:rsidRPr="00F254AA">
        <w:rPr>
          <w:rFonts w:ascii="Sylfaen" w:hAnsi="Sylfaen"/>
          <w:sz w:val="28"/>
          <w:szCs w:val="28"/>
          <w:lang w:val="ka-GE"/>
        </w:rPr>
        <w:t>: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/>
          <w:sz w:val="28"/>
          <w:szCs w:val="28"/>
          <w:lang w:val="ka-GE"/>
        </w:rPr>
        <w:t xml:space="preserve">„1. 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ამ კოდექსის მე-6 მუხლის </w:t>
      </w:r>
      <w:r w:rsidRPr="00F254AA">
        <w:rPr>
          <w:rFonts w:ascii="Sylfaen" w:eastAsia="Times New Roman" w:hAnsi="Sylfaen" w:cs="Calibri"/>
          <w:noProof/>
          <w:sz w:val="28"/>
          <w:szCs w:val="28"/>
          <w:lang w:eastAsia="x-none"/>
        </w:rPr>
        <w:t>„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ბ</w:t>
      </w:r>
      <w:r w:rsidRPr="00F254AA">
        <w:rPr>
          <w:rFonts w:ascii="Times New Roman" w:eastAsia="Times New Roman" w:hAnsi="Times New Roman" w:cs="Times New Roman"/>
          <w:noProof/>
          <w:position w:val="6"/>
          <w:sz w:val="28"/>
          <w:szCs w:val="28"/>
          <w:lang w:eastAsia="x-none"/>
        </w:rPr>
        <w:t>​</w:t>
      </w:r>
      <w:r w:rsidRPr="00E40844">
        <w:rPr>
          <w:rFonts w:ascii="Sylfaen" w:hAnsi="Sylfaen" w:cs="Sylfaen"/>
          <w:noProof/>
          <w:position w:val="6"/>
          <w:sz w:val="28"/>
          <w:szCs w:val="28"/>
          <w:vertAlign w:val="superscript"/>
          <w:lang w:eastAsia="x-none"/>
        </w:rPr>
        <w:t>1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“ და </w:t>
      </w:r>
      <w:r w:rsidRPr="00F254AA">
        <w:rPr>
          <w:rFonts w:ascii="Sylfaen" w:eastAsia="Times New Roman" w:hAnsi="Sylfaen" w:cs="Calibri"/>
          <w:noProof/>
          <w:sz w:val="28"/>
          <w:szCs w:val="28"/>
          <w:lang w:eastAsia="x-none"/>
        </w:rPr>
        <w:t>„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ბ</w:t>
      </w:r>
      <w:r w:rsidRPr="00F254A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​</w:t>
      </w:r>
      <w:r w:rsidRPr="00E40844">
        <w:rPr>
          <w:rFonts w:ascii="Sylfaen" w:hAnsi="Sylfaen" w:cs="Sylfaen"/>
          <w:noProof/>
          <w:position w:val="6"/>
          <w:sz w:val="28"/>
          <w:szCs w:val="28"/>
          <w:vertAlign w:val="superscript"/>
          <w:lang w:eastAsia="x-none"/>
        </w:rPr>
        <w:t>2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“ ქვეპუნქტებით გათვალისწინებული საჯარო სამართლის იურიდიული პირებისათვის და არასამეწარმეო (არაკომერციული) იურიდიული პირებისათვის ამ</w:t>
      </w:r>
      <w:r w:rsidR="00D55D17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ავე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 კოდექსით განსაზღვრული დებულებები საჯარო სკოლებსა და ადრეული და სკოლამდელი აღზრდისა და განათლების დაწესებულებებზე/სკოლამდელი აღზრდის სხვა დაწესებულებებზე გავრცელდეს 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2021 </w:t>
      </w:r>
      <w:r w:rsidRPr="00F254AA">
        <w:rPr>
          <w:rFonts w:ascii="Sylfaen" w:eastAsia="Times New Roman" w:hAnsi="Sylfaen" w:cs="Sylfaen"/>
          <w:noProof/>
          <w:sz w:val="28"/>
          <w:szCs w:val="28"/>
          <w:lang w:eastAsia="x-none"/>
        </w:rPr>
        <w:t>საბიუჯეტო წლისათვის</w:t>
      </w:r>
      <w:r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.“</w:t>
      </w:r>
      <w:r w:rsidR="00F3027C" w:rsidRPr="00F254AA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;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>ბ</w:t>
      </w:r>
      <w:r w:rsidRPr="00F254AA">
        <w:rPr>
          <w:rFonts w:ascii="Sylfaen" w:hAnsi="Sylfaen"/>
          <w:sz w:val="28"/>
          <w:szCs w:val="28"/>
          <w:lang w:val="ka-GE"/>
        </w:rPr>
        <w:t xml:space="preserve">) </w:t>
      </w:r>
      <w:r w:rsidRPr="00F254AA">
        <w:rPr>
          <w:rFonts w:ascii="Sylfaen" w:hAnsi="Sylfaen" w:cs="Sylfaen"/>
          <w:sz w:val="28"/>
          <w:szCs w:val="28"/>
          <w:lang w:val="ka-GE"/>
        </w:rPr>
        <w:t>პირველი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ნაწილის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შემდეგ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დაემატოს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F3027C" w:rsidRPr="00F254AA">
        <w:rPr>
          <w:rFonts w:ascii="Sylfaen" w:hAnsi="Sylfaen" w:cs="Sylfaen"/>
          <w:sz w:val="28"/>
          <w:szCs w:val="28"/>
          <w:lang w:val="ka-GE"/>
        </w:rPr>
        <w:t>შემდეგი</w:t>
      </w:r>
      <w:r w:rsidR="00F3027C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F3027C" w:rsidRPr="00F254AA">
        <w:rPr>
          <w:rFonts w:ascii="Sylfaen" w:hAnsi="Sylfaen" w:cs="Sylfaen"/>
          <w:sz w:val="28"/>
          <w:szCs w:val="28"/>
          <w:lang w:val="ka-GE"/>
        </w:rPr>
        <w:t>შინაარსის</w:t>
      </w:r>
      <w:r w:rsidR="00F3027C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/>
          <w:sz w:val="28"/>
          <w:szCs w:val="28"/>
          <w:lang w:val="ka-GE"/>
        </w:rPr>
        <w:t>1</w:t>
      </w:r>
      <w:r w:rsidRPr="00825B40">
        <w:rPr>
          <w:rFonts w:ascii="Sylfaen" w:hAnsi="Sylfaen"/>
          <w:position w:val="6"/>
          <w:sz w:val="28"/>
          <w:szCs w:val="28"/>
          <w:vertAlign w:val="superscript"/>
          <w:lang w:val="ka-GE"/>
        </w:rPr>
        <w:t>1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ნაწილი</w:t>
      </w:r>
      <w:r w:rsidRPr="00F254AA">
        <w:rPr>
          <w:rFonts w:ascii="Sylfaen" w:hAnsi="Sylfaen"/>
          <w:sz w:val="28"/>
          <w:szCs w:val="28"/>
          <w:lang w:val="ka-GE"/>
        </w:rPr>
        <w:t>:</w:t>
      </w:r>
    </w:p>
    <w:p w:rsidR="003061FB" w:rsidRPr="00F254AA" w:rsidRDefault="008574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/>
          <w:sz w:val="28"/>
          <w:szCs w:val="28"/>
          <w:lang w:val="ka-GE"/>
        </w:rPr>
        <w:t>„1</w:t>
      </w:r>
      <w:r w:rsidRPr="00825B40">
        <w:rPr>
          <w:rFonts w:ascii="Sylfaen" w:hAnsi="Sylfaen"/>
          <w:position w:val="6"/>
          <w:sz w:val="28"/>
          <w:szCs w:val="28"/>
          <w:vertAlign w:val="superscript"/>
          <w:lang w:val="ka-GE"/>
        </w:rPr>
        <w:t>1</w:t>
      </w:r>
      <w:r w:rsidRPr="00F254AA">
        <w:rPr>
          <w:rFonts w:ascii="Sylfaen" w:hAnsi="Sylfaen"/>
          <w:sz w:val="28"/>
          <w:szCs w:val="28"/>
          <w:lang w:val="ka-GE"/>
        </w:rPr>
        <w:t xml:space="preserve">. </w:t>
      </w:r>
      <w:r w:rsidRPr="00F254AA">
        <w:rPr>
          <w:rFonts w:ascii="Sylfaen" w:hAnsi="Sylfaen" w:cs="Sylfaen"/>
          <w:sz w:val="28"/>
          <w:szCs w:val="28"/>
          <w:lang w:val="ka-GE"/>
        </w:rPr>
        <w:t>საქართველოს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ფინანსთა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D55D17">
        <w:rPr>
          <w:rFonts w:ascii="Sylfaen" w:hAnsi="Sylfaen" w:cs="Sylfaen"/>
          <w:sz w:val="28"/>
          <w:szCs w:val="28"/>
          <w:lang w:val="ka-GE"/>
        </w:rPr>
        <w:t>სამინისტრომ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25B40">
        <w:rPr>
          <w:rFonts w:ascii="Sylfaen" w:hAnsi="Sylfaen"/>
          <w:sz w:val="28"/>
          <w:szCs w:val="28"/>
          <w:lang w:val="ka-GE"/>
        </w:rPr>
        <w:t xml:space="preserve">თავისი </w:t>
      </w:r>
      <w:r w:rsidRPr="00F254AA">
        <w:rPr>
          <w:rFonts w:ascii="Sylfaen" w:hAnsi="Sylfaen" w:cs="Sylfaen"/>
          <w:sz w:val="28"/>
          <w:szCs w:val="28"/>
          <w:lang w:val="ka-GE"/>
        </w:rPr>
        <w:t>კომპეტენციის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25B40">
        <w:rPr>
          <w:rFonts w:ascii="Sylfaen" w:hAnsi="Sylfaen" w:cs="Sylfaen"/>
          <w:sz w:val="28"/>
          <w:szCs w:val="28"/>
          <w:lang w:val="ka-GE"/>
        </w:rPr>
        <w:t>ფარგლებში</w:t>
      </w:r>
      <w:r w:rsidR="00DA43E5">
        <w:rPr>
          <w:rFonts w:ascii="Sylfaen" w:hAnsi="Sylfaen" w:cs="Sylfaen"/>
          <w:sz w:val="28"/>
          <w:szCs w:val="28"/>
          <w:lang w:val="ka-GE"/>
        </w:rPr>
        <w:t>,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საქართველოს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განათლების</w:t>
      </w:r>
      <w:r w:rsidRPr="00F254AA">
        <w:rPr>
          <w:rFonts w:ascii="Sylfaen" w:hAnsi="Sylfaen"/>
          <w:sz w:val="28"/>
          <w:szCs w:val="28"/>
          <w:lang w:val="ka-GE"/>
        </w:rPr>
        <w:t xml:space="preserve">, </w:t>
      </w:r>
      <w:r w:rsidRPr="00F254AA">
        <w:rPr>
          <w:rFonts w:ascii="Sylfaen" w:hAnsi="Sylfaen" w:cs="Sylfaen"/>
          <w:sz w:val="28"/>
          <w:szCs w:val="28"/>
          <w:lang w:val="ka-GE"/>
        </w:rPr>
        <w:t>მეცნიერების</w:t>
      </w:r>
      <w:r w:rsidRPr="00F254AA">
        <w:rPr>
          <w:rFonts w:ascii="Sylfaen" w:hAnsi="Sylfaen"/>
          <w:sz w:val="28"/>
          <w:szCs w:val="28"/>
          <w:lang w:val="ka-GE"/>
        </w:rPr>
        <w:t xml:space="preserve">, </w:t>
      </w:r>
      <w:r w:rsidRPr="00F254AA">
        <w:rPr>
          <w:rFonts w:ascii="Sylfaen" w:hAnsi="Sylfaen" w:cs="Sylfaen"/>
          <w:sz w:val="28"/>
          <w:szCs w:val="28"/>
          <w:lang w:val="ka-GE"/>
        </w:rPr>
        <w:t>კულტურისა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და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სპორტის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D55D17">
        <w:rPr>
          <w:rFonts w:ascii="Sylfaen" w:hAnsi="Sylfaen"/>
          <w:sz w:val="28"/>
          <w:szCs w:val="28"/>
          <w:lang w:val="ka-GE"/>
        </w:rPr>
        <w:t xml:space="preserve">სამინისტროსთან </w:t>
      </w:r>
      <w:r w:rsidRPr="00F254AA">
        <w:rPr>
          <w:rFonts w:ascii="Sylfaen" w:hAnsi="Sylfaen" w:cs="Sylfaen"/>
          <w:sz w:val="28"/>
          <w:szCs w:val="28"/>
          <w:lang w:val="ka-GE"/>
        </w:rPr>
        <w:t>და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საქართველოს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რეგიონული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განვითარებისა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და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ინფრასტრუქტურის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D55D17">
        <w:rPr>
          <w:rFonts w:ascii="Sylfaen" w:hAnsi="Sylfaen" w:cs="Sylfaen"/>
          <w:sz w:val="28"/>
          <w:szCs w:val="28"/>
          <w:lang w:val="ka-GE"/>
        </w:rPr>
        <w:t>სამინისტროს</w:t>
      </w:r>
      <w:r w:rsidRPr="00F254AA">
        <w:rPr>
          <w:rFonts w:ascii="Sylfaen" w:hAnsi="Sylfaen" w:cs="Sylfaen"/>
          <w:sz w:val="28"/>
          <w:szCs w:val="28"/>
          <w:lang w:val="ka-GE"/>
        </w:rPr>
        <w:t>თან</w:t>
      </w:r>
      <w:r w:rsidRPr="00F254AA">
        <w:rPr>
          <w:rFonts w:ascii="Sylfaen" w:hAnsi="Sylfaen"/>
          <w:sz w:val="28"/>
          <w:szCs w:val="28"/>
          <w:lang w:val="ka-GE"/>
        </w:rPr>
        <w:t xml:space="preserve">, </w:t>
      </w:r>
      <w:r w:rsidRPr="00F254AA">
        <w:rPr>
          <w:rFonts w:ascii="Sylfaen" w:hAnsi="Sylfaen" w:cs="Sylfaen"/>
          <w:sz w:val="28"/>
          <w:szCs w:val="28"/>
          <w:lang w:val="ka-GE"/>
        </w:rPr>
        <w:t>ა</w:t>
      </w:r>
      <w:r w:rsidR="00D55D17">
        <w:rPr>
          <w:rFonts w:ascii="Sylfaen" w:hAnsi="Sylfaen" w:cs="Sylfaen"/>
          <w:sz w:val="28"/>
          <w:szCs w:val="28"/>
          <w:lang w:val="ka-GE"/>
        </w:rPr>
        <w:t>გრეთ</w:t>
      </w:r>
      <w:r w:rsidRPr="00F254AA">
        <w:rPr>
          <w:rFonts w:ascii="Sylfaen" w:hAnsi="Sylfaen" w:cs="Sylfaen"/>
          <w:sz w:val="28"/>
          <w:szCs w:val="28"/>
          <w:lang w:val="ka-GE"/>
        </w:rPr>
        <w:t>ვე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მუნიციპალიტეტებთან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D55D17">
        <w:rPr>
          <w:rFonts w:ascii="Sylfaen" w:hAnsi="Sylfaen" w:cs="Sylfaen"/>
          <w:sz w:val="28"/>
          <w:szCs w:val="28"/>
          <w:lang w:val="ka-GE"/>
        </w:rPr>
        <w:t>კონსულტაციების საფუძველზე</w:t>
      </w:r>
      <w:r w:rsidRPr="00F254AA">
        <w:rPr>
          <w:rFonts w:ascii="Sylfaen" w:hAnsi="Sylfaen"/>
          <w:sz w:val="28"/>
          <w:szCs w:val="28"/>
          <w:lang w:val="ka-GE"/>
        </w:rPr>
        <w:t xml:space="preserve">, </w:t>
      </w:r>
      <w:r w:rsidRPr="00F254AA">
        <w:rPr>
          <w:rFonts w:ascii="Sylfaen" w:hAnsi="Sylfaen" w:cs="Sylfaen"/>
          <w:sz w:val="28"/>
          <w:szCs w:val="28"/>
          <w:lang w:val="ka-GE"/>
        </w:rPr>
        <w:t>ამ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მუხლის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პირველი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ნაწილით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D55D17">
        <w:rPr>
          <w:rFonts w:ascii="Sylfaen" w:hAnsi="Sylfaen" w:cs="Sylfaen"/>
          <w:sz w:val="28"/>
          <w:szCs w:val="28"/>
          <w:lang w:val="ka-GE"/>
        </w:rPr>
        <w:t>განსაზღვრულ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ვადაში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უზრუნველყოს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D55D17">
        <w:rPr>
          <w:rFonts w:ascii="Sylfaen" w:hAnsi="Sylfaen"/>
          <w:sz w:val="28"/>
          <w:szCs w:val="28"/>
          <w:lang w:val="ka-GE"/>
        </w:rPr>
        <w:t>ი</w:t>
      </w:r>
      <w:r w:rsidRPr="00F254AA">
        <w:rPr>
          <w:rFonts w:ascii="Sylfaen" w:hAnsi="Sylfaen" w:cs="Sylfaen"/>
          <w:sz w:val="28"/>
          <w:szCs w:val="28"/>
          <w:lang w:val="ka-GE"/>
        </w:rPr>
        <w:t>მავე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ნაწილით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გათვალისწინებულ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დაწესებულებებზე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ამ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კოდექსის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მე</w:t>
      </w:r>
      <w:r w:rsidRPr="00F254AA">
        <w:rPr>
          <w:rFonts w:ascii="Sylfaen" w:hAnsi="Sylfaen"/>
          <w:sz w:val="28"/>
          <w:szCs w:val="28"/>
          <w:lang w:val="ka-GE"/>
        </w:rPr>
        <w:t xml:space="preserve">-6 </w:t>
      </w:r>
      <w:r w:rsidRPr="00F254AA">
        <w:rPr>
          <w:rFonts w:ascii="Sylfaen" w:hAnsi="Sylfaen" w:cs="Sylfaen"/>
          <w:sz w:val="28"/>
          <w:szCs w:val="28"/>
          <w:lang w:val="ka-GE"/>
        </w:rPr>
        <w:t>მუხლის</w:t>
      </w:r>
      <w:r w:rsidRPr="00F254AA">
        <w:rPr>
          <w:rFonts w:ascii="Sylfaen" w:hAnsi="Sylfaen"/>
          <w:sz w:val="28"/>
          <w:szCs w:val="28"/>
          <w:lang w:val="ka-GE"/>
        </w:rPr>
        <w:t xml:space="preserve"> „</w:t>
      </w:r>
      <w:r w:rsidRPr="00F254AA">
        <w:rPr>
          <w:rFonts w:ascii="Sylfaen" w:hAnsi="Sylfaen" w:cs="Sylfaen"/>
          <w:sz w:val="28"/>
          <w:szCs w:val="28"/>
          <w:lang w:val="ka-GE"/>
        </w:rPr>
        <w:t>ბ</w:t>
      </w:r>
      <w:r w:rsidRPr="00F254AA">
        <w:rPr>
          <w:rFonts w:ascii="Times New Roman" w:hAnsi="Times New Roman" w:cs="Times New Roman"/>
          <w:sz w:val="28"/>
          <w:szCs w:val="28"/>
          <w:lang w:val="ka-GE"/>
        </w:rPr>
        <w:t>​</w:t>
      </w:r>
      <w:r w:rsidRPr="00825B40">
        <w:rPr>
          <w:rFonts w:ascii="Sylfaen" w:hAnsi="Sylfaen"/>
          <w:position w:val="6"/>
          <w:sz w:val="28"/>
          <w:szCs w:val="28"/>
          <w:vertAlign w:val="superscript"/>
          <w:lang w:val="ka-GE"/>
        </w:rPr>
        <w:t>1</w:t>
      </w:r>
      <w:r w:rsidRPr="00F254AA">
        <w:rPr>
          <w:rFonts w:ascii="Sylfaen" w:hAnsi="Sylfaen"/>
          <w:sz w:val="28"/>
          <w:szCs w:val="28"/>
          <w:lang w:val="ka-GE"/>
        </w:rPr>
        <w:t xml:space="preserve">“ </w:t>
      </w:r>
      <w:r w:rsidRPr="00F254AA">
        <w:rPr>
          <w:rFonts w:ascii="Sylfaen" w:hAnsi="Sylfaen" w:cs="Sylfaen"/>
          <w:sz w:val="28"/>
          <w:szCs w:val="28"/>
          <w:lang w:val="ka-GE"/>
        </w:rPr>
        <w:t>და</w:t>
      </w:r>
      <w:r w:rsidRPr="00F254AA">
        <w:rPr>
          <w:rFonts w:ascii="Sylfaen" w:hAnsi="Sylfaen"/>
          <w:sz w:val="28"/>
          <w:szCs w:val="28"/>
          <w:lang w:val="ka-GE"/>
        </w:rPr>
        <w:t xml:space="preserve"> „</w:t>
      </w:r>
      <w:r w:rsidRPr="00F254AA">
        <w:rPr>
          <w:rFonts w:ascii="Sylfaen" w:hAnsi="Sylfaen" w:cs="Sylfaen"/>
          <w:sz w:val="28"/>
          <w:szCs w:val="28"/>
          <w:lang w:val="ka-GE"/>
        </w:rPr>
        <w:t>ბ</w:t>
      </w:r>
      <w:r w:rsidRPr="00F254AA">
        <w:rPr>
          <w:rFonts w:ascii="Times New Roman" w:hAnsi="Times New Roman" w:cs="Times New Roman"/>
          <w:sz w:val="28"/>
          <w:szCs w:val="28"/>
          <w:lang w:val="ka-GE"/>
        </w:rPr>
        <w:t>​</w:t>
      </w:r>
      <w:r w:rsidRPr="00825B40">
        <w:rPr>
          <w:rFonts w:ascii="Sylfaen" w:hAnsi="Sylfaen"/>
          <w:position w:val="6"/>
          <w:sz w:val="28"/>
          <w:szCs w:val="28"/>
          <w:vertAlign w:val="superscript"/>
          <w:lang w:val="ka-GE"/>
        </w:rPr>
        <w:t>2</w:t>
      </w:r>
      <w:r w:rsidRPr="00F254AA">
        <w:rPr>
          <w:rFonts w:ascii="Sylfaen" w:hAnsi="Sylfaen"/>
          <w:sz w:val="28"/>
          <w:szCs w:val="28"/>
          <w:lang w:val="ka-GE"/>
        </w:rPr>
        <w:t xml:space="preserve">“ </w:t>
      </w:r>
      <w:r w:rsidRPr="00F254AA">
        <w:rPr>
          <w:rFonts w:ascii="Sylfaen" w:hAnsi="Sylfaen" w:cs="Sylfaen"/>
          <w:sz w:val="28"/>
          <w:szCs w:val="28"/>
          <w:lang w:val="ka-GE"/>
        </w:rPr>
        <w:t>ქვეპუნქტებით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გათვალისწინებული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საჯარო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სამართლის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იურიდიული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პირებისათვის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და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არასამეწარმეო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/>
          <w:sz w:val="28"/>
          <w:szCs w:val="28"/>
          <w:lang w:val="ka-GE"/>
        </w:rPr>
        <w:lastRenderedPageBreak/>
        <w:t>(</w:t>
      </w:r>
      <w:r w:rsidRPr="00F254AA">
        <w:rPr>
          <w:rFonts w:ascii="Sylfaen" w:hAnsi="Sylfaen" w:cs="Sylfaen"/>
          <w:sz w:val="28"/>
          <w:szCs w:val="28"/>
          <w:lang w:val="ka-GE"/>
        </w:rPr>
        <w:t>არაკომერციული</w:t>
      </w:r>
      <w:r w:rsidRPr="00F254AA">
        <w:rPr>
          <w:rFonts w:ascii="Sylfaen" w:hAnsi="Sylfaen"/>
          <w:sz w:val="28"/>
          <w:szCs w:val="28"/>
          <w:lang w:val="ka-GE"/>
        </w:rPr>
        <w:t xml:space="preserve">) </w:t>
      </w:r>
      <w:r w:rsidRPr="00F254AA">
        <w:rPr>
          <w:rFonts w:ascii="Sylfaen" w:hAnsi="Sylfaen" w:cs="Sylfaen"/>
          <w:sz w:val="28"/>
          <w:szCs w:val="28"/>
          <w:lang w:val="ka-GE"/>
        </w:rPr>
        <w:t>იურიდიული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პირებისათვის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ამ</w:t>
      </w:r>
      <w:r w:rsidR="00D55D17">
        <w:rPr>
          <w:rFonts w:ascii="Sylfaen" w:hAnsi="Sylfaen" w:cs="Sylfaen"/>
          <w:sz w:val="28"/>
          <w:szCs w:val="28"/>
          <w:lang w:val="ka-GE"/>
        </w:rPr>
        <w:t>ავე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კოდექსით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განსაზღვრული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დებულებები</w:t>
      </w:r>
      <w:r w:rsidR="00825B40">
        <w:rPr>
          <w:rFonts w:ascii="Sylfaen" w:hAnsi="Sylfaen" w:cs="Sylfaen"/>
          <w:sz w:val="28"/>
          <w:szCs w:val="28"/>
          <w:lang w:val="ka-GE"/>
        </w:rPr>
        <w:t>ს ეტაპობრივი გავრცელება</w:t>
      </w:r>
      <w:r w:rsidRPr="00F254AA">
        <w:rPr>
          <w:rFonts w:ascii="Sylfaen" w:hAnsi="Sylfaen"/>
          <w:sz w:val="28"/>
          <w:szCs w:val="28"/>
          <w:lang w:val="ka-GE"/>
        </w:rPr>
        <w:t>.“</w:t>
      </w:r>
      <w:r w:rsidR="00F3027C" w:rsidRPr="00F254AA">
        <w:rPr>
          <w:rFonts w:ascii="Sylfaen" w:hAnsi="Sylfaen"/>
          <w:sz w:val="28"/>
          <w:szCs w:val="28"/>
          <w:lang w:val="ka-GE"/>
        </w:rPr>
        <w:t>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/>
          <w:sz w:val="28"/>
          <w:szCs w:val="28"/>
          <w:lang w:val="ka-GE"/>
        </w:rPr>
        <w:t xml:space="preserve">16. </w:t>
      </w:r>
      <w:r w:rsidR="008574FB" w:rsidRPr="00F254AA">
        <w:rPr>
          <w:rFonts w:ascii="Sylfaen" w:hAnsi="Sylfaen"/>
          <w:sz w:val="28"/>
          <w:szCs w:val="28"/>
          <w:lang w:val="ka-GE"/>
        </w:rPr>
        <w:t>114</w:t>
      </w:r>
      <w:r w:rsidR="008574FB" w:rsidRPr="00825B40">
        <w:rPr>
          <w:rFonts w:ascii="Sylfaen" w:hAnsi="Sylfaen"/>
          <w:position w:val="6"/>
          <w:sz w:val="28"/>
          <w:szCs w:val="28"/>
          <w:vertAlign w:val="superscript"/>
          <w:lang w:val="ka-GE"/>
        </w:rPr>
        <w:t>5</w:t>
      </w:r>
      <w:r w:rsidR="00F3027C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მუხლი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ჩამოყალიბდეს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შემდეგი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რედაქციით</w:t>
      </w:r>
      <w:r w:rsidR="008574FB" w:rsidRPr="00F254AA">
        <w:rPr>
          <w:rFonts w:ascii="Sylfaen" w:hAnsi="Sylfaen"/>
          <w:sz w:val="28"/>
          <w:szCs w:val="28"/>
          <w:lang w:val="ka-GE"/>
        </w:rPr>
        <w:t>:</w:t>
      </w:r>
    </w:p>
    <w:p w:rsidR="008574FB" w:rsidRPr="00F254AA" w:rsidRDefault="008574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/>
          <w:sz w:val="28"/>
          <w:szCs w:val="28"/>
          <w:lang w:val="ka-GE"/>
        </w:rPr>
        <w:t>„</w:t>
      </w:r>
      <w:r w:rsidRPr="00F254AA">
        <w:rPr>
          <w:rFonts w:ascii="Sylfaen" w:hAnsi="Sylfaen" w:cs="Sylfaen"/>
          <w:sz w:val="28"/>
          <w:szCs w:val="28"/>
          <w:lang w:val="ka-GE"/>
        </w:rPr>
        <w:t>მუხლი</w:t>
      </w:r>
      <w:r w:rsidRPr="00F254AA">
        <w:rPr>
          <w:rFonts w:ascii="Sylfaen" w:hAnsi="Sylfaen"/>
          <w:sz w:val="28"/>
          <w:szCs w:val="28"/>
          <w:lang w:val="ka-GE"/>
        </w:rPr>
        <w:t xml:space="preserve"> 114</w:t>
      </w:r>
      <w:r w:rsidRPr="00825B40">
        <w:rPr>
          <w:rFonts w:ascii="Sylfaen" w:hAnsi="Sylfaen"/>
          <w:position w:val="6"/>
          <w:sz w:val="28"/>
          <w:szCs w:val="28"/>
          <w:vertAlign w:val="superscript"/>
          <w:lang w:val="ka-GE"/>
        </w:rPr>
        <w:t>5</w:t>
      </w:r>
      <w:r w:rsidR="00DA43E5">
        <w:rPr>
          <w:rFonts w:ascii="Sylfaen" w:hAnsi="Sylfaen"/>
          <w:sz w:val="28"/>
          <w:szCs w:val="28"/>
          <w:lang w:val="ka-GE"/>
        </w:rPr>
        <w:t>.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გათანაბრებითი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ტრანსფერის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სისტემიდან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დამატებული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ღირებულების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გადასახადის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განაწილების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სისტემაზე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გადასვლის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გარდამავალი</w:t>
      </w:r>
      <w:r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Pr="00F254AA">
        <w:rPr>
          <w:rFonts w:ascii="Sylfaen" w:hAnsi="Sylfaen" w:cs="Sylfaen"/>
          <w:sz w:val="28"/>
          <w:szCs w:val="28"/>
          <w:lang w:val="ka-GE"/>
        </w:rPr>
        <w:t>პერიოდი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 xml:space="preserve">1.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გათანაბრებითი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ტრანსფერის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სისტემიდან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დამატებული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ღირებულების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გადასახადის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განაწილების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სისტემაზე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გადასვლის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გარდამავალი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პერიოდი</w:t>
      </w:r>
      <w:r w:rsidR="00D55D17">
        <w:rPr>
          <w:rFonts w:ascii="Sylfaen" w:hAnsi="Sylfaen" w:cs="Sylfaen"/>
          <w:sz w:val="28"/>
          <w:szCs w:val="28"/>
          <w:lang w:val="ka-GE"/>
        </w:rPr>
        <w:t>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2019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წლიდან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2023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წლამდე</w:t>
      </w:r>
      <w:r w:rsidR="00825B40">
        <w:rPr>
          <w:rFonts w:ascii="Sylfaen" w:hAnsi="Sylfaen" w:cs="Sylfaen"/>
          <w:sz w:val="28"/>
          <w:szCs w:val="28"/>
          <w:lang w:val="ka-GE"/>
        </w:rPr>
        <w:t>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/>
          <w:sz w:val="28"/>
          <w:szCs w:val="28"/>
          <w:lang w:val="ka-GE"/>
        </w:rPr>
        <w:t xml:space="preserve">2. 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2019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წელს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დამატებული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ღირებულების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გადასახადის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განაწილების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შედეგად</w:t>
      </w:r>
      <w:r w:rsidR="00D55D17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D55D17" w:rsidRPr="00F254AA">
        <w:rPr>
          <w:rFonts w:ascii="Sylfaen" w:hAnsi="Sylfaen" w:cs="Sylfaen"/>
          <w:sz w:val="28"/>
          <w:szCs w:val="28"/>
          <w:lang w:val="ka-GE"/>
        </w:rPr>
        <w:t>თითოეული</w:t>
      </w:r>
      <w:r w:rsidR="00D55D17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D55D17" w:rsidRPr="00F254AA">
        <w:rPr>
          <w:rFonts w:ascii="Sylfaen" w:hAnsi="Sylfaen" w:cs="Sylfaen"/>
          <w:sz w:val="28"/>
          <w:szCs w:val="28"/>
          <w:lang w:val="ka-GE"/>
        </w:rPr>
        <w:t>მუნიციპალიტეტის</w:t>
      </w:r>
      <w:r w:rsidR="00D55D17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D55D17" w:rsidRPr="00F254AA">
        <w:rPr>
          <w:rFonts w:ascii="Sylfaen" w:hAnsi="Sylfaen" w:cs="Sylfaen"/>
          <w:sz w:val="28"/>
          <w:szCs w:val="28"/>
          <w:lang w:val="ka-GE"/>
        </w:rPr>
        <w:t>მიერ</w:t>
      </w:r>
      <w:r w:rsidR="00D55D17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მისაღები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თანხის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საპროგნოზო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მაჩვენებელი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2018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წელს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ამავე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მუნიციპალიტეტის</w:t>
      </w:r>
      <w:r w:rsidR="004765F7">
        <w:rPr>
          <w:rFonts w:ascii="Sylfaen" w:hAnsi="Sylfaen" w:cs="Sylfaen"/>
          <w:sz w:val="28"/>
          <w:szCs w:val="28"/>
          <w:lang w:val="ka-GE"/>
        </w:rPr>
        <w:t>ათვის განსაზღვრული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proofErr w:type="spellStart"/>
      <w:r w:rsidR="008574FB" w:rsidRPr="00F254AA">
        <w:rPr>
          <w:rFonts w:ascii="Sylfaen" w:hAnsi="Sylfaen" w:cs="Sylfaen"/>
          <w:sz w:val="28"/>
          <w:szCs w:val="28"/>
          <w:lang w:val="ka-GE"/>
        </w:rPr>
        <w:t>გათანაბრებითი</w:t>
      </w:r>
      <w:proofErr w:type="spellEnd"/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ტრანსფერისა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ამ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კოდექსის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77-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მუხლის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-6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ნაწილით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განსაზღვრული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საშემოსავლო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გადასახადის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ჯამურ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მაჩვენებელს</w:t>
      </w:r>
      <w:r w:rsidR="00825B40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825B40" w:rsidRPr="00F254AA">
        <w:rPr>
          <w:rFonts w:ascii="Sylfaen" w:hAnsi="Sylfaen"/>
          <w:sz w:val="28"/>
          <w:szCs w:val="28"/>
          <w:lang w:val="ka-GE"/>
        </w:rPr>
        <w:t>25%-</w:t>
      </w:r>
      <w:r w:rsidR="00825B40" w:rsidRPr="00F254AA">
        <w:rPr>
          <w:rFonts w:ascii="Sylfaen" w:hAnsi="Sylfaen" w:cs="Sylfaen"/>
          <w:sz w:val="28"/>
          <w:szCs w:val="28"/>
          <w:lang w:val="ka-GE"/>
        </w:rPr>
        <w:t>ზე</w:t>
      </w:r>
      <w:r w:rsidR="00825B40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25B40" w:rsidRPr="00F254AA">
        <w:rPr>
          <w:rFonts w:ascii="Sylfaen" w:hAnsi="Sylfaen" w:cs="Sylfaen"/>
          <w:sz w:val="28"/>
          <w:szCs w:val="28"/>
          <w:lang w:val="ka-GE"/>
        </w:rPr>
        <w:t>მეტით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არ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უნდა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აღემატებოდეს</w:t>
      </w:r>
      <w:r w:rsidR="00DA43E5">
        <w:rPr>
          <w:rFonts w:ascii="Sylfaen" w:hAnsi="Sylfaen" w:cs="Sylfaen"/>
          <w:sz w:val="28"/>
          <w:szCs w:val="28"/>
          <w:lang w:val="ka-GE"/>
        </w:rPr>
        <w:t>.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 xml:space="preserve">3.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ამ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მუხლის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მე</w:t>
      </w:r>
      <w:r w:rsidR="00825B40">
        <w:rPr>
          <w:rFonts w:ascii="Sylfaen" w:hAnsi="Sylfaen" w:cs="Sylfaen"/>
          <w:sz w:val="28"/>
          <w:szCs w:val="28"/>
          <w:lang w:val="ka-GE"/>
        </w:rPr>
        <w:t>-2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ნაწილით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განსაზღვრულ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პროცენტულ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მაჩვენებელზე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მეტი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რესურსი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ამ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მუხლის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-4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ნაწილის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შესაბამისად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მიიმართება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იმ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მუნიციპალიტეტების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შემოსავლებში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,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რომელთა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მიერ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მისაღები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დამატებული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ღირებულების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გადასახადის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საპროგნოზო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მაჩვენებელი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2018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წელს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ამავე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მუნიციპალიტეტ</w:t>
      </w:r>
      <w:r w:rsidR="004765F7">
        <w:rPr>
          <w:rFonts w:ascii="Sylfaen" w:hAnsi="Sylfaen" w:cs="Sylfaen"/>
          <w:sz w:val="28"/>
          <w:szCs w:val="28"/>
          <w:lang w:val="ka-GE"/>
        </w:rPr>
        <w:t>ებ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ისათვის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განსაზღვრული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გათანაბრებითი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ტრანსფერისა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ამ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კოდექსის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77-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მუხლის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-6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ნაწილის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საფუძველზე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პროგნოზირებულ</w:t>
      </w:r>
      <w:r w:rsidR="004765F7">
        <w:rPr>
          <w:rFonts w:ascii="Sylfaen" w:hAnsi="Sylfaen" w:cs="Sylfaen"/>
          <w:sz w:val="28"/>
          <w:szCs w:val="28"/>
          <w:lang w:val="ka-GE"/>
        </w:rPr>
        <w:t>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საშემოსავლო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გადასახადის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ჯამურ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მაჩვენებელზე</w:t>
      </w:r>
      <w:r w:rsidR="00825B40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825B40" w:rsidRPr="00F254AA">
        <w:rPr>
          <w:rFonts w:ascii="Sylfaen" w:hAnsi="Sylfaen" w:cs="Sylfaen"/>
          <w:sz w:val="28"/>
          <w:szCs w:val="28"/>
          <w:lang w:val="ka-GE"/>
        </w:rPr>
        <w:t>ნაკლებია</w:t>
      </w:r>
      <w:r w:rsidR="00825B40">
        <w:rPr>
          <w:rFonts w:ascii="Sylfaen" w:hAnsi="Sylfaen" w:cs="Sylfaen"/>
          <w:sz w:val="28"/>
          <w:szCs w:val="28"/>
          <w:lang w:val="ka-GE"/>
        </w:rPr>
        <w:t>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 xml:space="preserve">4.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ამ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მუხლის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-3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ნაწილით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4765F7">
        <w:rPr>
          <w:rFonts w:ascii="Sylfaen" w:hAnsi="Sylfaen" w:cs="Sylfaen"/>
          <w:sz w:val="28"/>
          <w:szCs w:val="28"/>
          <w:lang w:val="ka-GE"/>
        </w:rPr>
        <w:t>გათვალისწინებული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რესურსის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4765F7">
        <w:rPr>
          <w:rFonts w:ascii="Sylfaen" w:hAnsi="Sylfaen"/>
          <w:sz w:val="28"/>
          <w:szCs w:val="28"/>
          <w:lang w:val="ka-GE"/>
        </w:rPr>
        <w:t>ი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მავე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ნაწილით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განსაზღვრულ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მუნიციპალიტეტებზე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4765F7" w:rsidRPr="00F254AA">
        <w:rPr>
          <w:rFonts w:ascii="Sylfaen" w:hAnsi="Sylfaen" w:cs="Sylfaen"/>
          <w:sz w:val="28"/>
          <w:szCs w:val="28"/>
          <w:lang w:val="ka-GE"/>
        </w:rPr>
        <w:t>განაწილება</w:t>
      </w:r>
      <w:r w:rsidR="004765F7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ხდება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იმ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lastRenderedPageBreak/>
        <w:t>პროპორციით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,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რა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ხვედრითი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წილიც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თითოეული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მუნიციპალიტეტის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შემოსავლების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დანაკლისს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ყველა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მუნიციპალიტეტის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დანაკლისის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ჯამურ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მაჩვენებელ</w:t>
      </w:r>
      <w:r w:rsidR="004765F7">
        <w:rPr>
          <w:rFonts w:ascii="Sylfaen" w:hAnsi="Sylfaen" w:cs="Sylfaen"/>
          <w:sz w:val="28"/>
          <w:szCs w:val="28"/>
          <w:lang w:val="ka-GE"/>
        </w:rPr>
        <w:t>ში</w:t>
      </w:r>
      <w:r w:rsidR="00D302DE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D302DE" w:rsidRPr="00F254AA">
        <w:rPr>
          <w:rFonts w:ascii="Sylfaen" w:hAnsi="Sylfaen" w:cs="Sylfaen"/>
          <w:sz w:val="28"/>
          <w:szCs w:val="28"/>
          <w:lang w:val="ka-GE"/>
        </w:rPr>
        <w:t>აქვს</w:t>
      </w:r>
      <w:r w:rsidR="00D302DE">
        <w:rPr>
          <w:rFonts w:ascii="Sylfaen" w:hAnsi="Sylfaen"/>
          <w:sz w:val="28"/>
          <w:szCs w:val="28"/>
          <w:lang w:val="ka-GE"/>
        </w:rPr>
        <w:t>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/>
          <w:sz w:val="28"/>
          <w:szCs w:val="28"/>
          <w:lang w:val="ka-GE"/>
        </w:rPr>
        <w:t>5.</w:t>
      </w:r>
      <w:r w:rsidR="004765F7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/>
          <w:sz w:val="28"/>
          <w:szCs w:val="28"/>
          <w:lang w:val="ka-GE"/>
        </w:rPr>
        <w:t>2020</w:t>
      </w:r>
      <w:r w:rsidR="00D302DE" w:rsidRPr="00D302DE">
        <w:rPr>
          <w:rFonts w:ascii="Sylfaen" w:hAnsi="Sylfaen"/>
          <w:sz w:val="28"/>
          <w:szCs w:val="28"/>
          <w:lang w:val="ka-GE"/>
        </w:rPr>
        <w:t>−</w:t>
      </w:r>
      <w:r w:rsidR="004765F7">
        <w:rPr>
          <w:rFonts w:ascii="Sylfaen" w:hAnsi="Sylfaen"/>
          <w:sz w:val="28"/>
          <w:szCs w:val="28"/>
          <w:lang w:val="ka-GE"/>
        </w:rPr>
        <w:t xml:space="preserve">2023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წლებში</w:t>
      </w:r>
      <w:r w:rsidR="004765F7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4765F7" w:rsidRPr="00F254AA">
        <w:rPr>
          <w:rFonts w:ascii="Sylfaen" w:hAnsi="Sylfaen" w:cs="Sylfaen"/>
          <w:sz w:val="28"/>
          <w:szCs w:val="28"/>
          <w:lang w:val="ka-GE"/>
        </w:rPr>
        <w:t>დამატებული</w:t>
      </w:r>
      <w:r w:rsidR="004765F7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4765F7" w:rsidRPr="00F254AA">
        <w:rPr>
          <w:rFonts w:ascii="Sylfaen" w:hAnsi="Sylfaen" w:cs="Sylfaen"/>
          <w:sz w:val="28"/>
          <w:szCs w:val="28"/>
          <w:lang w:val="ka-GE"/>
        </w:rPr>
        <w:t>ღირებულების</w:t>
      </w:r>
      <w:r w:rsidR="004765F7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4765F7" w:rsidRPr="00F254AA">
        <w:rPr>
          <w:rFonts w:ascii="Sylfaen" w:hAnsi="Sylfaen" w:cs="Sylfaen"/>
          <w:sz w:val="28"/>
          <w:szCs w:val="28"/>
          <w:lang w:val="ka-GE"/>
        </w:rPr>
        <w:t>გადასახადის</w:t>
      </w:r>
      <w:r w:rsidR="004765F7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4765F7" w:rsidRPr="00F254AA">
        <w:rPr>
          <w:rFonts w:ascii="Sylfaen" w:hAnsi="Sylfaen" w:cs="Sylfaen"/>
          <w:sz w:val="28"/>
          <w:szCs w:val="28"/>
          <w:lang w:val="ka-GE"/>
        </w:rPr>
        <w:t>განაწილების</w:t>
      </w:r>
      <w:r w:rsidR="004765F7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4765F7" w:rsidRPr="00F254AA">
        <w:rPr>
          <w:rFonts w:ascii="Sylfaen" w:hAnsi="Sylfaen" w:cs="Sylfaen"/>
          <w:sz w:val="28"/>
          <w:szCs w:val="28"/>
          <w:lang w:val="ka-GE"/>
        </w:rPr>
        <w:t>შედეგად</w:t>
      </w:r>
      <w:r w:rsidR="004765F7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თითოეული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მუნიციპალიტეტის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მიერ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მისაღები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შემოსავლის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საპროგნოზო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მოცულობის</w:t>
      </w:r>
      <w:r w:rsidR="00B754B0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4765F7" w:rsidRPr="00F254AA">
        <w:rPr>
          <w:rFonts w:ascii="Sylfaen" w:hAnsi="Sylfaen" w:cs="Sylfaen"/>
          <w:sz w:val="28"/>
          <w:szCs w:val="28"/>
          <w:lang w:val="ka-GE"/>
        </w:rPr>
        <w:t>წინა</w:t>
      </w:r>
      <w:r w:rsidR="004765F7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4765F7" w:rsidRPr="00F254AA">
        <w:rPr>
          <w:rFonts w:ascii="Sylfaen" w:hAnsi="Sylfaen" w:cs="Sylfaen"/>
          <w:sz w:val="28"/>
          <w:szCs w:val="28"/>
          <w:lang w:val="ka-GE"/>
        </w:rPr>
        <w:t>წელთან</w:t>
      </w:r>
      <w:r w:rsidR="004765F7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4765F7" w:rsidRPr="00F254AA">
        <w:rPr>
          <w:rFonts w:ascii="Sylfaen" w:hAnsi="Sylfaen" w:cs="Sylfaen"/>
          <w:sz w:val="28"/>
          <w:szCs w:val="28"/>
          <w:lang w:val="ka-GE"/>
        </w:rPr>
        <w:t>შედარებით</w:t>
      </w:r>
      <w:r w:rsidR="004765F7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ზრდის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მაქსიმალური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პროცენტული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მაჩვენებელი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განისაზღვრება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F151F9" w:rsidRPr="00F254AA">
        <w:rPr>
          <w:rFonts w:ascii="Sylfaen" w:hAnsi="Sylfaen" w:cs="Sylfaen"/>
          <w:sz w:val="28"/>
          <w:szCs w:val="28"/>
          <w:lang w:val="ka-GE"/>
        </w:rPr>
        <w:t>სახელმწიფო</w:t>
      </w:r>
      <w:r w:rsidR="00F151F9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F151F9" w:rsidRPr="00F254AA">
        <w:rPr>
          <w:rFonts w:ascii="Sylfaen" w:hAnsi="Sylfaen" w:cs="Sylfaen"/>
          <w:sz w:val="28"/>
          <w:szCs w:val="28"/>
          <w:lang w:val="ka-GE"/>
        </w:rPr>
        <w:t>ბიუჯეტის</w:t>
      </w:r>
      <w:r w:rsidR="00F151F9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E32C54">
        <w:rPr>
          <w:rFonts w:ascii="Sylfaen" w:hAnsi="Sylfaen"/>
          <w:sz w:val="28"/>
          <w:szCs w:val="28"/>
          <w:lang w:val="ka-GE"/>
        </w:rPr>
        <w:t xml:space="preserve">შესახებ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კანონით</w:t>
      </w:r>
      <w:r w:rsidR="00D302DE">
        <w:rPr>
          <w:rFonts w:ascii="Sylfaen" w:hAnsi="Sylfaen"/>
          <w:sz w:val="28"/>
          <w:szCs w:val="28"/>
          <w:lang w:val="ka-GE"/>
        </w:rPr>
        <w:t>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 xml:space="preserve">6.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ამ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მუხლის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-5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ნაწილის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საფუძველზე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განსაზღვრული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4765F7" w:rsidRPr="00F254AA">
        <w:rPr>
          <w:rFonts w:ascii="Sylfaen" w:hAnsi="Sylfaen" w:cs="Sylfaen"/>
          <w:sz w:val="28"/>
          <w:szCs w:val="28"/>
          <w:lang w:val="ka-GE"/>
        </w:rPr>
        <w:t>პროცენტულ</w:t>
      </w:r>
      <w:r w:rsidR="004765F7">
        <w:rPr>
          <w:rFonts w:ascii="Sylfaen" w:hAnsi="Sylfaen" w:cs="Sylfaen"/>
          <w:sz w:val="28"/>
          <w:szCs w:val="28"/>
          <w:lang w:val="ka-GE"/>
        </w:rPr>
        <w:t xml:space="preserve">ი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მაჩვენებელი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თითოეულ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წელს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25%-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ზე</w:t>
      </w:r>
      <w:r w:rsidR="00D302DE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ნაკლები</w:t>
      </w:r>
      <w:r w:rsidR="00DA43E5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DA43E5" w:rsidRPr="00F254AA">
        <w:rPr>
          <w:rFonts w:ascii="Sylfaen" w:hAnsi="Sylfaen" w:cs="Sylfaen"/>
          <w:sz w:val="28"/>
          <w:szCs w:val="28"/>
          <w:lang w:val="ka-GE"/>
        </w:rPr>
        <w:t>არ</w:t>
      </w:r>
      <w:r w:rsidR="00DA43E5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DA43E5" w:rsidRPr="00F254AA">
        <w:rPr>
          <w:rFonts w:ascii="Sylfaen" w:hAnsi="Sylfaen" w:cs="Sylfaen"/>
          <w:sz w:val="28"/>
          <w:szCs w:val="28"/>
          <w:lang w:val="ka-GE"/>
        </w:rPr>
        <w:t>უნდა</w:t>
      </w:r>
      <w:r w:rsidR="00DA43E5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DA43E5" w:rsidRPr="00F254AA">
        <w:rPr>
          <w:rFonts w:ascii="Sylfaen" w:hAnsi="Sylfaen" w:cs="Sylfaen"/>
          <w:sz w:val="28"/>
          <w:szCs w:val="28"/>
          <w:lang w:val="ka-GE"/>
        </w:rPr>
        <w:t>იყოს</w:t>
      </w:r>
      <w:r w:rsidR="00D302DE">
        <w:rPr>
          <w:rFonts w:ascii="Sylfaen" w:hAnsi="Sylfaen"/>
          <w:sz w:val="28"/>
          <w:szCs w:val="28"/>
          <w:lang w:val="ka-GE"/>
        </w:rPr>
        <w:t>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 xml:space="preserve">7.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ამ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მუხლის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-5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ნაწილის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4765F7">
        <w:rPr>
          <w:rFonts w:ascii="Sylfaen" w:hAnsi="Sylfaen" w:cs="Sylfaen"/>
          <w:sz w:val="28"/>
          <w:szCs w:val="28"/>
          <w:lang w:val="ka-GE"/>
        </w:rPr>
        <w:t>საფუძველზე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განსაზღვრულ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პროცენტულ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მაჩვენებელზე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მეტი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რესურსი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ამ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მუხლის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-4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ნაწილის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შესაბამისად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მიიმართება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იმ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მუნიციპალიტეტების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შემოსავლებში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,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რომელთა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მიერ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მისაღები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დამატებული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ღირებულების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გადასახადის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საპროგნოზო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მაჩვენებელი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წინა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წლის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მაჩვენებელზე</w:t>
      </w:r>
      <w:r w:rsidR="00D302DE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D302DE" w:rsidRPr="00F254AA">
        <w:rPr>
          <w:rFonts w:ascii="Sylfaen" w:hAnsi="Sylfaen" w:cs="Sylfaen"/>
          <w:sz w:val="28"/>
          <w:szCs w:val="28"/>
          <w:lang w:val="ka-GE"/>
        </w:rPr>
        <w:t>ნაკლებია</w:t>
      </w:r>
      <w:r w:rsidR="008574FB" w:rsidRPr="00F254AA">
        <w:rPr>
          <w:rFonts w:ascii="Sylfaen" w:hAnsi="Sylfaen"/>
          <w:sz w:val="28"/>
          <w:szCs w:val="28"/>
          <w:lang w:val="ka-GE"/>
        </w:rPr>
        <w:t>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 xml:space="preserve">8.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საქართველოს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ფინანსთა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სამინისტრო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F151F9" w:rsidRPr="00F254AA">
        <w:rPr>
          <w:rFonts w:ascii="Sylfaen" w:hAnsi="Sylfaen" w:cs="Sylfaen"/>
          <w:sz w:val="28"/>
          <w:szCs w:val="28"/>
          <w:lang w:val="ka-GE"/>
        </w:rPr>
        <w:t>სახელმწიფო</w:t>
      </w:r>
      <w:r w:rsidR="00F151F9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F151F9" w:rsidRPr="00F254AA">
        <w:rPr>
          <w:rFonts w:ascii="Sylfaen" w:hAnsi="Sylfaen" w:cs="Sylfaen"/>
          <w:sz w:val="28"/>
          <w:szCs w:val="28"/>
          <w:lang w:val="ka-GE"/>
        </w:rPr>
        <w:t>ბიუჯეტის</w:t>
      </w:r>
      <w:r w:rsidR="00F151F9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E32C54">
        <w:rPr>
          <w:rFonts w:ascii="Sylfaen" w:hAnsi="Sylfaen"/>
          <w:sz w:val="28"/>
          <w:szCs w:val="28"/>
          <w:lang w:val="ka-GE"/>
        </w:rPr>
        <w:t xml:space="preserve">შესახებ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კანონის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პროექტში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ასახვის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მიზნით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თითოეული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მუნიციპალიტეტის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მიერ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მისაღები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დამატებული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ღირებულების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გადასახადის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პროცენტულ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მაჩვენებ</w:t>
      </w:r>
      <w:r w:rsidR="004765F7">
        <w:rPr>
          <w:rFonts w:ascii="Sylfaen" w:hAnsi="Sylfaen" w:cs="Sylfaen"/>
          <w:sz w:val="28"/>
          <w:szCs w:val="28"/>
          <w:lang w:val="ka-GE"/>
        </w:rPr>
        <w:t>ე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ლს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ამ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კოდექსის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71-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ე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4765F7">
        <w:rPr>
          <w:rFonts w:ascii="Sylfaen" w:hAnsi="Sylfaen"/>
          <w:sz w:val="28"/>
          <w:szCs w:val="28"/>
          <w:lang w:val="ka-GE"/>
        </w:rPr>
        <w:t>მუხლი</w:t>
      </w:r>
      <w:r w:rsidR="0065111B">
        <w:rPr>
          <w:rFonts w:ascii="Sylfaen" w:hAnsi="Sylfaen"/>
          <w:sz w:val="28"/>
          <w:szCs w:val="28"/>
          <w:lang w:val="ka-GE"/>
        </w:rPr>
        <w:t>ს</w:t>
      </w:r>
      <w:r w:rsidR="004765F7">
        <w:rPr>
          <w:rFonts w:ascii="Sylfaen" w:hAnsi="Sylfaen"/>
          <w:sz w:val="28"/>
          <w:szCs w:val="28"/>
          <w:lang w:val="ka-GE"/>
        </w:rPr>
        <w:t xml:space="preserve">ა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B37D75">
        <w:rPr>
          <w:rFonts w:ascii="Sylfaen" w:hAnsi="Sylfaen"/>
          <w:sz w:val="28"/>
          <w:szCs w:val="28"/>
          <w:lang w:val="ka-GE"/>
        </w:rPr>
        <w:t xml:space="preserve">ამ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მუხლის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შესაბამისად</w:t>
      </w:r>
      <w:r w:rsidR="00D302DE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B37D75" w:rsidRPr="00F254AA">
        <w:rPr>
          <w:rFonts w:ascii="Sylfaen" w:hAnsi="Sylfaen" w:cs="Sylfaen"/>
          <w:sz w:val="28"/>
          <w:szCs w:val="28"/>
          <w:lang w:val="ka-GE"/>
        </w:rPr>
        <w:t>გა</w:t>
      </w:r>
      <w:r w:rsidR="00B37D75">
        <w:rPr>
          <w:rFonts w:ascii="Sylfaen" w:hAnsi="Sylfaen" w:cs="Sylfaen"/>
          <w:sz w:val="28"/>
          <w:szCs w:val="28"/>
          <w:lang w:val="ka-GE"/>
        </w:rPr>
        <w:t>ია</w:t>
      </w:r>
      <w:r w:rsidR="00B37D75" w:rsidRPr="00F254AA">
        <w:rPr>
          <w:rFonts w:ascii="Sylfaen" w:hAnsi="Sylfaen" w:cs="Sylfaen"/>
          <w:sz w:val="28"/>
          <w:szCs w:val="28"/>
          <w:lang w:val="ka-GE"/>
        </w:rPr>
        <w:t>ნგარიშებს</w:t>
      </w:r>
      <w:r w:rsidR="008574FB" w:rsidRPr="00F254AA">
        <w:rPr>
          <w:rFonts w:ascii="Sylfaen" w:hAnsi="Sylfaen"/>
          <w:sz w:val="28"/>
          <w:szCs w:val="28"/>
          <w:lang w:val="ka-GE"/>
        </w:rPr>
        <w:t>.</w:t>
      </w:r>
      <w:r w:rsidR="00F3027C" w:rsidRPr="00F254AA">
        <w:rPr>
          <w:rFonts w:ascii="Sylfaen" w:hAnsi="Sylfaen"/>
          <w:sz w:val="28"/>
          <w:szCs w:val="28"/>
          <w:lang w:val="ka-GE"/>
        </w:rPr>
        <w:t>“.</w:t>
      </w:r>
    </w:p>
    <w:p w:rsidR="008574FB" w:rsidRPr="00F254AA" w:rsidRDefault="003061FB" w:rsidP="00F254AA">
      <w:pPr>
        <w:spacing w:after="0" w:line="360" w:lineRule="auto"/>
        <w:ind w:firstLine="709"/>
        <w:jc w:val="both"/>
        <w:rPr>
          <w:rFonts w:ascii="Sylfaen" w:hAnsi="Sylfaen" w:cs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t xml:space="preserve">17.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დანართის</w:t>
      </w:r>
      <w:r w:rsidR="008574FB" w:rsidRPr="00F254AA">
        <w:rPr>
          <w:rFonts w:ascii="Sylfaen" w:hAnsi="Sylfaen"/>
          <w:sz w:val="28"/>
          <w:szCs w:val="28"/>
          <w:lang w:val="ka-GE"/>
        </w:rPr>
        <w:t xml:space="preserve">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(შემოსულობების საქართველოს სახელმწიფო, აფხაზეთისა და აჭარის ავტონომიური რესპუბლიკების რესპუბლიკურ და ადგილობრივი თვითმმართველი ერთეულების ბიუჯეტებს შორის განაწილება პროცენტული მაჩვენებლების მიხედვით) ცხრილის:</w:t>
      </w:r>
    </w:p>
    <w:p w:rsidR="00B37D75" w:rsidRDefault="008574FB" w:rsidP="00F254AA">
      <w:pPr>
        <w:spacing w:after="0" w:line="360" w:lineRule="auto"/>
        <w:ind w:firstLine="709"/>
        <w:jc w:val="both"/>
        <w:rPr>
          <w:rFonts w:ascii="Sylfaen" w:hAnsi="Sylfaen" w:cs="Sylfaen"/>
          <w:sz w:val="28"/>
          <w:szCs w:val="28"/>
          <w:lang w:val="ka-GE"/>
        </w:rPr>
      </w:pPr>
      <w:r w:rsidRPr="00F254AA">
        <w:rPr>
          <w:rFonts w:ascii="Sylfaen" w:hAnsi="Sylfaen" w:cs="Sylfaen"/>
          <w:sz w:val="28"/>
          <w:szCs w:val="28"/>
          <w:lang w:val="ka-GE"/>
        </w:rPr>
        <w:lastRenderedPageBreak/>
        <w:t>ა) პირველი გრაფის</w:t>
      </w:r>
      <w:r w:rsidR="00B37D75">
        <w:rPr>
          <w:rFonts w:ascii="Sylfaen" w:hAnsi="Sylfaen" w:cs="Sylfaen"/>
          <w:sz w:val="28"/>
          <w:szCs w:val="28"/>
          <w:lang w:val="ka-GE"/>
        </w:rPr>
        <w:t>:</w:t>
      </w:r>
    </w:p>
    <w:p w:rsidR="008574FB" w:rsidRPr="00F254AA" w:rsidRDefault="00B37D75" w:rsidP="00F254AA">
      <w:pPr>
        <w:spacing w:after="0" w:line="360" w:lineRule="auto"/>
        <w:ind w:firstLine="709"/>
        <w:jc w:val="both"/>
        <w:rPr>
          <w:rFonts w:ascii="Sylfaen" w:hAnsi="Sylfaen" w:cs="Sylfaen"/>
          <w:sz w:val="28"/>
          <w:szCs w:val="28"/>
          <w:lang w:val="ka-GE"/>
        </w:rPr>
      </w:pPr>
      <w:proofErr w:type="spellStart"/>
      <w:r>
        <w:rPr>
          <w:rFonts w:ascii="Sylfaen" w:hAnsi="Sylfaen" w:cs="Sylfaen"/>
          <w:sz w:val="28"/>
          <w:szCs w:val="28"/>
          <w:lang w:val="ka-GE"/>
        </w:rPr>
        <w:t>ა.ა</w:t>
      </w:r>
      <w:proofErr w:type="spellEnd"/>
      <w:r>
        <w:rPr>
          <w:rFonts w:ascii="Sylfaen" w:hAnsi="Sylfaen" w:cs="Sylfaen"/>
          <w:sz w:val="28"/>
          <w:szCs w:val="28"/>
          <w:lang w:val="ka-GE"/>
        </w:rPr>
        <w:t xml:space="preserve">) </w:t>
      </w:r>
      <w:r w:rsidR="008574FB" w:rsidRPr="00F254AA">
        <w:rPr>
          <w:rFonts w:ascii="Sylfaen" w:hAnsi="Sylfaen" w:cs="Sylfaen"/>
          <w:sz w:val="28"/>
          <w:szCs w:val="28"/>
          <w:lang w:val="ka-GE"/>
        </w:rPr>
        <w:t>1.1 და 1.2 გრაფები ჩამოყალიბდეს შემდეგი რედაქციით:</w:t>
      </w:r>
    </w:p>
    <w:p w:rsidR="008574FB" w:rsidRPr="003061FB" w:rsidRDefault="0036446D" w:rsidP="003061FB">
      <w:pPr>
        <w:tabs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709"/>
        <w:contextualSpacing/>
        <w:jc w:val="both"/>
        <w:rPr>
          <w:rFonts w:ascii="Sylfaen" w:hAnsi="Sylfaen" w:cs="Sylfaen"/>
          <w:sz w:val="28"/>
          <w:szCs w:val="28"/>
          <w:lang w:val="ka-GE"/>
        </w:rPr>
      </w:pPr>
      <w:r>
        <w:rPr>
          <w:rFonts w:ascii="Sylfaen" w:hAnsi="Sylfaen" w:cs="Sylfaen"/>
          <w:sz w:val="28"/>
          <w:szCs w:val="28"/>
          <w:lang w:val="ka-GE"/>
        </w:rPr>
        <w:t>„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2"/>
        <w:gridCol w:w="3477"/>
        <w:gridCol w:w="1701"/>
        <w:gridCol w:w="1985"/>
        <w:gridCol w:w="2268"/>
      </w:tblGrid>
      <w:tr w:rsidR="008574FB" w:rsidRPr="008574FB" w:rsidTr="00D9652C">
        <w:tc>
          <w:tcPr>
            <w:tcW w:w="492" w:type="dxa"/>
          </w:tcPr>
          <w:p w:rsidR="008574FB" w:rsidRPr="008574FB" w:rsidRDefault="008574FB" w:rsidP="008574FB">
            <w:pPr>
              <w:tabs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8574FB">
              <w:rPr>
                <w:rFonts w:ascii="Sylfaen" w:hAnsi="Sylfaen" w:cs="Sylfaen"/>
                <w:lang w:val="ka-GE"/>
              </w:rPr>
              <w:t>1.1</w:t>
            </w:r>
          </w:p>
        </w:tc>
        <w:tc>
          <w:tcPr>
            <w:tcW w:w="3477" w:type="dxa"/>
          </w:tcPr>
          <w:p w:rsidR="008574FB" w:rsidRPr="008574FB" w:rsidRDefault="008574FB" w:rsidP="0036446D">
            <w:pPr>
              <w:tabs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contextualSpacing/>
              <w:rPr>
                <w:rFonts w:ascii="Sylfaen" w:hAnsi="Sylfaen" w:cs="Sylfaen"/>
                <w:lang w:val="ka-GE"/>
              </w:rPr>
            </w:pPr>
            <w:r w:rsidRPr="008574FB">
              <w:rPr>
                <w:rFonts w:ascii="Sylfaen" w:hAnsi="Sylfaen" w:cs="Sylfaen"/>
                <w:lang w:val="ka-GE"/>
              </w:rPr>
              <w:t>საშემოსავლო გადასახადი, გარდა ავტონომიური რესპუბლიკების</w:t>
            </w:r>
            <w:r w:rsidR="0036446D">
              <w:rPr>
                <w:rFonts w:ascii="Sylfaen" w:hAnsi="Sylfaen" w:cs="Sylfaen"/>
                <w:lang w:val="ka-GE"/>
              </w:rPr>
              <w:t xml:space="preserve"> </w:t>
            </w:r>
            <w:r w:rsidRPr="008574FB">
              <w:rPr>
                <w:rFonts w:ascii="Sylfaen" w:hAnsi="Sylfaen" w:cs="Sylfaen"/>
                <w:lang w:val="ka-GE"/>
              </w:rPr>
              <w:t>ტერიტორიაზე რეგისტრირებული დასაბეგრი ობიექტების მიერ გადახდილი საშემოსავლო გადასახადისა</w:t>
            </w:r>
          </w:p>
        </w:tc>
        <w:tc>
          <w:tcPr>
            <w:tcW w:w="1701" w:type="dxa"/>
          </w:tcPr>
          <w:p w:rsidR="008574FB" w:rsidRPr="008574FB" w:rsidRDefault="008574FB" w:rsidP="008574FB">
            <w:pPr>
              <w:tabs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contextualSpacing/>
              <w:jc w:val="center"/>
              <w:rPr>
                <w:rFonts w:ascii="Sylfaen" w:hAnsi="Sylfaen" w:cs="Sylfaen"/>
                <w:lang w:val="ka-GE"/>
              </w:rPr>
            </w:pPr>
          </w:p>
          <w:p w:rsidR="008574FB" w:rsidRPr="008574FB" w:rsidRDefault="008574FB" w:rsidP="008574FB">
            <w:pPr>
              <w:tabs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contextualSpacing/>
              <w:jc w:val="center"/>
              <w:rPr>
                <w:rFonts w:ascii="Sylfaen" w:hAnsi="Sylfaen" w:cs="Sylfaen"/>
                <w:lang w:val="ka-GE"/>
              </w:rPr>
            </w:pPr>
            <w:r w:rsidRPr="008574FB">
              <w:rPr>
                <w:rFonts w:ascii="Sylfaen" w:hAnsi="Sylfaen" w:cs="Sylfaen"/>
                <w:lang w:val="ka-GE"/>
              </w:rPr>
              <w:t>100</w:t>
            </w:r>
          </w:p>
        </w:tc>
        <w:tc>
          <w:tcPr>
            <w:tcW w:w="1985" w:type="dxa"/>
          </w:tcPr>
          <w:p w:rsidR="008574FB" w:rsidRPr="008574FB" w:rsidRDefault="008574FB" w:rsidP="008574FB">
            <w:pPr>
              <w:tabs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contextualSpacing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268" w:type="dxa"/>
          </w:tcPr>
          <w:p w:rsidR="008574FB" w:rsidRPr="008574FB" w:rsidRDefault="008574FB" w:rsidP="008574FB">
            <w:pPr>
              <w:tabs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contextualSpacing/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8574FB" w:rsidRPr="008574FB" w:rsidTr="00D9652C">
        <w:tc>
          <w:tcPr>
            <w:tcW w:w="492" w:type="dxa"/>
          </w:tcPr>
          <w:p w:rsidR="008574FB" w:rsidRPr="008574FB" w:rsidRDefault="008574FB" w:rsidP="008574FB">
            <w:pPr>
              <w:tabs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8574FB">
              <w:rPr>
                <w:rFonts w:ascii="Sylfaen" w:hAnsi="Sylfaen" w:cs="Sylfaen"/>
                <w:lang w:val="ka-GE"/>
              </w:rPr>
              <w:t>1.2</w:t>
            </w:r>
          </w:p>
        </w:tc>
        <w:tc>
          <w:tcPr>
            <w:tcW w:w="3477" w:type="dxa"/>
          </w:tcPr>
          <w:p w:rsidR="008574FB" w:rsidRPr="008574FB" w:rsidRDefault="008574FB" w:rsidP="0036446D">
            <w:pPr>
              <w:tabs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contextualSpacing/>
              <w:rPr>
                <w:rFonts w:ascii="Sylfaen" w:hAnsi="Sylfaen" w:cs="Sylfaen"/>
                <w:lang w:val="ka-GE"/>
              </w:rPr>
            </w:pPr>
            <w:r w:rsidRPr="008574FB">
              <w:rPr>
                <w:rFonts w:ascii="Sylfaen" w:hAnsi="Sylfaen" w:cs="Sylfaen"/>
                <w:lang w:val="ka-GE"/>
              </w:rPr>
              <w:t>ავტონომიური რესპუბლიკების ტერიტორიაზე რეგისტრირებული დასაბეგრი ობიექტების მიერ გადახდილი საშემოსავლო გადასახადი</w:t>
            </w:r>
          </w:p>
        </w:tc>
        <w:tc>
          <w:tcPr>
            <w:tcW w:w="1701" w:type="dxa"/>
          </w:tcPr>
          <w:p w:rsidR="008574FB" w:rsidRPr="008574FB" w:rsidRDefault="008574FB" w:rsidP="008574FB">
            <w:pPr>
              <w:tabs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contextualSpacing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5" w:type="dxa"/>
          </w:tcPr>
          <w:p w:rsidR="008574FB" w:rsidRPr="008574FB" w:rsidRDefault="008574FB" w:rsidP="008574FB">
            <w:pPr>
              <w:tabs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contextualSpacing/>
              <w:jc w:val="center"/>
              <w:rPr>
                <w:rFonts w:ascii="Sylfaen" w:hAnsi="Sylfaen" w:cs="Sylfaen"/>
                <w:lang w:val="ka-GE"/>
              </w:rPr>
            </w:pPr>
          </w:p>
          <w:p w:rsidR="008574FB" w:rsidRPr="008574FB" w:rsidRDefault="008574FB" w:rsidP="008574FB">
            <w:pPr>
              <w:tabs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contextualSpacing/>
              <w:jc w:val="center"/>
              <w:rPr>
                <w:rFonts w:ascii="Sylfaen" w:hAnsi="Sylfaen" w:cs="Sylfaen"/>
                <w:lang w:val="ka-GE"/>
              </w:rPr>
            </w:pPr>
            <w:r w:rsidRPr="008574FB">
              <w:rPr>
                <w:rFonts w:ascii="Sylfaen" w:hAnsi="Sylfaen" w:cs="Sylfaen"/>
                <w:lang w:val="ka-GE"/>
              </w:rPr>
              <w:t>100</w:t>
            </w:r>
          </w:p>
        </w:tc>
        <w:tc>
          <w:tcPr>
            <w:tcW w:w="2268" w:type="dxa"/>
          </w:tcPr>
          <w:p w:rsidR="008574FB" w:rsidRPr="008574FB" w:rsidRDefault="008574FB" w:rsidP="008574FB">
            <w:pPr>
              <w:tabs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contextualSpacing/>
              <w:jc w:val="both"/>
              <w:rPr>
                <w:rFonts w:ascii="Sylfaen" w:hAnsi="Sylfaen" w:cs="Sylfaen"/>
                <w:lang w:val="ka-GE"/>
              </w:rPr>
            </w:pPr>
          </w:p>
        </w:tc>
      </w:tr>
    </w:tbl>
    <w:p w:rsidR="008574FB" w:rsidRPr="00D9652C" w:rsidRDefault="008574FB" w:rsidP="008574FB">
      <w:pPr>
        <w:tabs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ind w:left="360"/>
        <w:contextualSpacing/>
        <w:jc w:val="both"/>
        <w:rPr>
          <w:rFonts w:ascii="Sylfaen" w:hAnsi="Sylfaen" w:cs="Sylfaen"/>
          <w:sz w:val="28"/>
          <w:szCs w:val="28"/>
          <w:lang w:val="ka-GE"/>
        </w:rPr>
      </w:pPr>
      <w:r w:rsidRPr="008574FB">
        <w:rPr>
          <w:rFonts w:ascii="Sylfaen" w:hAnsi="Sylfaen" w:cs="Sylfaen"/>
          <w:lang w:val="ka-GE"/>
        </w:rPr>
        <w:t xml:space="preserve"> </w:t>
      </w:r>
      <w:r w:rsidR="00D9652C"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                                                           </w:t>
      </w:r>
      <w:r w:rsidR="00D9652C" w:rsidRPr="00D9652C">
        <w:rPr>
          <w:rFonts w:ascii="Sylfaen" w:hAnsi="Sylfaen" w:cs="Sylfaen"/>
          <w:sz w:val="28"/>
          <w:szCs w:val="28"/>
          <w:lang w:val="ka-GE"/>
        </w:rPr>
        <w:t>.“;</w:t>
      </w:r>
    </w:p>
    <w:p w:rsidR="008574FB" w:rsidRPr="003061FB" w:rsidRDefault="00B37D75" w:rsidP="00306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709"/>
        <w:jc w:val="both"/>
        <w:rPr>
          <w:rFonts w:ascii="Sylfaen" w:hAnsi="Sylfaen" w:cs="Sylfaen"/>
          <w:sz w:val="28"/>
          <w:szCs w:val="28"/>
          <w:lang w:val="ka-GE"/>
        </w:rPr>
      </w:pPr>
      <w:proofErr w:type="spellStart"/>
      <w:r>
        <w:rPr>
          <w:rFonts w:ascii="Sylfaen" w:hAnsi="Sylfaen" w:cs="Sylfaen"/>
          <w:sz w:val="28"/>
          <w:szCs w:val="28"/>
          <w:lang w:val="ka-GE"/>
        </w:rPr>
        <w:t>ა.</w:t>
      </w:r>
      <w:r w:rsidR="008574FB" w:rsidRPr="003061FB">
        <w:rPr>
          <w:rFonts w:ascii="Sylfaen" w:hAnsi="Sylfaen" w:cs="Sylfaen"/>
          <w:sz w:val="28"/>
          <w:szCs w:val="28"/>
          <w:lang w:val="ka-GE"/>
        </w:rPr>
        <w:t>ბ</w:t>
      </w:r>
      <w:proofErr w:type="spellEnd"/>
      <w:r w:rsidR="008574FB" w:rsidRPr="003061FB">
        <w:rPr>
          <w:rFonts w:ascii="Sylfaen" w:hAnsi="Sylfaen" w:cs="Sylfaen"/>
          <w:sz w:val="28"/>
          <w:szCs w:val="28"/>
          <w:lang w:val="ka-GE"/>
        </w:rPr>
        <w:t>) 1.3 გრაფა ამოღებულ იქნეს;</w:t>
      </w:r>
    </w:p>
    <w:p w:rsidR="008574FB" w:rsidRPr="003061FB" w:rsidRDefault="00B37D75" w:rsidP="00306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709"/>
        <w:jc w:val="both"/>
        <w:rPr>
          <w:rFonts w:ascii="Sylfaen" w:hAnsi="Sylfaen" w:cs="Sylfaen"/>
          <w:sz w:val="28"/>
          <w:szCs w:val="28"/>
          <w:lang w:val="ka-GE"/>
        </w:rPr>
      </w:pPr>
      <w:r>
        <w:rPr>
          <w:rFonts w:ascii="Sylfaen" w:hAnsi="Sylfaen" w:cs="Sylfaen"/>
          <w:sz w:val="28"/>
          <w:szCs w:val="28"/>
          <w:lang w:val="ka-GE"/>
        </w:rPr>
        <w:t>ბ</w:t>
      </w:r>
      <w:r w:rsidR="008574FB" w:rsidRPr="003061FB">
        <w:rPr>
          <w:rFonts w:ascii="Sylfaen" w:hAnsi="Sylfaen" w:cs="Sylfaen"/>
          <w:sz w:val="28"/>
          <w:szCs w:val="28"/>
          <w:lang w:val="ka-GE"/>
        </w:rPr>
        <w:t>) მე-4 გრაფა ჩამოყალიბდეს შემდეგი რედაქციით:</w:t>
      </w:r>
    </w:p>
    <w:p w:rsidR="008574FB" w:rsidRPr="00D9652C" w:rsidRDefault="00D9652C" w:rsidP="00D965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 w:cs="Sylfaen"/>
          <w:sz w:val="28"/>
          <w:szCs w:val="28"/>
          <w:lang w:val="ka-GE"/>
        </w:rPr>
      </w:pPr>
      <w:r>
        <w:rPr>
          <w:rFonts w:ascii="Sylfaen" w:hAnsi="Sylfaen" w:cs="Sylfaen"/>
          <w:lang w:val="ka-GE"/>
        </w:rPr>
        <w:t xml:space="preserve">           </w:t>
      </w:r>
      <w:r w:rsidRPr="00D9652C">
        <w:rPr>
          <w:rFonts w:ascii="Sylfaen" w:hAnsi="Sylfaen" w:cs="Sylfaen"/>
          <w:sz w:val="28"/>
          <w:szCs w:val="28"/>
          <w:lang w:val="ka-GE"/>
        </w:rPr>
        <w:t>„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2"/>
        <w:gridCol w:w="3336"/>
        <w:gridCol w:w="1701"/>
        <w:gridCol w:w="1984"/>
        <w:gridCol w:w="2410"/>
      </w:tblGrid>
      <w:tr w:rsidR="008574FB" w:rsidRPr="008574FB" w:rsidTr="00B37D75">
        <w:tc>
          <w:tcPr>
            <w:tcW w:w="492" w:type="dxa"/>
          </w:tcPr>
          <w:p w:rsidR="008574FB" w:rsidRPr="008574FB" w:rsidRDefault="008574FB" w:rsidP="008574FB">
            <w:pPr>
              <w:tabs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8574FB">
              <w:rPr>
                <w:rFonts w:ascii="Sylfaen" w:hAnsi="Sylfaen" w:cs="Sylfaen"/>
                <w:lang w:val="ka-GE"/>
              </w:rPr>
              <w:t>4</w:t>
            </w:r>
          </w:p>
        </w:tc>
        <w:tc>
          <w:tcPr>
            <w:tcW w:w="3336" w:type="dxa"/>
          </w:tcPr>
          <w:p w:rsidR="008574FB" w:rsidRPr="008574FB" w:rsidRDefault="008574FB" w:rsidP="00D9652C">
            <w:pPr>
              <w:tabs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8574FB">
              <w:rPr>
                <w:rFonts w:ascii="Sylfaen" w:hAnsi="Sylfaen" w:cs="Sylfaen"/>
                <w:lang w:val="ka-GE"/>
              </w:rPr>
              <w:t>დამატებული ღირებულების გადასახადი</w:t>
            </w:r>
          </w:p>
        </w:tc>
        <w:tc>
          <w:tcPr>
            <w:tcW w:w="1701" w:type="dxa"/>
          </w:tcPr>
          <w:p w:rsidR="008574FB" w:rsidRPr="008574FB" w:rsidRDefault="008574FB" w:rsidP="008574FB">
            <w:pPr>
              <w:tabs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contextualSpacing/>
              <w:jc w:val="center"/>
              <w:rPr>
                <w:rFonts w:ascii="Sylfaen" w:hAnsi="Sylfaen" w:cs="Sylfaen"/>
                <w:lang w:val="ka-GE"/>
              </w:rPr>
            </w:pPr>
          </w:p>
          <w:p w:rsidR="008574FB" w:rsidRPr="008574FB" w:rsidRDefault="008574FB" w:rsidP="008574FB">
            <w:pPr>
              <w:tabs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contextualSpacing/>
              <w:jc w:val="center"/>
              <w:rPr>
                <w:rFonts w:ascii="Sylfaen" w:hAnsi="Sylfaen" w:cs="Sylfaen"/>
                <w:lang w:val="ka-GE"/>
              </w:rPr>
            </w:pPr>
            <w:r w:rsidRPr="008574FB">
              <w:rPr>
                <w:rFonts w:ascii="Sylfaen" w:hAnsi="Sylfaen" w:cs="Sylfaen"/>
                <w:lang w:val="ka-GE"/>
              </w:rPr>
              <w:t>81</w:t>
            </w:r>
          </w:p>
        </w:tc>
        <w:tc>
          <w:tcPr>
            <w:tcW w:w="1984" w:type="dxa"/>
          </w:tcPr>
          <w:p w:rsidR="008574FB" w:rsidRPr="008574FB" w:rsidRDefault="008574FB" w:rsidP="008574FB">
            <w:pPr>
              <w:tabs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contextualSpacing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10" w:type="dxa"/>
          </w:tcPr>
          <w:p w:rsidR="008574FB" w:rsidRPr="008574FB" w:rsidRDefault="008574FB" w:rsidP="008574FB">
            <w:pPr>
              <w:tabs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contextualSpacing/>
              <w:jc w:val="center"/>
              <w:rPr>
                <w:rFonts w:ascii="Sylfaen" w:hAnsi="Sylfaen" w:cs="Sylfaen"/>
                <w:lang w:val="ka-GE"/>
              </w:rPr>
            </w:pPr>
          </w:p>
          <w:p w:rsidR="008574FB" w:rsidRPr="008574FB" w:rsidRDefault="008574FB" w:rsidP="008574FB">
            <w:pPr>
              <w:tabs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contextualSpacing/>
              <w:jc w:val="center"/>
              <w:rPr>
                <w:rFonts w:ascii="Sylfaen" w:hAnsi="Sylfaen" w:cs="Sylfaen"/>
                <w:lang w:val="ka-GE"/>
              </w:rPr>
            </w:pPr>
            <w:r w:rsidRPr="008574FB">
              <w:rPr>
                <w:rFonts w:ascii="Sylfaen" w:hAnsi="Sylfaen" w:cs="Sylfaen"/>
                <w:lang w:val="ka-GE"/>
              </w:rPr>
              <w:t>19</w:t>
            </w:r>
          </w:p>
        </w:tc>
      </w:tr>
    </w:tbl>
    <w:p w:rsidR="008574FB" w:rsidRPr="00D9652C" w:rsidRDefault="00D9652C" w:rsidP="00857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 w:cs="Sylfaen"/>
          <w:sz w:val="28"/>
          <w:szCs w:val="28"/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28"/>
          <w:szCs w:val="28"/>
          <w:lang w:val="ka-GE"/>
        </w:rPr>
        <w:t xml:space="preserve">         .“;</w:t>
      </w:r>
    </w:p>
    <w:p w:rsidR="008574FB" w:rsidRPr="003061FB" w:rsidRDefault="00B37D75" w:rsidP="00306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709"/>
        <w:jc w:val="both"/>
        <w:rPr>
          <w:rFonts w:ascii="Sylfaen" w:hAnsi="Sylfaen" w:cs="Sylfaen"/>
          <w:sz w:val="28"/>
          <w:szCs w:val="28"/>
          <w:lang w:val="ka-GE"/>
        </w:rPr>
      </w:pPr>
      <w:r>
        <w:rPr>
          <w:rFonts w:ascii="Sylfaen" w:hAnsi="Sylfaen" w:cs="Sylfaen"/>
          <w:sz w:val="28"/>
          <w:szCs w:val="28"/>
          <w:lang w:val="ka-GE"/>
        </w:rPr>
        <w:t>გ</w:t>
      </w:r>
      <w:r w:rsidR="00C74BFE" w:rsidRPr="003061FB">
        <w:rPr>
          <w:rFonts w:ascii="Sylfaen" w:hAnsi="Sylfaen" w:cs="Sylfaen"/>
          <w:sz w:val="28"/>
          <w:szCs w:val="28"/>
          <w:lang w:val="ka-GE"/>
        </w:rPr>
        <w:t>) შემდეგ დაემატოს შემდეგი</w:t>
      </w:r>
      <w:r w:rsidR="00D9652C">
        <w:rPr>
          <w:rFonts w:ascii="Sylfaen" w:hAnsi="Sylfaen" w:cs="Sylfaen"/>
          <w:sz w:val="28"/>
          <w:szCs w:val="28"/>
          <w:lang w:val="ka-GE"/>
        </w:rPr>
        <w:t xml:space="preserve"> შინაარსის </w:t>
      </w:r>
      <w:r w:rsidR="00D9652C" w:rsidRPr="003061FB">
        <w:rPr>
          <w:rFonts w:ascii="Sylfaen" w:hAnsi="Sylfaen" w:cs="Sylfaen"/>
          <w:sz w:val="28"/>
          <w:szCs w:val="28"/>
          <w:lang w:val="ka-GE"/>
        </w:rPr>
        <w:t>შენიშვნა</w:t>
      </w:r>
      <w:r w:rsidR="00C74BFE" w:rsidRPr="003061FB">
        <w:rPr>
          <w:rFonts w:ascii="Sylfaen" w:hAnsi="Sylfaen" w:cs="Sylfaen"/>
          <w:sz w:val="28"/>
          <w:szCs w:val="28"/>
          <w:lang w:val="ka-GE"/>
        </w:rPr>
        <w:t>:</w:t>
      </w:r>
    </w:p>
    <w:p w:rsidR="00C74BFE" w:rsidRPr="003061FB" w:rsidRDefault="00C74BFE" w:rsidP="00306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709"/>
        <w:jc w:val="both"/>
        <w:rPr>
          <w:rFonts w:ascii="Sylfaen" w:hAnsi="Sylfaen" w:cs="Sylfaen"/>
          <w:sz w:val="28"/>
          <w:szCs w:val="28"/>
          <w:lang w:val="ka-GE"/>
        </w:rPr>
      </w:pPr>
      <w:r w:rsidRPr="003061FB">
        <w:rPr>
          <w:rFonts w:ascii="Sylfaen" w:hAnsi="Sylfaen"/>
          <w:sz w:val="28"/>
          <w:szCs w:val="28"/>
          <w:lang w:val="ka-GE"/>
        </w:rPr>
        <w:t>„შენიშვნა:</w:t>
      </w:r>
      <w:r w:rsidR="0050020F">
        <w:rPr>
          <w:rFonts w:ascii="Sylfaen" w:hAnsi="Sylfaen"/>
          <w:sz w:val="28"/>
          <w:szCs w:val="28"/>
          <w:lang w:val="ka-GE"/>
        </w:rPr>
        <w:t xml:space="preserve"> </w:t>
      </w:r>
      <w:r w:rsidRPr="003061FB">
        <w:rPr>
          <w:rFonts w:ascii="Sylfaen" w:hAnsi="Sylfaen"/>
          <w:sz w:val="28"/>
          <w:szCs w:val="28"/>
          <w:lang w:val="ka-GE"/>
        </w:rPr>
        <w:t xml:space="preserve">ამ ცხრილის მე-4 გრაფით </w:t>
      </w:r>
      <w:r w:rsidR="00B37D75">
        <w:rPr>
          <w:rFonts w:ascii="Sylfaen" w:hAnsi="Sylfaen"/>
          <w:sz w:val="28"/>
          <w:szCs w:val="28"/>
          <w:lang w:val="ka-GE"/>
        </w:rPr>
        <w:t>გათვალისწინებული</w:t>
      </w:r>
      <w:r w:rsidRPr="003061FB">
        <w:rPr>
          <w:rFonts w:ascii="Sylfaen" w:hAnsi="Sylfaen"/>
          <w:sz w:val="28"/>
          <w:szCs w:val="28"/>
          <w:lang w:val="ka-GE"/>
        </w:rPr>
        <w:t xml:space="preserve"> დამატებული ღირებულების გადასახადის სახით მიღებული შემოს</w:t>
      </w:r>
      <w:r w:rsidR="00B37D75">
        <w:rPr>
          <w:rFonts w:ascii="Sylfaen" w:hAnsi="Sylfaen"/>
          <w:sz w:val="28"/>
          <w:szCs w:val="28"/>
          <w:lang w:val="ka-GE"/>
        </w:rPr>
        <w:t>უ</w:t>
      </w:r>
      <w:r w:rsidRPr="003061FB">
        <w:rPr>
          <w:rFonts w:ascii="Sylfaen" w:hAnsi="Sylfaen"/>
          <w:sz w:val="28"/>
          <w:szCs w:val="28"/>
          <w:lang w:val="ka-GE"/>
        </w:rPr>
        <w:t>ლ</w:t>
      </w:r>
      <w:r w:rsidR="00B37D75">
        <w:rPr>
          <w:rFonts w:ascii="Sylfaen" w:hAnsi="Sylfaen"/>
          <w:sz w:val="28"/>
          <w:szCs w:val="28"/>
          <w:lang w:val="ka-GE"/>
        </w:rPr>
        <w:t>ობე</w:t>
      </w:r>
      <w:r w:rsidRPr="003061FB">
        <w:rPr>
          <w:rFonts w:ascii="Sylfaen" w:hAnsi="Sylfaen"/>
          <w:sz w:val="28"/>
          <w:szCs w:val="28"/>
          <w:lang w:val="ka-GE"/>
        </w:rPr>
        <w:t xml:space="preserve">ბის 19% </w:t>
      </w:r>
      <w:r w:rsidR="00D9652C">
        <w:rPr>
          <w:rFonts w:ascii="Sylfaen" w:hAnsi="Sylfaen"/>
          <w:sz w:val="28"/>
          <w:szCs w:val="28"/>
          <w:lang w:val="ka-GE"/>
        </w:rPr>
        <w:t>არის</w:t>
      </w:r>
      <w:r w:rsidRPr="003061FB">
        <w:rPr>
          <w:rFonts w:ascii="Sylfaen" w:hAnsi="Sylfaen"/>
          <w:sz w:val="28"/>
          <w:szCs w:val="28"/>
          <w:lang w:val="ka-GE"/>
        </w:rPr>
        <w:t xml:space="preserve"> ყველა</w:t>
      </w:r>
      <w:r w:rsidR="00B37D75">
        <w:rPr>
          <w:rFonts w:ascii="Sylfaen" w:hAnsi="Sylfaen"/>
          <w:sz w:val="28"/>
          <w:szCs w:val="28"/>
          <w:lang w:val="ka-GE"/>
        </w:rPr>
        <w:t xml:space="preserve"> </w:t>
      </w:r>
      <w:r w:rsidRPr="003061FB">
        <w:rPr>
          <w:rFonts w:ascii="Sylfaen" w:hAnsi="Sylfaen"/>
          <w:sz w:val="28"/>
          <w:szCs w:val="28"/>
          <w:lang w:val="ka-GE"/>
        </w:rPr>
        <w:t>მუნიციპალიტეტის ბიუჯეტ</w:t>
      </w:r>
      <w:r w:rsidR="00B37D75">
        <w:rPr>
          <w:rFonts w:ascii="Sylfaen" w:hAnsi="Sylfaen"/>
          <w:sz w:val="28"/>
          <w:szCs w:val="28"/>
          <w:lang w:val="ka-GE"/>
        </w:rPr>
        <w:t>ებ</w:t>
      </w:r>
      <w:r w:rsidRPr="003061FB">
        <w:rPr>
          <w:rFonts w:ascii="Sylfaen" w:hAnsi="Sylfaen"/>
          <w:sz w:val="28"/>
          <w:szCs w:val="28"/>
          <w:lang w:val="ka-GE"/>
        </w:rPr>
        <w:t>ისათვის გასანაწილებელი გადასახად</w:t>
      </w:r>
      <w:r w:rsidR="00B37D75">
        <w:rPr>
          <w:rFonts w:ascii="Sylfaen" w:hAnsi="Sylfaen"/>
          <w:sz w:val="28"/>
          <w:szCs w:val="28"/>
          <w:lang w:val="ka-GE"/>
        </w:rPr>
        <w:t>ებ</w:t>
      </w:r>
      <w:r w:rsidRPr="003061FB">
        <w:rPr>
          <w:rFonts w:ascii="Sylfaen" w:hAnsi="Sylfaen"/>
          <w:sz w:val="28"/>
          <w:szCs w:val="28"/>
          <w:lang w:val="ka-GE"/>
        </w:rPr>
        <w:t>ის</w:t>
      </w:r>
      <w:r w:rsidR="00B37D75">
        <w:rPr>
          <w:rFonts w:ascii="Sylfaen" w:hAnsi="Sylfaen"/>
          <w:sz w:val="28"/>
          <w:szCs w:val="28"/>
          <w:lang w:val="ka-GE"/>
        </w:rPr>
        <w:t xml:space="preserve"> </w:t>
      </w:r>
      <w:r w:rsidRPr="003061FB">
        <w:rPr>
          <w:rFonts w:ascii="Sylfaen" w:hAnsi="Sylfaen"/>
          <w:sz w:val="28"/>
          <w:szCs w:val="28"/>
          <w:lang w:val="ka-GE"/>
        </w:rPr>
        <w:t>ჯამ</w:t>
      </w:r>
      <w:r w:rsidR="00D9652C">
        <w:rPr>
          <w:rFonts w:ascii="Sylfaen" w:hAnsi="Sylfaen"/>
          <w:sz w:val="28"/>
          <w:szCs w:val="28"/>
          <w:lang w:val="ka-GE"/>
        </w:rPr>
        <w:t>ი</w:t>
      </w:r>
      <w:r w:rsidRPr="003061FB">
        <w:rPr>
          <w:rFonts w:ascii="Sylfaen" w:hAnsi="Sylfaen"/>
          <w:sz w:val="28"/>
          <w:szCs w:val="28"/>
          <w:lang w:val="ka-GE"/>
        </w:rPr>
        <w:t>, რომლი</w:t>
      </w:r>
      <w:r w:rsidR="00B37D75">
        <w:rPr>
          <w:rFonts w:ascii="Sylfaen" w:hAnsi="Sylfaen"/>
          <w:sz w:val="28"/>
          <w:szCs w:val="28"/>
          <w:lang w:val="ka-GE"/>
        </w:rPr>
        <w:t>ს</w:t>
      </w:r>
      <w:r w:rsidRPr="003061FB">
        <w:rPr>
          <w:rFonts w:ascii="Sylfaen" w:hAnsi="Sylfaen"/>
          <w:sz w:val="28"/>
          <w:szCs w:val="28"/>
          <w:lang w:val="ka-GE"/>
        </w:rPr>
        <w:t xml:space="preserve"> თითოეულ</w:t>
      </w:r>
      <w:r w:rsidR="00B37D75">
        <w:rPr>
          <w:rFonts w:ascii="Sylfaen" w:hAnsi="Sylfaen"/>
          <w:sz w:val="28"/>
          <w:szCs w:val="28"/>
          <w:lang w:val="ka-GE"/>
        </w:rPr>
        <w:t>ი</w:t>
      </w:r>
      <w:r w:rsidRPr="003061FB">
        <w:rPr>
          <w:rFonts w:ascii="Sylfaen" w:hAnsi="Sylfaen"/>
          <w:sz w:val="28"/>
          <w:szCs w:val="28"/>
          <w:lang w:val="ka-GE"/>
        </w:rPr>
        <w:t xml:space="preserve"> მუნიციპალიტეტ</w:t>
      </w:r>
      <w:r w:rsidR="00273DF9">
        <w:rPr>
          <w:rFonts w:ascii="Sylfaen" w:hAnsi="Sylfaen"/>
          <w:sz w:val="28"/>
          <w:szCs w:val="28"/>
          <w:lang w:val="ka-GE"/>
        </w:rPr>
        <w:t>ისთვის განაწილება ხდება</w:t>
      </w:r>
      <w:r w:rsidRPr="003061FB">
        <w:rPr>
          <w:rFonts w:ascii="Sylfaen" w:hAnsi="Sylfaen"/>
          <w:sz w:val="28"/>
          <w:szCs w:val="28"/>
          <w:lang w:val="ka-GE"/>
        </w:rPr>
        <w:t xml:space="preserve"> ამ კოდექსის 71-ე და 114</w:t>
      </w:r>
      <w:r w:rsidRPr="00D9652C">
        <w:rPr>
          <w:rFonts w:ascii="Sylfaen" w:hAnsi="Sylfaen"/>
          <w:position w:val="6"/>
          <w:sz w:val="28"/>
          <w:szCs w:val="28"/>
          <w:vertAlign w:val="superscript"/>
          <w:lang w:val="ka-GE"/>
        </w:rPr>
        <w:t>5</w:t>
      </w:r>
      <w:r w:rsidRPr="003061FB">
        <w:rPr>
          <w:rFonts w:ascii="Sylfaen" w:hAnsi="Sylfaen"/>
          <w:sz w:val="28"/>
          <w:szCs w:val="28"/>
          <w:lang w:val="ka-GE"/>
        </w:rPr>
        <w:t xml:space="preserve"> მუხლებით </w:t>
      </w:r>
      <w:r w:rsidR="00273DF9">
        <w:rPr>
          <w:rFonts w:ascii="Sylfaen" w:hAnsi="Sylfaen"/>
          <w:sz w:val="28"/>
          <w:szCs w:val="28"/>
          <w:lang w:val="ka-GE"/>
        </w:rPr>
        <w:t xml:space="preserve">დადგენილი </w:t>
      </w:r>
      <w:r w:rsidRPr="003061FB">
        <w:rPr>
          <w:rFonts w:ascii="Sylfaen" w:hAnsi="Sylfaen"/>
          <w:sz w:val="28"/>
          <w:szCs w:val="28"/>
          <w:lang w:val="ka-GE"/>
        </w:rPr>
        <w:t>წესით</w:t>
      </w:r>
      <w:r w:rsidR="00237CA4">
        <w:rPr>
          <w:rFonts w:ascii="Sylfaen" w:hAnsi="Sylfaen"/>
          <w:sz w:val="28"/>
          <w:szCs w:val="28"/>
          <w:lang w:val="ka-GE"/>
        </w:rPr>
        <w:t>.</w:t>
      </w:r>
      <w:r w:rsidRPr="003061FB">
        <w:rPr>
          <w:rFonts w:ascii="Sylfaen" w:hAnsi="Sylfaen"/>
          <w:sz w:val="28"/>
          <w:szCs w:val="28"/>
          <w:lang w:val="ka-GE"/>
        </w:rPr>
        <w:t>“</w:t>
      </w:r>
      <w:r w:rsidR="00237CA4">
        <w:rPr>
          <w:rFonts w:ascii="Sylfaen" w:hAnsi="Sylfaen"/>
          <w:sz w:val="28"/>
          <w:szCs w:val="28"/>
          <w:lang w:val="ka-GE"/>
        </w:rPr>
        <w:t>.</w:t>
      </w:r>
    </w:p>
    <w:p w:rsidR="008574FB" w:rsidRPr="003061FB" w:rsidRDefault="008574FB" w:rsidP="00306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709"/>
        <w:jc w:val="both"/>
        <w:rPr>
          <w:rFonts w:ascii="Sylfaen" w:hAnsi="Sylfaen" w:cs="Sylfaen"/>
          <w:sz w:val="28"/>
          <w:szCs w:val="28"/>
          <w:lang w:val="ka-GE"/>
        </w:rPr>
      </w:pPr>
    </w:p>
    <w:p w:rsidR="000D6A52" w:rsidRDefault="000D6A52" w:rsidP="003061FB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</w:p>
    <w:p w:rsidR="000D6A52" w:rsidRDefault="000D6A52" w:rsidP="003061FB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</w:p>
    <w:p w:rsidR="008574FB" w:rsidRPr="003061FB" w:rsidRDefault="008574FB" w:rsidP="003061FB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bookmarkStart w:id="0" w:name="_GoBack"/>
      <w:bookmarkEnd w:id="0"/>
      <w:r w:rsidRPr="003061FB">
        <w:rPr>
          <w:rFonts w:ascii="Sylfaen" w:hAnsi="Sylfaen"/>
          <w:sz w:val="28"/>
          <w:szCs w:val="28"/>
          <w:lang w:val="ka-GE"/>
        </w:rPr>
        <w:lastRenderedPageBreak/>
        <w:t>მუხლი 2. ეს კანონი ამოქმედდეს 2019 წლის 1 იანვრიდან.</w:t>
      </w:r>
    </w:p>
    <w:p w:rsidR="008574FB" w:rsidRPr="003061FB" w:rsidRDefault="008574FB" w:rsidP="003061FB">
      <w:pPr>
        <w:spacing w:after="0" w:line="360" w:lineRule="auto"/>
        <w:ind w:firstLine="709"/>
        <w:rPr>
          <w:rFonts w:ascii="Sylfaen" w:hAnsi="Sylfaen"/>
          <w:sz w:val="28"/>
          <w:szCs w:val="28"/>
          <w:lang w:val="ka-GE"/>
        </w:rPr>
      </w:pPr>
    </w:p>
    <w:p w:rsidR="00614E9D" w:rsidRDefault="008574FB" w:rsidP="003061FB">
      <w:pPr>
        <w:spacing w:after="0" w:line="360" w:lineRule="auto"/>
        <w:ind w:firstLine="709"/>
        <w:rPr>
          <w:rFonts w:ascii="Sylfaen" w:hAnsi="Sylfaen"/>
          <w:sz w:val="28"/>
          <w:szCs w:val="28"/>
          <w:lang w:val="ka-GE"/>
        </w:rPr>
      </w:pPr>
      <w:r w:rsidRPr="003061FB">
        <w:rPr>
          <w:rFonts w:ascii="Sylfaen" w:hAnsi="Sylfaen"/>
          <w:sz w:val="28"/>
          <w:szCs w:val="28"/>
          <w:lang w:val="ka-GE"/>
        </w:rPr>
        <w:t xml:space="preserve">საქართველოს </w:t>
      </w:r>
      <w:r w:rsidRPr="00237CA4">
        <w:rPr>
          <w:rFonts w:ascii="Sylfaen" w:hAnsi="Sylfaen"/>
          <w:sz w:val="28"/>
          <w:szCs w:val="28"/>
          <w:lang w:val="ka-GE"/>
        </w:rPr>
        <w:t xml:space="preserve">პრეზიდენტი              </w:t>
      </w:r>
      <w:r w:rsidR="003061FB" w:rsidRPr="00237CA4">
        <w:rPr>
          <w:rFonts w:ascii="Sylfaen" w:hAnsi="Sylfaen"/>
          <w:sz w:val="28"/>
          <w:szCs w:val="28"/>
          <w:lang w:val="ka-GE"/>
        </w:rPr>
        <w:t xml:space="preserve">                    </w:t>
      </w:r>
      <w:r w:rsidRPr="00237CA4">
        <w:rPr>
          <w:rFonts w:ascii="Sylfaen" w:hAnsi="Sylfaen"/>
          <w:sz w:val="28"/>
          <w:szCs w:val="28"/>
          <w:lang w:val="ka-GE"/>
        </w:rPr>
        <w:t>გიორგი მარგველაშვილი</w:t>
      </w:r>
    </w:p>
    <w:p w:rsidR="00237CA4" w:rsidRDefault="00237CA4" w:rsidP="003061FB">
      <w:pPr>
        <w:spacing w:after="0" w:line="360" w:lineRule="auto"/>
        <w:ind w:firstLine="709"/>
        <w:rPr>
          <w:rFonts w:ascii="Sylfaen" w:hAnsi="Sylfaen"/>
          <w:sz w:val="28"/>
          <w:szCs w:val="28"/>
          <w:lang w:val="ka-GE"/>
        </w:rPr>
      </w:pPr>
    </w:p>
    <w:p w:rsidR="00237CA4" w:rsidRDefault="00237CA4" w:rsidP="003061FB">
      <w:pPr>
        <w:spacing w:after="0" w:line="360" w:lineRule="auto"/>
        <w:ind w:firstLine="709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ქუთაისი,</w:t>
      </w:r>
    </w:p>
    <w:p w:rsidR="00237CA4" w:rsidRDefault="00237CA4" w:rsidP="003061FB">
      <w:pPr>
        <w:spacing w:after="0" w:line="360" w:lineRule="auto"/>
        <w:ind w:firstLine="709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2018 წლის 14 დეკემბერი.</w:t>
      </w:r>
    </w:p>
    <w:p w:rsidR="00372FB6" w:rsidRPr="00372FB6" w:rsidRDefault="00372FB6" w:rsidP="003061FB">
      <w:pPr>
        <w:spacing w:after="0" w:line="360" w:lineRule="auto"/>
        <w:ind w:firstLine="709"/>
        <w:rPr>
          <w:rFonts w:ascii="Sylfaen" w:hAnsi="Sylfaen"/>
          <w:sz w:val="28"/>
          <w:szCs w:val="28"/>
        </w:rPr>
      </w:pPr>
      <w:r w:rsidRPr="00372FB6">
        <w:rPr>
          <w:rFonts w:ascii="Sylfaen" w:hAnsi="Sylfaen"/>
          <w:sz w:val="28"/>
          <w:szCs w:val="28"/>
          <w:lang w:val="ka-GE"/>
        </w:rPr>
        <w:t>№</w:t>
      </w:r>
      <w:r>
        <w:rPr>
          <w:rFonts w:ascii="Sylfaen" w:hAnsi="Sylfaen"/>
          <w:sz w:val="28"/>
          <w:szCs w:val="28"/>
          <w:lang w:val="ka-GE"/>
        </w:rPr>
        <w:t>4017-</w:t>
      </w:r>
      <w:r>
        <w:rPr>
          <w:rFonts w:ascii="Sylfaen" w:hAnsi="Sylfaen"/>
          <w:sz w:val="28"/>
          <w:szCs w:val="28"/>
        </w:rPr>
        <w:t>I</w:t>
      </w:r>
      <w:r>
        <w:rPr>
          <w:rFonts w:ascii="Sylfaen" w:hAnsi="Sylfaen"/>
          <w:sz w:val="28"/>
          <w:szCs w:val="28"/>
          <w:lang w:val="ka-GE"/>
        </w:rPr>
        <w:t>ს</w:t>
      </w:r>
    </w:p>
    <w:sectPr w:rsidR="00372FB6" w:rsidRPr="00372FB6" w:rsidSect="00F254AA">
      <w:footerReference w:type="default" r:id="rId7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13D" w:rsidRDefault="0057613D" w:rsidP="008574FB">
      <w:pPr>
        <w:spacing w:after="0" w:line="240" w:lineRule="auto"/>
      </w:pPr>
      <w:r>
        <w:separator/>
      </w:r>
    </w:p>
  </w:endnote>
  <w:endnote w:type="continuationSeparator" w:id="0">
    <w:p w:rsidR="0057613D" w:rsidRDefault="0057613D" w:rsidP="0085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3422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61FB" w:rsidRDefault="003061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A5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151F9" w:rsidRDefault="00F15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13D" w:rsidRDefault="0057613D" w:rsidP="008574FB">
      <w:pPr>
        <w:spacing w:after="0" w:line="240" w:lineRule="auto"/>
      </w:pPr>
      <w:r>
        <w:separator/>
      </w:r>
    </w:p>
  </w:footnote>
  <w:footnote w:type="continuationSeparator" w:id="0">
    <w:p w:rsidR="0057613D" w:rsidRDefault="0057613D" w:rsidP="00857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7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7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7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7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7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7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firstLine="72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6" w15:restartNumberingAfterBreak="0">
    <w:nsid w:val="08304C4A"/>
    <w:multiLevelType w:val="hybridMultilevel"/>
    <w:tmpl w:val="467A22F2"/>
    <w:lvl w:ilvl="0" w:tplc="D3C61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B160B12"/>
    <w:multiLevelType w:val="hybridMultilevel"/>
    <w:tmpl w:val="A9A81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711BBC"/>
    <w:multiLevelType w:val="hybridMultilevel"/>
    <w:tmpl w:val="28FA4A74"/>
    <w:lvl w:ilvl="0" w:tplc="ED102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0DE511A"/>
    <w:multiLevelType w:val="hybridMultilevel"/>
    <w:tmpl w:val="BB565374"/>
    <w:lvl w:ilvl="0" w:tplc="6C64C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2C0750F"/>
    <w:multiLevelType w:val="hybridMultilevel"/>
    <w:tmpl w:val="6C62775A"/>
    <w:lvl w:ilvl="0" w:tplc="1EB206D0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3B281A"/>
    <w:multiLevelType w:val="hybridMultilevel"/>
    <w:tmpl w:val="629ED06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A0152"/>
    <w:multiLevelType w:val="hybridMultilevel"/>
    <w:tmpl w:val="0652C400"/>
    <w:lvl w:ilvl="0" w:tplc="E0165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2F393E"/>
    <w:multiLevelType w:val="hybridMultilevel"/>
    <w:tmpl w:val="AEDA8AAC"/>
    <w:lvl w:ilvl="0" w:tplc="8FEE0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395F02"/>
    <w:multiLevelType w:val="hybridMultilevel"/>
    <w:tmpl w:val="467A22F2"/>
    <w:lvl w:ilvl="0" w:tplc="D3C61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5B6B9F"/>
    <w:multiLevelType w:val="hybridMultilevel"/>
    <w:tmpl w:val="09DA4E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5B3164"/>
    <w:multiLevelType w:val="hybridMultilevel"/>
    <w:tmpl w:val="26D88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10F0F"/>
    <w:multiLevelType w:val="hybridMultilevel"/>
    <w:tmpl w:val="0736E336"/>
    <w:lvl w:ilvl="0" w:tplc="5952387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A3660F"/>
    <w:multiLevelType w:val="hybridMultilevel"/>
    <w:tmpl w:val="0736E336"/>
    <w:lvl w:ilvl="0" w:tplc="5952387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81E30"/>
    <w:multiLevelType w:val="hybridMultilevel"/>
    <w:tmpl w:val="820ED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76B49"/>
    <w:multiLevelType w:val="hybridMultilevel"/>
    <w:tmpl w:val="0736E336"/>
    <w:lvl w:ilvl="0" w:tplc="5952387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D334A"/>
    <w:multiLevelType w:val="hybridMultilevel"/>
    <w:tmpl w:val="C71C1F3A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536D3431"/>
    <w:multiLevelType w:val="hybridMultilevel"/>
    <w:tmpl w:val="8892B784"/>
    <w:lvl w:ilvl="0" w:tplc="5148CC6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41832"/>
    <w:multiLevelType w:val="hybridMultilevel"/>
    <w:tmpl w:val="F41C65FC"/>
    <w:lvl w:ilvl="0" w:tplc="1EB206D0">
      <w:numFmt w:val="bullet"/>
      <w:lvlText w:val="-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FF12F5"/>
    <w:multiLevelType w:val="hybridMultilevel"/>
    <w:tmpl w:val="0736E336"/>
    <w:lvl w:ilvl="0" w:tplc="5952387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13421"/>
    <w:multiLevelType w:val="hybridMultilevel"/>
    <w:tmpl w:val="20C489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1765A"/>
    <w:multiLevelType w:val="hybridMultilevel"/>
    <w:tmpl w:val="28FA4A74"/>
    <w:lvl w:ilvl="0" w:tplc="ED102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C22EFF"/>
    <w:multiLevelType w:val="hybridMultilevel"/>
    <w:tmpl w:val="6DBC3FA8"/>
    <w:lvl w:ilvl="0" w:tplc="ED102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46BD9"/>
    <w:multiLevelType w:val="hybridMultilevel"/>
    <w:tmpl w:val="780607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4B3AC3"/>
    <w:multiLevelType w:val="hybridMultilevel"/>
    <w:tmpl w:val="F4FC0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152B5"/>
    <w:multiLevelType w:val="hybridMultilevel"/>
    <w:tmpl w:val="5AD863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F2CE8"/>
    <w:multiLevelType w:val="hybridMultilevel"/>
    <w:tmpl w:val="03DA3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386E08"/>
    <w:multiLevelType w:val="hybridMultilevel"/>
    <w:tmpl w:val="FF90DF1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3" w15:restartNumberingAfterBreak="0">
    <w:nsid w:val="7E142748"/>
    <w:multiLevelType w:val="hybridMultilevel"/>
    <w:tmpl w:val="FB42D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2"/>
  </w:num>
  <w:num w:numId="3">
    <w:abstractNumId w:val="35"/>
  </w:num>
  <w:num w:numId="4">
    <w:abstractNumId w:val="40"/>
  </w:num>
  <w:num w:numId="5">
    <w:abstractNumId w:val="25"/>
  </w:num>
  <w:num w:numId="6">
    <w:abstractNumId w:val="18"/>
  </w:num>
  <w:num w:numId="7">
    <w:abstractNumId w:val="17"/>
  </w:num>
  <w:num w:numId="8">
    <w:abstractNumId w:val="37"/>
  </w:num>
  <w:num w:numId="9">
    <w:abstractNumId w:val="21"/>
  </w:num>
  <w:num w:numId="10">
    <w:abstractNumId w:val="23"/>
  </w:num>
  <w:num w:numId="11">
    <w:abstractNumId w:val="43"/>
  </w:num>
  <w:num w:numId="12">
    <w:abstractNumId w:val="16"/>
  </w:num>
  <w:num w:numId="13">
    <w:abstractNumId w:val="19"/>
  </w:num>
  <w:num w:numId="14">
    <w:abstractNumId w:val="39"/>
  </w:num>
  <w:num w:numId="15">
    <w:abstractNumId w:val="34"/>
  </w:num>
  <w:num w:numId="16">
    <w:abstractNumId w:val="24"/>
  </w:num>
  <w:num w:numId="17">
    <w:abstractNumId w:val="31"/>
  </w:num>
  <w:num w:numId="18">
    <w:abstractNumId w:val="27"/>
  </w:num>
  <w:num w:numId="19">
    <w:abstractNumId w:val="30"/>
  </w:num>
  <w:num w:numId="20">
    <w:abstractNumId w:val="28"/>
  </w:num>
  <w:num w:numId="21">
    <w:abstractNumId w:val="26"/>
  </w:num>
  <w:num w:numId="22">
    <w:abstractNumId w:val="38"/>
  </w:num>
  <w:num w:numId="23">
    <w:abstractNumId w:val="29"/>
  </w:num>
  <w:num w:numId="24">
    <w:abstractNumId w:val="33"/>
  </w:num>
  <w:num w:numId="25">
    <w:abstractNumId w:val="20"/>
  </w:num>
  <w:num w:numId="26">
    <w:abstractNumId w:val="41"/>
  </w:num>
  <w:num w:numId="27">
    <w:abstractNumId w:val="32"/>
  </w:num>
  <w:num w:numId="28">
    <w:abstractNumId w:val="22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  <w:num w:numId="37">
    <w:abstractNumId w:val="8"/>
  </w:num>
  <w:num w:numId="38">
    <w:abstractNumId w:val="9"/>
  </w:num>
  <w:num w:numId="39">
    <w:abstractNumId w:val="10"/>
  </w:num>
  <w:num w:numId="40">
    <w:abstractNumId w:val="11"/>
  </w:num>
  <w:num w:numId="41">
    <w:abstractNumId w:val="12"/>
  </w:num>
  <w:num w:numId="42">
    <w:abstractNumId w:val="13"/>
  </w:num>
  <w:num w:numId="43">
    <w:abstractNumId w:val="14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16"/>
    <w:rsid w:val="0008069E"/>
    <w:rsid w:val="000A0066"/>
    <w:rsid w:val="000D6A52"/>
    <w:rsid w:val="00104AE2"/>
    <w:rsid w:val="0015679A"/>
    <w:rsid w:val="0016622D"/>
    <w:rsid w:val="00181528"/>
    <w:rsid w:val="001A1545"/>
    <w:rsid w:val="001C53A1"/>
    <w:rsid w:val="001E5A63"/>
    <w:rsid w:val="002332DF"/>
    <w:rsid w:val="00237CA4"/>
    <w:rsid w:val="002422C1"/>
    <w:rsid w:val="00257E94"/>
    <w:rsid w:val="00273DF9"/>
    <w:rsid w:val="002879EF"/>
    <w:rsid w:val="00292873"/>
    <w:rsid w:val="002A5E42"/>
    <w:rsid w:val="002D03C3"/>
    <w:rsid w:val="003061FB"/>
    <w:rsid w:val="00317AC5"/>
    <w:rsid w:val="00327E2E"/>
    <w:rsid w:val="003504B6"/>
    <w:rsid w:val="0036446D"/>
    <w:rsid w:val="00372FB6"/>
    <w:rsid w:val="003F7C8F"/>
    <w:rsid w:val="00443DCB"/>
    <w:rsid w:val="004765F7"/>
    <w:rsid w:val="004E0FDC"/>
    <w:rsid w:val="0050020F"/>
    <w:rsid w:val="00541231"/>
    <w:rsid w:val="00546506"/>
    <w:rsid w:val="0057613D"/>
    <w:rsid w:val="005A0E97"/>
    <w:rsid w:val="00614E9D"/>
    <w:rsid w:val="00636616"/>
    <w:rsid w:val="0065111B"/>
    <w:rsid w:val="006715D0"/>
    <w:rsid w:val="006D30C6"/>
    <w:rsid w:val="006E3C15"/>
    <w:rsid w:val="006E7B09"/>
    <w:rsid w:val="0072292D"/>
    <w:rsid w:val="00723F3E"/>
    <w:rsid w:val="007A511A"/>
    <w:rsid w:val="00802AE8"/>
    <w:rsid w:val="00825B40"/>
    <w:rsid w:val="00852BAF"/>
    <w:rsid w:val="008574FB"/>
    <w:rsid w:val="00867020"/>
    <w:rsid w:val="008C2900"/>
    <w:rsid w:val="00911502"/>
    <w:rsid w:val="009D3297"/>
    <w:rsid w:val="009E282B"/>
    <w:rsid w:val="00A44F9B"/>
    <w:rsid w:val="00A827A0"/>
    <w:rsid w:val="00AD21D7"/>
    <w:rsid w:val="00AF0AF2"/>
    <w:rsid w:val="00B33E4B"/>
    <w:rsid w:val="00B37D75"/>
    <w:rsid w:val="00B53135"/>
    <w:rsid w:val="00B6129A"/>
    <w:rsid w:val="00B754B0"/>
    <w:rsid w:val="00BB7DC9"/>
    <w:rsid w:val="00C03424"/>
    <w:rsid w:val="00C1254B"/>
    <w:rsid w:val="00C30F49"/>
    <w:rsid w:val="00C74BFE"/>
    <w:rsid w:val="00C94247"/>
    <w:rsid w:val="00CA4633"/>
    <w:rsid w:val="00CB6D5F"/>
    <w:rsid w:val="00CC0036"/>
    <w:rsid w:val="00CF45A5"/>
    <w:rsid w:val="00D302DE"/>
    <w:rsid w:val="00D55D17"/>
    <w:rsid w:val="00D800D8"/>
    <w:rsid w:val="00D9652C"/>
    <w:rsid w:val="00DA43E5"/>
    <w:rsid w:val="00DD7B62"/>
    <w:rsid w:val="00E32C54"/>
    <w:rsid w:val="00E40844"/>
    <w:rsid w:val="00ED57D5"/>
    <w:rsid w:val="00EE5230"/>
    <w:rsid w:val="00EF2000"/>
    <w:rsid w:val="00F151F9"/>
    <w:rsid w:val="00F15839"/>
    <w:rsid w:val="00F254AA"/>
    <w:rsid w:val="00F3027C"/>
    <w:rsid w:val="00F64580"/>
    <w:rsid w:val="00F727E4"/>
    <w:rsid w:val="00F72E51"/>
    <w:rsid w:val="00F73E12"/>
    <w:rsid w:val="00FA43BD"/>
    <w:rsid w:val="00FB7AFA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CDB0C-A89D-4C72-A18B-C585948F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ListParagraph"/>
    <w:link w:val="Heading1Char"/>
    <w:uiPriority w:val="99"/>
    <w:qFormat/>
    <w:rsid w:val="008574FB"/>
    <w:pPr>
      <w:keepNext/>
      <w:keepLines/>
      <w:autoSpaceDE w:val="0"/>
      <w:autoSpaceDN w:val="0"/>
      <w:adjustRightInd w:val="0"/>
      <w:spacing w:before="480" w:after="0" w:line="276" w:lineRule="auto"/>
      <w:outlineLvl w:val="0"/>
    </w:pPr>
    <w:rPr>
      <w:rFonts w:ascii="Cambria" w:eastAsiaTheme="minorEastAsia" w:hAnsi="Cambria" w:cs="Cambria"/>
      <w:b/>
      <w:bCs/>
      <w:color w:val="365F91"/>
      <w:sz w:val="28"/>
      <w:szCs w:val="28"/>
      <w:lang w:val="x-none"/>
    </w:rPr>
  </w:style>
  <w:style w:type="paragraph" w:styleId="Heading3">
    <w:name w:val="heading 3"/>
    <w:basedOn w:val="Normal"/>
    <w:next w:val="ListParagraph"/>
    <w:link w:val="Heading3Char"/>
    <w:uiPriority w:val="99"/>
    <w:qFormat/>
    <w:rsid w:val="008574FB"/>
    <w:pPr>
      <w:keepNext/>
      <w:keepLines/>
      <w:autoSpaceDE w:val="0"/>
      <w:autoSpaceDN w:val="0"/>
      <w:adjustRightInd w:val="0"/>
      <w:spacing w:before="200" w:after="0" w:line="276" w:lineRule="auto"/>
      <w:outlineLvl w:val="2"/>
    </w:pPr>
    <w:rPr>
      <w:rFonts w:ascii="Cambria" w:eastAsiaTheme="minorEastAsia" w:hAnsi="Cambria" w:cs="Cambria"/>
      <w:b/>
      <w:bCs/>
      <w:color w:val="4F81BD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574FB"/>
    <w:rPr>
      <w:rFonts w:ascii="Cambria" w:eastAsiaTheme="minorEastAsia" w:hAnsi="Cambria" w:cs="Cambria"/>
      <w:b/>
      <w:bCs/>
      <w:color w:val="365F91"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uiPriority w:val="99"/>
    <w:rsid w:val="008574FB"/>
    <w:rPr>
      <w:rFonts w:ascii="Cambria" w:eastAsiaTheme="minorEastAsia" w:hAnsi="Cambria" w:cs="Cambria"/>
      <w:b/>
      <w:bCs/>
      <w:color w:val="4F81BD"/>
      <w:lang w:val="x-none"/>
    </w:rPr>
  </w:style>
  <w:style w:type="character" w:styleId="Hyperlink">
    <w:name w:val="Hyperlink"/>
    <w:basedOn w:val="DefaultParagraphFont"/>
    <w:uiPriority w:val="99"/>
    <w:unhideWhenUsed/>
    <w:rsid w:val="008574FB"/>
    <w:rPr>
      <w:color w:val="0563C1" w:themeColor="hyperlink"/>
      <w:u w:val="single"/>
    </w:rPr>
  </w:style>
  <w:style w:type="paragraph" w:styleId="ListParagraph">
    <w:name w:val="List Paragraph"/>
    <w:aliases w:val="List Paragraph 1,List Paragraph1,List_Paragraph,Multilevel para_II"/>
    <w:basedOn w:val="Normal"/>
    <w:link w:val="ListParagraphChar"/>
    <w:uiPriority w:val="99"/>
    <w:qFormat/>
    <w:rsid w:val="008574FB"/>
    <w:pPr>
      <w:ind w:left="720"/>
      <w:contextualSpacing/>
    </w:pPr>
  </w:style>
  <w:style w:type="paragraph" w:customStyle="1" w:styleId="Normal0">
    <w:name w:val="[Normal]"/>
    <w:uiPriority w:val="99"/>
    <w:rsid w:val="008574FB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character" w:customStyle="1" w:styleId="ListParagraphChar">
    <w:name w:val="List Paragraph Char"/>
    <w:aliases w:val="List Paragraph 1 Char,List Paragraph1 Char,List_Paragraph Char,Multilevel para_II Char"/>
    <w:link w:val="ListParagraph"/>
    <w:uiPriority w:val="99"/>
    <w:locked/>
    <w:rsid w:val="008574FB"/>
  </w:style>
  <w:style w:type="paragraph" w:customStyle="1" w:styleId="abzacixml">
    <w:name w:val="abzacixml"/>
    <w:basedOn w:val="Normal"/>
    <w:rsid w:val="0085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8574F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74FB"/>
    <w:rPr>
      <w:rFonts w:ascii="Arial" w:hAnsi="Arial" w:cs="Arial"/>
      <w:sz w:val="18"/>
      <w:szCs w:val="18"/>
    </w:rPr>
  </w:style>
  <w:style w:type="paragraph" w:customStyle="1" w:styleId="muxlixml">
    <w:name w:val="muxlixml"/>
    <w:basedOn w:val="Normal"/>
    <w:rsid w:val="0085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574FB"/>
  </w:style>
  <w:style w:type="paragraph" w:styleId="BodyText">
    <w:name w:val="Body Text"/>
    <w:basedOn w:val="Normal"/>
    <w:link w:val="BodyTextChar"/>
    <w:uiPriority w:val="1"/>
    <w:qFormat/>
    <w:rsid w:val="008574FB"/>
    <w:pPr>
      <w:widowControl w:val="0"/>
      <w:spacing w:after="0" w:line="240" w:lineRule="auto"/>
    </w:pPr>
    <w:rPr>
      <w:rFonts w:ascii="Sylfaen" w:eastAsia="Sylfaen" w:hAnsi="Sylfaen" w:cs="Sylfae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74FB"/>
    <w:rPr>
      <w:rFonts w:ascii="Sylfaen" w:eastAsia="Sylfaen" w:hAnsi="Sylfaen" w:cs="Sylfae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7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4FB"/>
  </w:style>
  <w:style w:type="paragraph" w:styleId="Footer">
    <w:name w:val="footer"/>
    <w:basedOn w:val="Normal"/>
    <w:link w:val="FooterChar"/>
    <w:uiPriority w:val="99"/>
    <w:unhideWhenUsed/>
    <w:rsid w:val="00857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4FB"/>
  </w:style>
  <w:style w:type="paragraph" w:styleId="NoSpacing">
    <w:name w:val="No Spacing"/>
    <w:uiPriority w:val="99"/>
    <w:qFormat/>
    <w:rsid w:val="008574FB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rsid w:val="008574FB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4FB"/>
    <w:rPr>
      <w:rFonts w:ascii="Calibri" w:eastAsiaTheme="minorEastAsia" w:hAnsi="Calibri" w:cs="Calibri"/>
      <w:sz w:val="20"/>
      <w:szCs w:val="20"/>
      <w:lang w:val="x-none"/>
    </w:rPr>
  </w:style>
  <w:style w:type="character" w:styleId="CommentReference">
    <w:name w:val="annotation reference"/>
    <w:basedOn w:val="DefaultParagraphFont"/>
    <w:uiPriority w:val="99"/>
    <w:rsid w:val="008574FB"/>
    <w:rPr>
      <w:sz w:val="16"/>
      <w:szCs w:val="16"/>
    </w:rPr>
  </w:style>
  <w:style w:type="paragraph" w:customStyle="1" w:styleId="abzacixml0">
    <w:name w:val="abzaci_xml"/>
    <w:basedOn w:val="PlainText"/>
    <w:uiPriority w:val="99"/>
    <w:rsid w:val="008574FB"/>
    <w:pPr>
      <w:tabs>
        <w:tab w:val="left" w:pos="567"/>
      </w:tabs>
      <w:autoSpaceDE w:val="0"/>
      <w:autoSpaceDN w:val="0"/>
      <w:adjustRightInd w:val="0"/>
      <w:spacing w:line="360" w:lineRule="auto"/>
      <w:ind w:firstLine="720"/>
      <w:jc w:val="both"/>
    </w:pPr>
    <w:rPr>
      <w:rFonts w:ascii="Sylfaen" w:eastAsiaTheme="minorEastAsia" w:hAnsi="Sylfaen" w:cs="Sylfaen"/>
      <w:sz w:val="22"/>
      <w:szCs w:val="22"/>
      <w:lang w:val="x-none"/>
    </w:rPr>
  </w:style>
  <w:style w:type="paragraph" w:styleId="PlainText">
    <w:name w:val="Plain Text"/>
    <w:basedOn w:val="Normal"/>
    <w:link w:val="PlainTextChar"/>
    <w:uiPriority w:val="99"/>
    <w:unhideWhenUsed/>
    <w:rsid w:val="008574F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74FB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85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574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74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74FB"/>
    <w:rPr>
      <w:vertAlign w:val="superscript"/>
    </w:rPr>
  </w:style>
  <w:style w:type="paragraph" w:customStyle="1" w:styleId="muxlixml0">
    <w:name w:val="muxli_xml"/>
    <w:basedOn w:val="Normal"/>
    <w:uiPriority w:val="99"/>
    <w:rsid w:val="008574FB"/>
    <w:pPr>
      <w:keepNext/>
      <w:keepLines/>
      <w:tabs>
        <w:tab w:val="left" w:pos="283"/>
        <w:tab w:val="left" w:pos="2340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Sylfaen" w:eastAsiaTheme="minorEastAsia" w:hAnsi="Sylfaen" w:cs="Sylfaen"/>
      <w:sz w:val="28"/>
      <w:szCs w:val="28"/>
      <w:lang w:val="x-none"/>
    </w:rPr>
  </w:style>
  <w:style w:type="paragraph" w:styleId="EndnoteText">
    <w:name w:val="endnote text"/>
    <w:basedOn w:val="Normal"/>
    <w:link w:val="EndnoteTextChar"/>
    <w:uiPriority w:val="99"/>
    <w:rsid w:val="008574FB"/>
    <w:pPr>
      <w:autoSpaceDE w:val="0"/>
      <w:autoSpaceDN w:val="0"/>
      <w:adjustRightInd w:val="0"/>
      <w:spacing w:after="0" w:line="240" w:lineRule="atLeast"/>
    </w:pPr>
    <w:rPr>
      <w:rFonts w:ascii="Calibri" w:eastAsiaTheme="minorEastAsia" w:hAnsi="Calibri" w:cs="Calibri"/>
      <w:sz w:val="20"/>
      <w:szCs w:val="20"/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574FB"/>
    <w:rPr>
      <w:rFonts w:ascii="Calibri" w:eastAsiaTheme="minorEastAsia" w:hAnsi="Calibri" w:cs="Calibri"/>
      <w:sz w:val="20"/>
      <w:szCs w:val="20"/>
      <w:lang w:val="x-none"/>
    </w:rPr>
  </w:style>
  <w:style w:type="paragraph" w:customStyle="1" w:styleId="Char">
    <w:name w:val="Char"/>
    <w:basedOn w:val="Normal"/>
    <w:uiPriority w:val="99"/>
    <w:rsid w:val="008574FB"/>
    <w:pPr>
      <w:autoSpaceDE w:val="0"/>
      <w:autoSpaceDN w:val="0"/>
      <w:adjustRightInd w:val="0"/>
      <w:spacing w:line="240" w:lineRule="exact"/>
    </w:pPr>
    <w:rPr>
      <w:rFonts w:ascii="Arial" w:eastAsiaTheme="minorEastAsia" w:hAnsi="Arial" w:cs="Arial"/>
      <w:sz w:val="20"/>
      <w:szCs w:val="20"/>
      <w:lang w:val="x-none"/>
    </w:rPr>
  </w:style>
  <w:style w:type="paragraph" w:customStyle="1" w:styleId="mimgebixml">
    <w:name w:val="mimgebixml"/>
    <w:basedOn w:val="Normal"/>
    <w:uiPriority w:val="99"/>
    <w:rsid w:val="008574FB"/>
    <w:pPr>
      <w:autoSpaceDE w:val="0"/>
      <w:autoSpaceDN w:val="0"/>
      <w:adjustRightInd w:val="0"/>
      <w:spacing w:before="100" w:after="100" w:line="240" w:lineRule="atLeast"/>
    </w:pPr>
    <w:rPr>
      <w:rFonts w:ascii="Times New Roman" w:eastAsiaTheme="minorEastAsia" w:hAnsi="Times New Roman" w:cs="Times New Roman"/>
      <w:sz w:val="24"/>
      <w:szCs w:val="24"/>
      <w:lang w:val="x-none"/>
    </w:rPr>
  </w:style>
  <w:style w:type="character" w:customStyle="1" w:styleId="apple-style-span">
    <w:name w:val="apple-style-span"/>
    <w:basedOn w:val="DefaultParagraphFont"/>
    <w:uiPriority w:val="99"/>
    <w:rsid w:val="008574FB"/>
  </w:style>
  <w:style w:type="character" w:styleId="PageNumber">
    <w:name w:val="page number"/>
    <w:basedOn w:val="DefaultParagraphFont"/>
    <w:uiPriority w:val="99"/>
    <w:rsid w:val="008574FB"/>
  </w:style>
  <w:style w:type="character" w:customStyle="1" w:styleId="CharChar2">
    <w:name w:val="Char Char2"/>
    <w:basedOn w:val="DefaultParagraphFont"/>
    <w:uiPriority w:val="99"/>
    <w:rsid w:val="008574FB"/>
  </w:style>
  <w:style w:type="character" w:customStyle="1" w:styleId="CharChar1">
    <w:name w:val="Char Char1"/>
    <w:basedOn w:val="DefaultParagraphFont"/>
    <w:uiPriority w:val="99"/>
    <w:rsid w:val="008574FB"/>
  </w:style>
  <w:style w:type="character" w:customStyle="1" w:styleId="CharChar">
    <w:name w:val="Char Char"/>
    <w:basedOn w:val="DefaultParagraphFont"/>
    <w:uiPriority w:val="99"/>
    <w:rsid w:val="008574FB"/>
  </w:style>
  <w:style w:type="character" w:customStyle="1" w:styleId="CharChar5">
    <w:name w:val="Char Char5"/>
    <w:basedOn w:val="DefaultParagraphFont"/>
    <w:uiPriority w:val="99"/>
    <w:rsid w:val="008574F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CharChar4">
    <w:name w:val="Char Char4"/>
    <w:basedOn w:val="DefaultParagraphFont"/>
    <w:uiPriority w:val="99"/>
    <w:rsid w:val="008574FB"/>
    <w:rPr>
      <w:rFonts w:ascii="Cambria" w:hAnsi="Cambria" w:cs="Cambria"/>
      <w:b/>
      <w:bCs/>
      <w:color w:val="4F81BD"/>
      <w:sz w:val="22"/>
      <w:szCs w:val="22"/>
    </w:rPr>
  </w:style>
  <w:style w:type="character" w:customStyle="1" w:styleId="CharChar3">
    <w:name w:val="Char Char3"/>
    <w:basedOn w:val="DefaultParagraphFont"/>
    <w:uiPriority w:val="99"/>
    <w:rsid w:val="008574FB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sid w:val="008574FB"/>
    <w:rPr>
      <w:position w:val="5"/>
    </w:rPr>
  </w:style>
  <w:style w:type="character" w:customStyle="1" w:styleId="NormalChar">
    <w:name w:val="[Normal] Char"/>
    <w:basedOn w:val="DefaultParagraphFont"/>
    <w:uiPriority w:val="99"/>
    <w:rsid w:val="008574FB"/>
    <w:rPr>
      <w:rFonts w:ascii="Arial" w:hAnsi="Arial" w:cs="Arial"/>
    </w:rPr>
  </w:style>
  <w:style w:type="numbering" w:customStyle="1" w:styleId="NoList1">
    <w:name w:val="No List1"/>
    <w:next w:val="NoList"/>
    <w:uiPriority w:val="99"/>
    <w:semiHidden/>
    <w:unhideWhenUsed/>
    <w:rsid w:val="008574FB"/>
  </w:style>
  <w:style w:type="table" w:customStyle="1" w:styleId="TableGrid1">
    <w:name w:val="Table Grid1"/>
    <w:basedOn w:val="TableNormal"/>
    <w:next w:val="TableGrid"/>
    <w:uiPriority w:val="39"/>
    <w:rsid w:val="0085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Egiazariani</dc:creator>
  <cp:keywords/>
  <dc:description/>
  <cp:lastModifiedBy>Khatuna Simonishvli</cp:lastModifiedBy>
  <cp:revision>26</cp:revision>
  <cp:lastPrinted>2018-12-13T14:09:00Z</cp:lastPrinted>
  <dcterms:created xsi:type="dcterms:W3CDTF">2018-12-13T09:08:00Z</dcterms:created>
  <dcterms:modified xsi:type="dcterms:W3CDTF">2018-12-21T09:49:00Z</dcterms:modified>
</cp:coreProperties>
</file>