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0418F5" w:rsidRDefault="007A2A59" w:rsidP="007A2A59">
      <w:pPr>
        <w:jc w:val="center"/>
        <w:rPr>
          <w:rFonts w:ascii="Sylfaen" w:hAnsi="Sylfaen" w:cs="Sylfaen"/>
          <w:b/>
          <w:sz w:val="24"/>
          <w:szCs w:val="24"/>
        </w:rPr>
      </w:pPr>
      <w:r w:rsidRPr="00181B3C">
        <w:rPr>
          <w:rFonts w:ascii="Sylfaen" w:hAnsi="Sylfaen" w:cs="Sylfaen"/>
          <w:b/>
          <w:sz w:val="24"/>
          <w:szCs w:val="24"/>
        </w:rPr>
        <w:t>თავი V</w:t>
      </w:r>
      <w:r w:rsidR="000418F5">
        <w:rPr>
          <w:rFonts w:ascii="Sylfaen" w:hAnsi="Sylfaen" w:cs="Sylfaen"/>
          <w:b/>
          <w:sz w:val="24"/>
          <w:szCs w:val="24"/>
        </w:rPr>
        <w:t>I</w:t>
      </w:r>
    </w:p>
    <w:p w:rsidR="007A2A59" w:rsidRPr="00181B3C" w:rsidRDefault="007A2A59" w:rsidP="007A2A59">
      <w:pPr>
        <w:jc w:val="center"/>
        <w:rPr>
          <w:rFonts w:ascii="Sylfaen" w:hAnsi="Sylfaen" w:cs="Sylfaen"/>
          <w:b/>
          <w:sz w:val="24"/>
          <w:szCs w:val="24"/>
        </w:rPr>
      </w:pPr>
      <w:r w:rsidRPr="00181B3C">
        <w:rPr>
          <w:rFonts w:ascii="Sylfaen" w:hAnsi="Sylfaen" w:cs="Sylfaen"/>
          <w:b/>
          <w:sz w:val="24"/>
          <w:szCs w:val="24"/>
        </w:rPr>
        <w:t>201</w:t>
      </w:r>
      <w:r w:rsidR="003F1E4C" w:rsidRPr="00181B3C">
        <w:rPr>
          <w:rFonts w:ascii="Sylfaen" w:hAnsi="Sylfaen" w:cs="Sylfaen"/>
          <w:b/>
          <w:sz w:val="24"/>
          <w:szCs w:val="24"/>
        </w:rPr>
        <w:t>9</w:t>
      </w:r>
      <w:r w:rsidRPr="00181B3C">
        <w:rPr>
          <w:rFonts w:ascii="Sylfaen" w:hAnsi="Sylfaen" w:cs="Sylfaen"/>
          <w:b/>
          <w:sz w:val="24"/>
          <w:szCs w:val="24"/>
        </w:rPr>
        <w:t xml:space="preserve"> წლის</w:t>
      </w:r>
      <w:r w:rsidR="00DE34B5" w:rsidRPr="00181B3C">
        <w:rPr>
          <w:rFonts w:ascii="Sylfaen" w:hAnsi="Sylfaen" w:cs="Sylfaen"/>
          <w:b/>
          <w:sz w:val="24"/>
          <w:szCs w:val="24"/>
        </w:rPr>
        <w:t xml:space="preserve"> </w:t>
      </w:r>
      <w:r w:rsidR="00741D13" w:rsidRPr="00181B3C">
        <w:rPr>
          <w:rFonts w:ascii="Sylfaen" w:hAnsi="Sylfaen" w:cs="Sylfaen"/>
          <w:b/>
          <w:sz w:val="24"/>
          <w:szCs w:val="24"/>
        </w:rPr>
        <w:t>6</w:t>
      </w:r>
      <w:r w:rsidR="00741D13" w:rsidRPr="00181B3C">
        <w:rPr>
          <w:rFonts w:ascii="Sylfaen" w:hAnsi="Sylfaen" w:cs="Sylfaen"/>
          <w:b/>
          <w:sz w:val="24"/>
          <w:szCs w:val="24"/>
          <w:lang w:val="ka-GE"/>
        </w:rPr>
        <w:t xml:space="preserve"> თვის</w:t>
      </w:r>
      <w:r w:rsidR="003F1E4C" w:rsidRPr="00181B3C">
        <w:rPr>
          <w:rFonts w:ascii="Sylfaen" w:hAnsi="Sylfaen" w:cs="Sylfaen"/>
          <w:b/>
          <w:sz w:val="24"/>
          <w:szCs w:val="24"/>
        </w:rPr>
        <w:t xml:space="preserve"> </w:t>
      </w:r>
      <w:r w:rsidRPr="00181B3C">
        <w:rPr>
          <w:rFonts w:ascii="Sylfaen" w:hAnsi="Sylfaen" w:cs="Sylfaen"/>
          <w:b/>
          <w:sz w:val="24"/>
          <w:szCs w:val="24"/>
        </w:rPr>
        <w:t>სახელმწიფო ბიუჯეტ</w:t>
      </w:r>
      <w:bookmarkStart w:id="0" w:name="_GoBack"/>
      <w:bookmarkEnd w:id="0"/>
      <w:r w:rsidRPr="00181B3C">
        <w:rPr>
          <w:rFonts w:ascii="Sylfaen" w:hAnsi="Sylfaen" w:cs="Sylfaen"/>
          <w:b/>
          <w:sz w:val="24"/>
          <w:szCs w:val="24"/>
        </w:rPr>
        <w:t>ის გადასახდელები პროგრამული კლასიფიკაციის მიხედვით</w:t>
      </w:r>
    </w:p>
    <w:p w:rsidR="007A2A59" w:rsidRPr="002B31E0" w:rsidRDefault="007A2A59" w:rsidP="003F1E4C">
      <w:pPr>
        <w:spacing w:after="0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167"/>
        <w:gridCol w:w="5409"/>
        <w:gridCol w:w="1666"/>
        <w:gridCol w:w="1496"/>
        <w:gridCol w:w="1278"/>
      </w:tblGrid>
      <w:tr w:rsidR="00741D13" w:rsidRPr="00CF7075" w:rsidTr="00CF7075">
        <w:trPr>
          <w:trHeight w:val="288"/>
          <w:tblHeader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3:F5954"/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</w:t>
            </w: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დაზუსტებული</w:t>
            </w: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გეგმ</w:t>
            </w:r>
            <w:r w:rsidR="00CF7075"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</w:t>
            </w: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ფაქტიური</w:t>
            </w: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შესრულება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</w:t>
            </w: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% 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6,020,065.8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5,935,505.0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4,663,679.5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4,596,911.8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720,251.7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707,349.0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630,013.5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600,199.4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284,555.0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284,550.3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228,496.2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221,421.6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233,793.6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224,638.1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1,916,831.8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1,914,875.3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649,737.7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643,878.1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811,605.7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783,488.9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105,478.6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449,630.6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449,625.7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30,965.3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28,406.9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28,505.8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26,674.1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14,491.9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14,231.6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12,853.3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11,704.9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26,307.3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24,256.1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22,930.3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11,511.9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11,359.2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11,902.8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8,904.9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8,543.7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8,904.9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8,543.7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7,056.3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6,971.6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3,467.2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3,467.2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3,467.2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12,706.7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12,130.4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11,380.9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4,387.6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6,465.0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4,381.2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3,958.9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4,028.6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4,581.9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2,400.4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11,100.7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9,899.8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11,012.7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9,825.3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6,955.9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6,025.6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315.8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8,450.5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6,397.9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6,351.5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5,047.5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18,552.0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17,538.3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18,524.5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17,516.6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7,634.5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7,561.3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8,107.7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7,932.7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6,226.1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6,199.6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4,473.5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688.4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7,154.4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7,127.7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7,154.4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7,127.7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7,127.7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4,283.2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4,282.2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2,770.5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1,779.6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3,947.6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3,192.5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34,582.0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30,482.2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23,630.5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22,648.8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7,648.0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33,612.0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31,233.9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31,520.0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29,862.8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23,316.5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22,376.1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7,358.0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6,854.2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73,565.0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69,950.9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63,205.0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60,108.0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41,114.9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16,933.0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62,440.0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52,329.2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37,675.0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37,311.0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13,244.6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7,176.8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10,444.9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3,803.9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3,688.4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40,848.0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37,482.9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33,921.9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26,625.0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25,326.5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7,891.9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9,910.4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8,987.7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8,970.4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3,809.9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4,624.1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15,706.0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13,166.8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11,651.2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9,253.3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7,758.3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3,179.0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2,477.2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124,163.9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101,692.2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109,604.0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95,352.0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8,589.1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7,530.6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24,311.7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19,566.4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31,552.5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28,814.3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8,815.7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8,774.8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36,061.0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30,448.6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10,969.1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8,846.9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10,938.6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8,816.3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2,918.5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7,237.2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5,469.0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28,057.8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24,020.3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27,490.5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23,904.2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7,960.5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5,813.5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9,243.5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567.3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26,111.8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25,913.1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26,111.8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25,913.1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17,912.6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17,909.5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15,437.0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15,415.2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11,183.2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1,479.9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6,867.2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6,867.2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6,867.2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6,867.2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5,265.6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3,141.5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EC, KfW, 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4,741.6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4,741.6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4,741.6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4,741.6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672,968.0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673,447.2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133,647.1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132,348.8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53,102.1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52,955.9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34,776.0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33,718.5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38,975.0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38,958.4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462,831.9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460,512.5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76,489.0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80,585.9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3,917.0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3,746.5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1,904.7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400,340.0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397,837.5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59,735.1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59,057.3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51,281.1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51,235.4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5,418.0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4,845.0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340,604.9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338,780.2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274,005.0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273,502.2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52,143.1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51,966.6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50,481.1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50,463.9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221,861.9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221,535.6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122,835.0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120,913.9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3,911.0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118,658.0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117,160.8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97,172.0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95,867.6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21,416.0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20,946.9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21,313.0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20,845.0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75,733.0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74,898.3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119,237.0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123,680.6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37,501.6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37,504.0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37,501.6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80,563.4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9,012.0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9,011.9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9,012.0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9,011.9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35,281.4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35,268.0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7,966.4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95,529.6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92,390.1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87,799.4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85,455.5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36,587.0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34,937.9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47,690.3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47,245.9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7,730.2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სამართალშემოქმედებისა და ქვეყნის ინტერესების სამართლებრივი მხარდაჭერის მიზნით სახელმწიფო </w:t>
            </w: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16,456.9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15,393.6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15,591.7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15,254.0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65,216.3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63,630.4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59,013.3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57,460.1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28,750.0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27,748.7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27,672.5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27,200.4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6,170.3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56,613.3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55,259.1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56,613.3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55,259.1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28,750.0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27,748.7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25,272.5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24,999.4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6,170.3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6,170.3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3,579.1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3,085.3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3,066.3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3,939.0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3,439.5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2,165.0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1,965,915.4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1,968,244.5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1,944,301.7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1,947,096.6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14,990.7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16,086.7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51,422.1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47,397.0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1,858,689.8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1,857,925.6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18,874.0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21,035.4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21,613.7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21,147.8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25,381.1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26,686.4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25,072.1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26,473.1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14,990.7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15,997.5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9,226.1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9,997.6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5,449.0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5,359.0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7,538.6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3,078.9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4,392.1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11,464.3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11,279.9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11,333.7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11,157.9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8,468.0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8,462.8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539.6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1,379,668.2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1,379,135.5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1,379,563.2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1,379,117.4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4,154.0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1,371,742.8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1,371,652.0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3,349.7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962,301.2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962,222.4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962,301.2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962,222.4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962,143.7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962,071.4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371,937.0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371,870.3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371,937.0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371,870.3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370,924.9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370,910.7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12,606.6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12,605.5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3,152.1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3,151.5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26,045.6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26,042.5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26,045.6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26,042.5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3,087.9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522,287.6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525,812.1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522,022.9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525,361.2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36,049.2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32,288.9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485,499.9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484,883.9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473.8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395,888.0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395,881.2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395,888.0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395,881.2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394,089.7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394,089.7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35,533.5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42,757.6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35,378.8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42,338.7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15,905.9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15,139.9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19,459.0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19,280.0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3,287.0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23478.4%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8,394.3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9,866.3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8,297.0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7,037.9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9,779.6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7,037.9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9,547.6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1,478.8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5,529.6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10,194.9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10,062.6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4,065.9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3,529.4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3,372.8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5,237.1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5,236.9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675.8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90,730.1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87,164.4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90,620.1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87,132.4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18,256.9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15,374.8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71,951.3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71,514.3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11,446.5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11,384.1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11,446.5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11,384.1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11,446.5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11,384.1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6,597.0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6,597.0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6,597.0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6,597.0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16,834.5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1,506.1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5,055.2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4,939.2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4,939.1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20,708.2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17,358.3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20,598.2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17,326.3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14,675.9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2,698.2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12,456.0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12,456.0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12,321.6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12,369.6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12,261.7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13,501.0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13,500.9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36,541.0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35,400.8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16,541.0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14,031.5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35,295.0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15,295.0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13,938.5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74,415.3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72,434.1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74,365.3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72,385.3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4,958.4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4,589.8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63,508.8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62,640.1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5,581.0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4,853.1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73,936.3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72,006.0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73,891.3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71,957.2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4,898.4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4,535.0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63,113.8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62,273.3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4,852.4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67,396.8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66,045.4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67,396.8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66,045.4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62,412.7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61,481.4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4,852.4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4,852.4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4,852.4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316.1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459,822.6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423,835.3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315,756.1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307,404.6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179,562.3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178,582.8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113,325.6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106,224.1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12,345.6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12,205.8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10,518.7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10,388.4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144,066.4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116,430.7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151,286.5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152,199.3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151,286.5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152,186.2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140,825.0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140,714.2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10,224.1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11,285.0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22,956.1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22,160.1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22,679.1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21,915.7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19,255.9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18,981.1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2,989.5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2,512.2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25,871.4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26,231.0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25,672.0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11,879.5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11,789.3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10,008.0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9,964.9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17,727.4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17,600.0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17,146.5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19,861.9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19,861.9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21,600.0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19,512.5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17,426.0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15,707.4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16,191.5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14,791.3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12,992.2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11,803.6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85,912.4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85,791.1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85,912.4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85,791.1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77,674.3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73,706.6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74,866.8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71,005.3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13,455.2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13,411.3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61,396.5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57,587.0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33,232.6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33,232.6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382,530.0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380,612.7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321,836.7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320,565.6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228,767.0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228,048.2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75,840.9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75,525.5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11,965.9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11,816.2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60,693.3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60,047.1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272,580.8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272,577.6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236,161.2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236,168.1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167,891.4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167,629.3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56,139.4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56,477.8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8,782.5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8,776.1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36,419.6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36,409.4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49,154.4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47,829.7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43,750.0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43,000.2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31,500.0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31,365.7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9,747.5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4,684.0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4,542.8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4,674.1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253.6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2,954.9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3,049.9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2,043.1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50,733.5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50,403.7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32,086.6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31,774.1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23,764.4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23,555.1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801.7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18,646.9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18,629.6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165,602.6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161,733.4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155,085.1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152,288.0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22,436.7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21,710.4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52,145.5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51,699.3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45,749.9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43,566.2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4,311.9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33,363.9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30,609.6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10,517.5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9,445.4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8,004.7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7,260.6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7,984.7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7,255.2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4,819.9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1,822.8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1,483.1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1,812.8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41,286.0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44,636.3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42,474.3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4,824.4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4,760.8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35,737.6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36,768.6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5,033.8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4,758.1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4,908.3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4,680.6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4,199.3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54,929.1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50,622.1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54,588.5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50,523.4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1,098.1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39,369.9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37,071.8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12,270.5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10,975.3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28,565.8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28,565.8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28,567.0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28,565.8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2,143.0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8,072.8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8,072.8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8,497.0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8,072.8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2,280.2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6,676.9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643.6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623.2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29,695.0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31,134.9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28,621.9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20,470.0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18,871.9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2,513.0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12,856.9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11,428.0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8,541.8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8,246.8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3,419.7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3,389.6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4,758.3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4,143.5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3,071.7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3,044.0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4,686.3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4,522.8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4,210.9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1,687.9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1,607.9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344.2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783,892.0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799,263.9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709,259.0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710,731.7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39,732.1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39,302.3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52,970.5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51,571.2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99,016.9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94,609.9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41,823.9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474,171.5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480,157.8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72,665.5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86,564.6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17,062.4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16,431.1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15,789.1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15,186.0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6,412.4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6,274.1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8,792.3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8,404.5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389,018.7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388,848.0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381,386.1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381,217.2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21,691.5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21,563.4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16,076.3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16,079.9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339,710.0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339,674.0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7,632.6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7,630.8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306,487.7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306,476.8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306,487.7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306,476.8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306,487.7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306,476.8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6,019.0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6,018.7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5,730.6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5,735.7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7,285.9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7,285.3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7,248.2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7,249.3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6,110.4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6,119.8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6,120.7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6,137.3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6,120.7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6,137.3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5,691.9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4,461.3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4,443.6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1,154.7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20,590.6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20,585.1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20,590.6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20,585.1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16,036.6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16,035.7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29,536.3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29,536.3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29,536.3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29,536.3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29,536.3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29,536.3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10,990.9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3,417.1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3,407.5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18,290.4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17,976.4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1,343.4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7,411.1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7,245.4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8,206.2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8,197.6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17,286.3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17,095.2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16,952.1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16,787.1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7,379.1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8,203.2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8,196.6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1,162.3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106,882.0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103,260.8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105,830.3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7,332.7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7,261.3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3,635.3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833.1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666.4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90,701.0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91,635.3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939.2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5,184.7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5,014.2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4,913.2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4,766.7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89,928.4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89,785.4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89,928.4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89,785.4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89,601.6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89,503.6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938.5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7,542.5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10,590.5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6,876.6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9,786.3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4,855.9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4,790.7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2981.2%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30,860.3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32,039.7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30,659.8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31,901.8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2,145.9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2,156.0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11,245.1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10,760.2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12,105.5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13,702.7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3,585.3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16,269.9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18,039.0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16,249.9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18,019.8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12,043.0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13,640.9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3,213.9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2,278.7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2,233.3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1,376.4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1,392.4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11,776.7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11,236.2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11,661.0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11,173.2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11,245.1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10,760.2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9,145.3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9,022.4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9,143.0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9,022.4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688.1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1,663.2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6,758.9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6,733.3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52,037.8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51,903.1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12,306.7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12,275.1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7,280.4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7,275.1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3,527.7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39,731.1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39,628.1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38,532.1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38,473.1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1,228.9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1,224.1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1,488.9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1,483.9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35,160.9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35,111.8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4,246.7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4,241.0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2,598.8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4,221.3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4,215.9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4,215.9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2,260.5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2,258.1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1,915.4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5178.4%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2,981.1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35,629.3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34,229.0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32,040.9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30,719.1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15,836.4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15,689.6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10,624.9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10,039.5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2,754.8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596.7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2,112.9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2,008.0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7,212.4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6,980.9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6,683.7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4,396.2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2,228.5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65,621.5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63,484.8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65,621.5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63,584.0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60,743.1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4,081.9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3,581.8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5,563.0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45,930.8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60,498.3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25,558.0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9,778.0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8,164.3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17,863.6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20,372.8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34,470.4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17,741.9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16,078.4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17,251.9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15,978.8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12,579.3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11,527.3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3,762.9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3,636.3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34 00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6,429.2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6,429.2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6,429.2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753.8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2,819.6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2,799.5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1,099.1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418.1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34,297.6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26,711.9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19,663.0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19,465.5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6,731.6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24,551.4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23,762.0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22,695.7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18,899.6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1,211.4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9,737.6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6,236.5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5,511.6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3,352.7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3,352.2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1,614.8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32,678.3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32,670.1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32,420.0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877.3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1,317.0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1,198.7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1,190.8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15,349.6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14,171.9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14,377.4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13,566.9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14,350.9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13,540.4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918.7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8,745.6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7,692.1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8,256.9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7,471.6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8,256.9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7,471.6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488.7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988.1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1,092.5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1,091.7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311.5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2,435.8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2,332.9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2,643.5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47 02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2,061.0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2,003.6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648.0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582.5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579.0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2,720.9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2,710.9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2,548.5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1,111.3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1,099.9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823.2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კერძო და საჯარო თანამშრომლობის ორგანო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54 00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919,057.1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916,274.2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465,880.6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449,543.3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284,528.5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284,523.8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143,096.8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129,576.9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7,532.3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4,719.6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5,711.0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19,270.2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337.4%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447,465.6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447,460.7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578,041.7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578,036.8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152,576.2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152,576.2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152,576.2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152,576.2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425,465.6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425,460.7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153,952.3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153,947.7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131,952.3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131,947.7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131,952.3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131,947.7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54 03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144,631.3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132,799.8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141,301.3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129,469.8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141,301.3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129,469.8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54 04 01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54 04 02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140,631.3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128,799.8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137,301.3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125,469.8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137,301.3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125,469.8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54 05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405.4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405.4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54 06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3,328.3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3,328.3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3,328.3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2,355.9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54 07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1,555.5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54 09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643.8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30,723.0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30,723.0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30,723.0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30,723.0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5,393.0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17,577.4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325.9%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54.4%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1,637.2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2,381.0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15,940.2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669.5%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54 12 01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1,416.5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2,139.0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2,137.8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54 12 02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1,834.0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13,005.2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709.1%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13.9%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242.0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12,784.5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5282.8%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54 12 04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1,017.9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186.1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741D13" w:rsidRPr="00CF7075" w:rsidTr="00CF7075">
        <w:trPr>
          <w:trHeight w:val="288"/>
        </w:trPr>
        <w:tc>
          <w:tcPr>
            <w:tcW w:w="53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5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41D13" w:rsidRPr="00CF7075" w:rsidRDefault="00741D13" w:rsidP="00741D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CF707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</w:tbl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Default="007A360A" w:rsidP="0019108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9108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პარლამენტი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და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მასთან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არსებული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191088" w:rsidRPr="00191088" w:rsidRDefault="00191088" w:rsidP="0019108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D5BE3" w:rsidRPr="00191088" w:rsidRDefault="007A360A" w:rsidP="0019108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პარლამენტისა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მასთან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არსებული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ორგანიზაციებისთვის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191088">
        <w:rPr>
          <w:rFonts w:ascii="Sylfaen" w:hAnsi="Sylfaen"/>
          <w:noProof/>
          <w:szCs w:val="28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შეადგინა</w:t>
      </w:r>
      <w:r w:rsidR="00DA0466" w:rsidRPr="00191088">
        <w:rPr>
          <w:rFonts w:ascii="Sylfaen" w:hAnsi="Sylfaen" w:cs="Sylfaen"/>
          <w:noProof/>
          <w:szCs w:val="28"/>
          <w:lang w:val="ka-GE"/>
        </w:rPr>
        <w:t xml:space="preserve"> </w:t>
      </w:r>
      <w:r w:rsidR="00C26C34">
        <w:rPr>
          <w:rFonts w:ascii="Sylfaen" w:eastAsia="Times New Roman" w:hAnsi="Sylfaen"/>
          <w:color w:val="000000"/>
        </w:rPr>
        <w:t>30</w:t>
      </w:r>
      <w:r w:rsidR="007871B9" w:rsidRPr="00191088">
        <w:rPr>
          <w:rFonts w:ascii="Sylfaen" w:eastAsia="Times New Roman" w:hAnsi="Sylfaen"/>
          <w:color w:val="000000"/>
        </w:rPr>
        <w:t xml:space="preserve"> </w:t>
      </w:r>
      <w:r w:rsidR="00C26C34">
        <w:rPr>
          <w:rFonts w:ascii="Sylfaen" w:eastAsia="Times New Roman" w:hAnsi="Sylfaen"/>
          <w:color w:val="000000"/>
        </w:rPr>
        <w:t>965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3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CF7075">
        <w:rPr>
          <w:rFonts w:ascii="Sylfaen" w:eastAsia="Times New Roman" w:hAnsi="Sylfaen"/>
          <w:color w:val="000000"/>
          <w:lang w:val="ka-GE"/>
        </w:rPr>
        <w:t>28</w:t>
      </w:r>
      <w:r w:rsidR="007871B9" w:rsidRPr="00191088">
        <w:rPr>
          <w:rFonts w:ascii="Sylfaen" w:eastAsia="Times New Roman" w:hAnsi="Sylfaen"/>
          <w:color w:val="000000"/>
        </w:rPr>
        <w:t xml:space="preserve"> </w:t>
      </w:r>
      <w:r w:rsidR="00C26C34">
        <w:rPr>
          <w:rFonts w:ascii="Sylfaen" w:eastAsia="Times New Roman" w:hAnsi="Sylfaen"/>
          <w:color w:val="000000"/>
        </w:rPr>
        <w:t>406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9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Pr="00191088">
        <w:rPr>
          <w:rFonts w:ascii="Sylfaen" w:hAnsi="Sylfaen"/>
          <w:noProof/>
          <w:szCs w:val="28"/>
          <w:lang w:val="ka-GE"/>
        </w:rPr>
        <w:t xml:space="preserve"> </w:t>
      </w:r>
      <w:r w:rsidR="00C26C34">
        <w:rPr>
          <w:rFonts w:ascii="Sylfaen" w:hAnsi="Sylfaen"/>
          <w:noProof/>
          <w:szCs w:val="28"/>
        </w:rPr>
        <w:t xml:space="preserve">1 </w:t>
      </w:r>
      <w:r w:rsidR="00C26C34">
        <w:rPr>
          <w:rFonts w:ascii="Sylfaen" w:eastAsia="Times New Roman" w:hAnsi="Sylfaen"/>
          <w:color w:val="000000"/>
        </w:rPr>
        <w:t>047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9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hAnsi="Sylfaen"/>
          <w:noProof/>
          <w:szCs w:val="28"/>
          <w:lang w:val="ka-GE"/>
        </w:rPr>
        <w:t>ნაკლებია</w:t>
      </w:r>
      <w:r w:rsidRPr="00191088">
        <w:rPr>
          <w:rFonts w:ascii="Sylfaen" w:hAnsi="Sylfaen"/>
          <w:noProof/>
          <w:szCs w:val="28"/>
        </w:rPr>
        <w:t>.</w:t>
      </w:r>
    </w:p>
    <w:p w:rsidR="00380845" w:rsidRPr="00191088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9108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871B9" w:rsidRPr="00191088" w:rsidRDefault="00C26C34" w:rsidP="007871B9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BA330FD" wp14:editId="0BED4136">
            <wp:extent cx="6800850" cy="2186608"/>
            <wp:effectExtent l="0" t="0" r="0" b="444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BE3" w:rsidRPr="00191088" w:rsidRDefault="007A360A" w:rsidP="00C9642C">
      <w:pPr>
        <w:ind w:firstLine="720"/>
        <w:jc w:val="both"/>
        <w:rPr>
          <w:rFonts w:ascii="Sylfaen" w:eastAsia="Times New Roman" w:hAnsi="Sylfaen"/>
          <w:lang w:val="ka-GE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პარლამენტისა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მასთან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არსებული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ორგანიზაციებისათვის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სახსრებში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/>
          <w:noProof/>
          <w:szCs w:val="28"/>
          <w:lang w:val="ka-GE"/>
        </w:rPr>
        <w:t>„</w:t>
      </w:r>
      <w:r w:rsidRPr="00191088">
        <w:rPr>
          <w:rFonts w:ascii="Sylfaen" w:hAnsi="Sylfaen"/>
          <w:noProof/>
          <w:szCs w:val="28"/>
        </w:rPr>
        <w:t xml:space="preserve">ხარჯების“ </w:t>
      </w:r>
      <w:r w:rsidRPr="00191088">
        <w:rPr>
          <w:rFonts w:ascii="Sylfaen" w:hAnsi="Sylfaen" w:cs="Sylfaen"/>
          <w:noProof/>
          <w:szCs w:val="28"/>
        </w:rPr>
        <w:t>მუხლის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საკასო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შესრულებამ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191088">
        <w:rPr>
          <w:rFonts w:ascii="Sylfaen" w:eastAsia="Times New Roman" w:hAnsi="Sylfaen"/>
          <w:lang w:val="ka-GE"/>
        </w:rPr>
        <w:t>9</w:t>
      </w:r>
      <w:r w:rsidR="00C26C34">
        <w:rPr>
          <w:rFonts w:ascii="Sylfaen" w:eastAsia="Times New Roman" w:hAnsi="Sylfaen"/>
        </w:rPr>
        <w:t>3</w:t>
      </w:r>
      <w:r w:rsidRPr="00191088">
        <w:rPr>
          <w:rFonts w:ascii="Sylfaen" w:eastAsia="Times New Roman" w:hAnsi="Sylfaen"/>
        </w:rPr>
        <w:t>.</w:t>
      </w:r>
      <w:r w:rsidR="00C26C34">
        <w:rPr>
          <w:rFonts w:ascii="Sylfaen" w:eastAsia="Times New Roman" w:hAnsi="Sylfaen"/>
        </w:rPr>
        <w:t>9</w:t>
      </w:r>
      <w:r w:rsidRPr="00191088">
        <w:rPr>
          <w:rFonts w:ascii="Sylfaen" w:eastAsia="Times New Roman" w:hAnsi="Sylfaen"/>
        </w:rPr>
        <w:t>%</w:t>
      </w:r>
      <w:r w:rsidR="00B21F1F" w:rsidRPr="00191088">
        <w:rPr>
          <w:rFonts w:ascii="Sylfaen" w:hAnsi="Sylfaen"/>
          <w:noProof/>
          <w:szCs w:val="28"/>
        </w:rPr>
        <w:t>,</w:t>
      </w:r>
      <w:r w:rsidR="00784D7E" w:rsidRPr="00191088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191088">
        <w:rPr>
          <w:rFonts w:ascii="Sylfaen" w:hAnsi="Sylfaen" w:cs="Sylfaen"/>
          <w:noProof/>
          <w:szCs w:val="28"/>
        </w:rPr>
        <w:t>ხოლო</w:t>
      </w:r>
      <w:r w:rsidR="00784D7E" w:rsidRPr="00191088">
        <w:rPr>
          <w:rFonts w:ascii="Sylfaen" w:hAnsi="Sylfaen" w:cs="Sylfaen"/>
          <w:noProof/>
          <w:szCs w:val="28"/>
          <w:lang w:val="ka-GE"/>
        </w:rPr>
        <w:t xml:space="preserve"> </w:t>
      </w:r>
      <w:r w:rsidRPr="00191088">
        <w:rPr>
          <w:rFonts w:ascii="Sylfaen" w:hAnsi="Sylfaen"/>
          <w:noProof/>
          <w:szCs w:val="28"/>
          <w:lang w:val="ka-GE"/>
        </w:rPr>
        <w:t>„</w:t>
      </w:r>
      <w:r w:rsidRPr="00191088">
        <w:rPr>
          <w:rFonts w:ascii="Sylfaen" w:hAnsi="Sylfaen" w:cs="Sylfaen"/>
          <w:noProof/>
          <w:szCs w:val="28"/>
        </w:rPr>
        <w:t>არაფინანსური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აქტივების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ზრდის</w:t>
      </w:r>
      <w:r w:rsidRPr="00191088">
        <w:rPr>
          <w:rFonts w:ascii="Sylfaen" w:hAnsi="Sylfaen"/>
          <w:noProof/>
          <w:szCs w:val="28"/>
          <w:lang w:val="ka-GE"/>
        </w:rPr>
        <w:t>“</w:t>
      </w:r>
      <w:r w:rsidRPr="00191088">
        <w:rPr>
          <w:rFonts w:ascii="Sylfaen" w:hAnsi="Sylfaen"/>
          <w:noProof/>
          <w:szCs w:val="28"/>
        </w:rPr>
        <w:t xml:space="preserve">  </w:t>
      </w:r>
      <w:r w:rsidRPr="00191088">
        <w:rPr>
          <w:rFonts w:ascii="Sylfaen" w:hAnsi="Sylfaen" w:cs="Sylfaen"/>
          <w:noProof/>
          <w:szCs w:val="28"/>
        </w:rPr>
        <w:t>მუხლი</w:t>
      </w:r>
      <w:r w:rsidR="00B21F1F" w:rsidRPr="00191088">
        <w:rPr>
          <w:rFonts w:ascii="Sylfaen" w:hAnsi="Sylfaen" w:cs="Sylfaen"/>
          <w:noProof/>
          <w:szCs w:val="28"/>
          <w:lang w:val="ka-GE"/>
        </w:rPr>
        <w:t>ს</w:t>
      </w:r>
      <w:r w:rsidR="008120B2" w:rsidRPr="00191088">
        <w:rPr>
          <w:rFonts w:ascii="Sylfaen" w:hAnsi="Sylfaen"/>
          <w:noProof/>
          <w:szCs w:val="28"/>
        </w:rPr>
        <w:t xml:space="preserve"> -</w:t>
      </w:r>
      <w:r w:rsidRPr="00191088">
        <w:rPr>
          <w:rFonts w:ascii="Sylfaen" w:hAnsi="Sylfaen"/>
          <w:noProof/>
          <w:szCs w:val="28"/>
        </w:rPr>
        <w:t xml:space="preserve"> </w:t>
      </w:r>
      <w:r w:rsidR="00C26C34">
        <w:rPr>
          <w:rFonts w:ascii="Sylfaen" w:eastAsia="Times New Roman" w:hAnsi="Sylfaen"/>
        </w:rPr>
        <w:t>6</w:t>
      </w:r>
      <w:r w:rsidRPr="00191088">
        <w:rPr>
          <w:rFonts w:ascii="Sylfaen" w:eastAsia="Times New Roman" w:hAnsi="Sylfaen"/>
        </w:rPr>
        <w:t>.</w:t>
      </w:r>
      <w:r w:rsidR="00C26C34">
        <w:rPr>
          <w:rFonts w:ascii="Sylfaen" w:eastAsia="Times New Roman" w:hAnsi="Sylfaen"/>
        </w:rPr>
        <w:t>1</w:t>
      </w:r>
      <w:r w:rsidRPr="00191088">
        <w:rPr>
          <w:rFonts w:ascii="Sylfaen" w:eastAsia="Times New Roman" w:hAnsi="Sylfaen"/>
        </w:rPr>
        <w:t>%</w:t>
      </w:r>
      <w:r w:rsidR="00784D7E" w:rsidRPr="00191088">
        <w:rPr>
          <w:rFonts w:ascii="Sylfaen" w:eastAsia="Times New Roman" w:hAnsi="Sylfaen"/>
          <w:lang w:val="ka-GE"/>
        </w:rPr>
        <w:t>,</w:t>
      </w:r>
    </w:p>
    <w:p w:rsidR="007A360A" w:rsidRDefault="007A360A" w:rsidP="0019108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91088">
        <w:rPr>
          <w:rFonts w:ascii="Sylfaen" w:hAnsi="Sylfaen" w:cs="Sylfaen"/>
          <w:b/>
          <w:noProof/>
          <w:szCs w:val="28"/>
        </w:rPr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პრეზიდენტის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191088" w:rsidRPr="00191088" w:rsidRDefault="00191088" w:rsidP="0019108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C9642C" w:rsidRPr="00191088" w:rsidRDefault="007A360A" w:rsidP="00191088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პრეზიდენტის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191088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="00D6765F"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C26C34">
        <w:rPr>
          <w:rFonts w:ascii="Sylfaen" w:eastAsia="Times New Roman" w:hAnsi="Sylfaen"/>
          <w:color w:val="000000"/>
        </w:rPr>
        <w:t>5</w:t>
      </w:r>
      <w:r w:rsidR="00105BC5" w:rsidRPr="00191088">
        <w:rPr>
          <w:rFonts w:ascii="Sylfaen" w:eastAsia="Times New Roman" w:hAnsi="Sylfaen"/>
          <w:color w:val="000000"/>
        </w:rPr>
        <w:t xml:space="preserve"> </w:t>
      </w:r>
      <w:r w:rsidR="00C26C34">
        <w:rPr>
          <w:rFonts w:ascii="Sylfaen" w:eastAsia="Times New Roman" w:hAnsi="Sylfaen"/>
          <w:color w:val="000000"/>
        </w:rPr>
        <w:t>001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4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C26C34">
        <w:rPr>
          <w:rFonts w:ascii="Sylfaen" w:eastAsia="Times New Roman" w:hAnsi="Sylfaen"/>
          <w:color w:val="000000"/>
        </w:rPr>
        <w:t>4</w:t>
      </w:r>
      <w:r w:rsidR="00105BC5" w:rsidRPr="00191088">
        <w:rPr>
          <w:rFonts w:ascii="Sylfaen" w:eastAsia="Times New Roman" w:hAnsi="Sylfaen"/>
          <w:color w:val="000000"/>
        </w:rPr>
        <w:t xml:space="preserve"> </w:t>
      </w:r>
      <w:r w:rsidR="00C26C34">
        <w:rPr>
          <w:rFonts w:ascii="Sylfaen" w:eastAsia="Times New Roman" w:hAnsi="Sylfaen"/>
          <w:color w:val="000000"/>
        </w:rPr>
        <w:t>028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6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Pr="00191088">
        <w:rPr>
          <w:rFonts w:ascii="Sylfaen" w:hAnsi="Sylfaen"/>
          <w:noProof/>
          <w:szCs w:val="28"/>
          <w:lang w:val="ka-GE"/>
        </w:rPr>
        <w:t xml:space="preserve"> </w:t>
      </w:r>
      <w:r w:rsidR="002E74FF" w:rsidRPr="00191088">
        <w:rPr>
          <w:rFonts w:ascii="Sylfaen" w:hAnsi="Sylfaen"/>
          <w:noProof/>
          <w:szCs w:val="28"/>
          <w:lang w:val="ka-GE"/>
        </w:rPr>
        <w:t xml:space="preserve"> </w:t>
      </w:r>
      <w:r w:rsidR="00C26C34">
        <w:rPr>
          <w:rFonts w:ascii="Sylfaen" w:hAnsi="Sylfaen"/>
          <w:noProof/>
          <w:szCs w:val="28"/>
        </w:rPr>
        <w:t>3</w:t>
      </w:r>
      <w:r w:rsidR="00191088" w:rsidRPr="00191088">
        <w:rPr>
          <w:rFonts w:ascii="Sylfaen" w:hAnsi="Sylfaen"/>
          <w:noProof/>
          <w:szCs w:val="28"/>
        </w:rPr>
        <w:t xml:space="preserve"> </w:t>
      </w:r>
      <w:r w:rsidR="00C26C34">
        <w:rPr>
          <w:rFonts w:ascii="Sylfaen" w:eastAsia="Times New Roman" w:hAnsi="Sylfaen"/>
          <w:color w:val="000000"/>
        </w:rPr>
        <w:t>534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8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hAnsi="Sylfaen" w:cs="Sylfaen"/>
          <w:noProof/>
          <w:szCs w:val="28"/>
          <w:lang w:val="ka-GE"/>
        </w:rPr>
        <w:t>ნაკლებია</w:t>
      </w:r>
      <w:r w:rsidRPr="00191088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191088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9108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F7FBC" w:rsidRPr="00191088" w:rsidRDefault="00C26C34" w:rsidP="00105BC5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183B2BF" wp14:editId="28282EF3">
            <wp:extent cx="6800850" cy="228997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82E" w:rsidRPr="00191088" w:rsidRDefault="001F182E" w:rsidP="001F182E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="00C26C34">
        <w:rPr>
          <w:rFonts w:ascii="Sylfaen" w:hAnsi="Sylfaen" w:cs="Sylfaen"/>
          <w:noProof/>
          <w:szCs w:val="28"/>
        </w:rPr>
        <w:t>1</w:t>
      </w:r>
      <w:r w:rsidRPr="00191088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 w:rsidR="00C26C34">
        <w:rPr>
          <w:rFonts w:ascii="Sylfaen" w:hAnsi="Sylfaen" w:cs="Sylfaen"/>
          <w:noProof/>
          <w:szCs w:val="28"/>
        </w:rPr>
        <w:t>9</w:t>
      </w:r>
      <w:r w:rsidRPr="00191088">
        <w:rPr>
          <w:rFonts w:ascii="Sylfaen" w:hAnsi="Sylfaen" w:cs="Sylfaen"/>
          <w:noProof/>
          <w:szCs w:val="28"/>
        </w:rPr>
        <w:t>%.</w:t>
      </w:r>
    </w:p>
    <w:p w:rsidR="00191088" w:rsidRPr="00191088" w:rsidRDefault="007A360A" w:rsidP="0019108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9108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="00191088" w:rsidRPr="00191088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7A360A" w:rsidRPr="00191088" w:rsidRDefault="00191088" w:rsidP="00AC659E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</w:t>
      </w:r>
      <w:r w:rsidR="007A360A" w:rsidRPr="00191088">
        <w:rPr>
          <w:rFonts w:ascii="Sylfaen" w:hAnsi="Sylfaen" w:cs="Sylfaen"/>
          <w:noProof/>
          <w:szCs w:val="28"/>
        </w:rPr>
        <w:t xml:space="preserve">სათვის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="00A20E78" w:rsidRPr="00191088">
        <w:rPr>
          <w:rFonts w:ascii="Sylfaen" w:hAnsi="Sylfaen" w:cs="Sylfaen"/>
          <w:noProof/>
          <w:szCs w:val="28"/>
        </w:rPr>
        <w:t xml:space="preserve"> </w:t>
      </w:r>
      <w:r w:rsidR="007A360A" w:rsidRPr="00191088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191088">
        <w:rPr>
          <w:rFonts w:ascii="Sylfaen" w:hAnsi="Sylfaen" w:cs="Sylfaen"/>
          <w:noProof/>
          <w:szCs w:val="28"/>
        </w:rPr>
        <w:t xml:space="preserve"> </w:t>
      </w:r>
      <w:r w:rsidR="00C26C34">
        <w:rPr>
          <w:rFonts w:ascii="Sylfaen" w:hAnsi="Sylfaen" w:cs="Sylfaen"/>
          <w:noProof/>
          <w:szCs w:val="28"/>
        </w:rPr>
        <w:t>375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="00C26C34">
        <w:rPr>
          <w:rFonts w:ascii="Sylfaen" w:hAnsi="Sylfaen" w:cs="Sylfaen"/>
          <w:noProof/>
          <w:szCs w:val="28"/>
        </w:rPr>
        <w:t>0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 w:rsidR="00390D8C" w:rsidRPr="00191088">
        <w:rPr>
          <w:rFonts w:ascii="Sylfaen" w:hAnsi="Sylfaen" w:cs="Sylfaen"/>
          <w:noProof/>
          <w:szCs w:val="28"/>
        </w:rPr>
        <w:t xml:space="preserve"> </w:t>
      </w:r>
      <w:r w:rsidR="007A360A" w:rsidRPr="00191088">
        <w:rPr>
          <w:rFonts w:ascii="Sylfaen" w:hAnsi="Sylfaen" w:cs="Sylfaen"/>
          <w:noProof/>
          <w:szCs w:val="28"/>
        </w:rPr>
        <w:t xml:space="preserve"> </w:t>
      </w:r>
      <w:r w:rsidR="00390D8C" w:rsidRPr="00191088">
        <w:rPr>
          <w:rFonts w:ascii="Sylfaen" w:hAnsi="Sylfaen" w:cs="Sylfaen"/>
          <w:noProof/>
          <w:szCs w:val="28"/>
        </w:rPr>
        <w:t>-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26C34">
        <w:rPr>
          <w:rFonts w:ascii="Sylfaen" w:hAnsi="Sylfaen" w:cs="Sylfaen"/>
          <w:noProof/>
          <w:szCs w:val="28"/>
        </w:rPr>
        <w:t>345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="00C26C34">
        <w:rPr>
          <w:rFonts w:ascii="Sylfaen" w:hAnsi="Sylfaen" w:cs="Sylfaen"/>
          <w:noProof/>
          <w:szCs w:val="28"/>
        </w:rPr>
        <w:t>8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="00390D8C" w:rsidRPr="00191088">
        <w:rPr>
          <w:rFonts w:ascii="Sylfaen" w:hAnsi="Sylfaen" w:cs="Sylfaen"/>
          <w:noProof/>
          <w:szCs w:val="28"/>
        </w:rPr>
        <w:t xml:space="preserve"> </w:t>
      </w:r>
      <w:r w:rsidR="00C26C34">
        <w:rPr>
          <w:rFonts w:ascii="Sylfaen" w:hAnsi="Sylfaen" w:cs="Sylfaen"/>
          <w:noProof/>
          <w:szCs w:val="28"/>
        </w:rPr>
        <w:t>97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="00C26C34">
        <w:rPr>
          <w:rFonts w:ascii="Sylfaen" w:hAnsi="Sylfaen" w:cs="Sylfaen"/>
          <w:noProof/>
          <w:szCs w:val="28"/>
        </w:rPr>
        <w:t>7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ლარით </w:t>
      </w:r>
      <w:r w:rsidRPr="00191088">
        <w:rPr>
          <w:rFonts w:ascii="Sylfaen" w:hAnsi="Sylfaen" w:cs="Sylfaen"/>
          <w:noProof/>
          <w:szCs w:val="28"/>
          <w:lang w:val="ka-GE"/>
        </w:rPr>
        <w:t>მეტია</w:t>
      </w:r>
      <w:r w:rsidR="00D434B1" w:rsidRPr="00191088">
        <w:rPr>
          <w:rFonts w:ascii="Sylfaen" w:hAnsi="Sylfaen" w:cs="Sylfaen"/>
          <w:noProof/>
          <w:szCs w:val="28"/>
        </w:rPr>
        <w:t>.</w:t>
      </w:r>
    </w:p>
    <w:p w:rsidR="00380845" w:rsidRPr="00191088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9108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0127C" w:rsidRPr="006A2EE5" w:rsidRDefault="00C26C34" w:rsidP="00070667">
      <w:pPr>
        <w:spacing w:before="240" w:after="0" w:line="240" w:lineRule="auto"/>
        <w:jc w:val="center"/>
        <w:rPr>
          <w:rFonts w:ascii="Sylfaen" w:hAnsi="Sylfaen" w:cs="Sylfaen"/>
          <w:b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2D8C86D2" wp14:editId="33CCEC97">
            <wp:extent cx="6800850" cy="216275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74FF" w:rsidRPr="00C26C34" w:rsidRDefault="00C26C34" w:rsidP="00070667">
      <w:pPr>
        <w:spacing w:before="240" w:after="0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</w:rPr>
        <w:t>6</w:t>
      </w:r>
      <w:r w:rsidRPr="00191088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>
        <w:rPr>
          <w:rFonts w:ascii="Sylfaen" w:hAnsi="Sylfaen" w:cs="Sylfaen"/>
          <w:noProof/>
          <w:szCs w:val="28"/>
        </w:rPr>
        <w:t>4</w:t>
      </w:r>
      <w:r w:rsidRPr="00191088">
        <w:rPr>
          <w:rFonts w:ascii="Sylfaen" w:hAnsi="Sylfaen" w:cs="Sylfaen"/>
          <w:noProof/>
          <w:szCs w:val="28"/>
        </w:rPr>
        <w:t>%.</w:t>
      </w:r>
    </w:p>
    <w:p w:rsidR="00C26C34" w:rsidRDefault="00C26C3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191088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91088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191088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574CA6" w:rsidRPr="00191088" w:rsidRDefault="007A360A" w:rsidP="002E74FF">
      <w:pPr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/>
          <w:noProof/>
          <w:szCs w:val="28"/>
        </w:rPr>
        <w:tab/>
      </w: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მთავრობის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D434B1" w:rsidRPr="00191088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C26C34">
        <w:rPr>
          <w:rFonts w:ascii="Sylfaen" w:eastAsia="Times New Roman" w:hAnsi="Sylfaen"/>
          <w:color w:val="000000"/>
        </w:rPr>
        <w:t>11</w:t>
      </w:r>
      <w:r w:rsidR="002D7681" w:rsidRPr="00191088">
        <w:rPr>
          <w:rFonts w:ascii="Sylfaen" w:eastAsia="Times New Roman" w:hAnsi="Sylfaen"/>
          <w:color w:val="000000"/>
        </w:rPr>
        <w:t xml:space="preserve"> </w:t>
      </w:r>
      <w:r w:rsidR="00C26C34">
        <w:rPr>
          <w:rFonts w:ascii="Sylfaen" w:eastAsia="Times New Roman" w:hAnsi="Sylfaen"/>
          <w:color w:val="000000"/>
        </w:rPr>
        <w:t>100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7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C26C34">
        <w:rPr>
          <w:rFonts w:ascii="Sylfaen" w:eastAsia="Times New Roman" w:hAnsi="Sylfaen"/>
          <w:color w:val="000000"/>
        </w:rPr>
        <w:t>9</w:t>
      </w:r>
      <w:r w:rsidR="002D7681" w:rsidRPr="00191088">
        <w:rPr>
          <w:rFonts w:ascii="Sylfaen" w:eastAsia="Times New Roman" w:hAnsi="Sylfaen"/>
          <w:color w:val="000000"/>
        </w:rPr>
        <w:t xml:space="preserve"> </w:t>
      </w:r>
      <w:r w:rsidR="00C26C34">
        <w:rPr>
          <w:rFonts w:ascii="Sylfaen" w:eastAsia="Times New Roman" w:hAnsi="Sylfaen"/>
          <w:color w:val="000000"/>
        </w:rPr>
        <w:t>899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8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Pr="00191088">
        <w:rPr>
          <w:rFonts w:ascii="Sylfaen" w:hAnsi="Sylfaen"/>
          <w:noProof/>
          <w:szCs w:val="28"/>
        </w:rPr>
        <w:t xml:space="preserve"> </w:t>
      </w:r>
      <w:r w:rsidR="00C26C34">
        <w:rPr>
          <w:rFonts w:ascii="Sylfaen" w:hAnsi="Sylfaen"/>
          <w:noProof/>
          <w:szCs w:val="28"/>
        </w:rPr>
        <w:t>2</w:t>
      </w:r>
      <w:r w:rsidR="001B7135" w:rsidRPr="00191088">
        <w:rPr>
          <w:rFonts w:ascii="Sylfaen" w:hAnsi="Sylfaen"/>
          <w:noProof/>
          <w:szCs w:val="28"/>
        </w:rPr>
        <w:t xml:space="preserve"> </w:t>
      </w:r>
      <w:r w:rsidR="00C26C34">
        <w:rPr>
          <w:rFonts w:ascii="Sylfaen" w:eastAsia="Times New Roman" w:hAnsi="Sylfaen"/>
          <w:color w:val="000000"/>
        </w:rPr>
        <w:t>030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1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B7135" w:rsidRPr="00191088">
        <w:rPr>
          <w:rFonts w:ascii="Sylfaen" w:hAnsi="Sylfaen" w:cs="Sylfaen"/>
          <w:noProof/>
          <w:szCs w:val="28"/>
          <w:lang w:val="ka-GE"/>
        </w:rPr>
        <w:t>მეტია</w:t>
      </w:r>
      <w:r w:rsidRPr="00191088">
        <w:rPr>
          <w:rFonts w:ascii="Sylfaen" w:hAnsi="Sylfaen" w:cs="Sylfaen"/>
          <w:noProof/>
          <w:szCs w:val="28"/>
          <w:lang w:val="ka-GE"/>
        </w:rPr>
        <w:t>.</w:t>
      </w:r>
      <w:r w:rsidRPr="00191088">
        <w:rPr>
          <w:rFonts w:ascii="Sylfaen" w:hAnsi="Sylfaen" w:cs="Sylfaen"/>
          <w:noProof/>
          <w:szCs w:val="28"/>
        </w:rPr>
        <w:t xml:space="preserve"> </w:t>
      </w:r>
    </w:p>
    <w:p w:rsidR="00380845" w:rsidRPr="00191088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9108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D7681" w:rsidRPr="006A2EE5" w:rsidRDefault="00C26C34" w:rsidP="002D7681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3AB31AF1" wp14:editId="1ACC0300">
            <wp:extent cx="6715125" cy="2258171"/>
            <wp:effectExtent l="0" t="0" r="0" b="88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6C34" w:rsidRPr="00C26C34" w:rsidRDefault="00C26C34" w:rsidP="00C26C34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C26C34">
        <w:rPr>
          <w:rFonts w:ascii="Sylfaen" w:hAnsi="Sylfaen" w:cs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მთავრობის</w:t>
      </w:r>
      <w:r w:rsidRPr="00C26C34">
        <w:rPr>
          <w:rFonts w:ascii="Sylfaen" w:hAnsi="Sylfaen" w:cs="Sylfaen"/>
          <w:noProof/>
          <w:szCs w:val="28"/>
        </w:rPr>
        <w:t xml:space="preserve"> ადმინისტრაციისათვის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</w:rPr>
        <w:t>2</w:t>
      </w:r>
      <w:r w:rsidRPr="00191088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>
        <w:rPr>
          <w:rFonts w:ascii="Sylfaen" w:hAnsi="Sylfaen" w:cs="Sylfaen"/>
          <w:noProof/>
          <w:szCs w:val="28"/>
        </w:rPr>
        <w:t>8</w:t>
      </w:r>
      <w:r w:rsidRPr="00191088">
        <w:rPr>
          <w:rFonts w:ascii="Sylfaen" w:hAnsi="Sylfaen" w:cs="Sylfaen"/>
          <w:noProof/>
          <w:szCs w:val="28"/>
        </w:rPr>
        <w:t>%.</w:t>
      </w:r>
    </w:p>
    <w:p w:rsidR="007A360A" w:rsidRPr="001A18E7" w:rsidRDefault="007A360A" w:rsidP="005E5A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:rsidR="004D5BE3" w:rsidRPr="001A18E7" w:rsidRDefault="007A360A" w:rsidP="00C9642C">
      <w:pPr>
        <w:jc w:val="both"/>
        <w:rPr>
          <w:rFonts w:ascii="Sylfaen" w:hAnsi="Sylfaen"/>
          <w:noProof/>
          <w:szCs w:val="28"/>
        </w:rPr>
      </w:pPr>
      <w:r w:rsidRPr="001A18E7">
        <w:rPr>
          <w:rFonts w:ascii="Sylfaen" w:hAnsi="Sylfaen"/>
          <w:noProof/>
          <w:szCs w:val="28"/>
        </w:rPr>
        <w:tab/>
      </w:r>
      <w:r w:rsidRPr="001A18E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C26C34">
        <w:rPr>
          <w:rFonts w:ascii="Sylfaen" w:eastAsia="Times New Roman" w:hAnsi="Sylfaen"/>
          <w:color w:val="000000"/>
        </w:rPr>
        <w:t>8</w:t>
      </w:r>
      <w:r w:rsidR="005E5ADE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C26C34">
        <w:rPr>
          <w:rFonts w:ascii="Sylfaen" w:eastAsia="Times New Roman" w:hAnsi="Sylfaen"/>
          <w:color w:val="000000"/>
        </w:rPr>
        <w:t>450</w:t>
      </w:r>
      <w:r w:rsidR="0055583A" w:rsidRPr="001A18E7">
        <w:rPr>
          <w:rFonts w:ascii="Sylfaen" w:eastAsia="Times New Roman" w:hAnsi="Sylfaen"/>
          <w:color w:val="000000"/>
        </w:rPr>
        <w:t>.</w:t>
      </w:r>
      <w:r w:rsidR="00C26C34">
        <w:rPr>
          <w:rFonts w:ascii="Sylfaen" w:eastAsia="Times New Roman" w:hAnsi="Sylfaen"/>
          <w:color w:val="000000"/>
        </w:rPr>
        <w:t>5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დაფინანსებამ</w:t>
      </w:r>
      <w:r w:rsidRPr="001A18E7">
        <w:rPr>
          <w:rFonts w:ascii="Sylfaen" w:hAnsi="Sylfaen"/>
          <w:noProof/>
          <w:szCs w:val="28"/>
        </w:rPr>
        <w:t xml:space="preserve"> - </w:t>
      </w:r>
      <w:r w:rsidR="00C26C34">
        <w:rPr>
          <w:rFonts w:ascii="Sylfaen" w:hAnsi="Sylfaen"/>
          <w:noProof/>
          <w:szCs w:val="28"/>
        </w:rPr>
        <w:t>6</w:t>
      </w:r>
      <w:r w:rsidR="0055583A" w:rsidRPr="001A18E7">
        <w:rPr>
          <w:rFonts w:ascii="Sylfaen" w:hAnsi="Sylfaen"/>
          <w:noProof/>
          <w:szCs w:val="28"/>
        </w:rPr>
        <w:t xml:space="preserve"> </w:t>
      </w:r>
      <w:r w:rsidR="00C26C34">
        <w:rPr>
          <w:rFonts w:ascii="Sylfaen" w:hAnsi="Sylfaen"/>
          <w:noProof/>
          <w:szCs w:val="28"/>
        </w:rPr>
        <w:t>904</w:t>
      </w:r>
      <w:r w:rsidR="0055583A" w:rsidRPr="001A18E7">
        <w:rPr>
          <w:rFonts w:ascii="Sylfaen" w:hAnsi="Sylfaen"/>
          <w:noProof/>
          <w:szCs w:val="28"/>
        </w:rPr>
        <w:t>.</w:t>
      </w:r>
      <w:r w:rsidR="00C26C34">
        <w:rPr>
          <w:rFonts w:ascii="Sylfaen" w:hAnsi="Sylfaen"/>
          <w:noProof/>
          <w:szCs w:val="28"/>
        </w:rPr>
        <w:t>2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0E78" w:rsidRPr="001A18E7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</w:rPr>
        <w:t xml:space="preserve"> </w:t>
      </w:r>
      <w:r w:rsidR="00C63476" w:rsidRPr="001A18E7">
        <w:rPr>
          <w:rFonts w:ascii="Sylfaen" w:hAnsi="Sylfaen" w:cs="Sylfaen"/>
          <w:noProof/>
          <w:szCs w:val="28"/>
        </w:rPr>
        <w:t>მაჩვენებელზე</w:t>
      </w:r>
      <w:r w:rsidR="0091544C"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C26C34">
        <w:rPr>
          <w:rFonts w:ascii="Sylfaen" w:hAnsi="Sylfaen"/>
          <w:noProof/>
          <w:szCs w:val="28"/>
        </w:rPr>
        <w:t>818</w:t>
      </w:r>
      <w:r w:rsidR="0055583A" w:rsidRPr="001A18E7">
        <w:rPr>
          <w:rFonts w:ascii="Sylfaen" w:eastAsia="Times New Roman" w:hAnsi="Sylfaen"/>
          <w:color w:val="000000"/>
        </w:rPr>
        <w:t>.</w:t>
      </w:r>
      <w:r w:rsidR="001A18E7" w:rsidRPr="001A18E7">
        <w:rPr>
          <w:rFonts w:ascii="Sylfaen" w:eastAsia="Times New Roman" w:hAnsi="Sylfaen"/>
          <w:color w:val="000000"/>
        </w:rPr>
        <w:t>1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AC659E">
        <w:rPr>
          <w:rFonts w:ascii="Sylfaen" w:hAnsi="Sylfaen" w:cs="Sylfaen"/>
          <w:noProof/>
          <w:szCs w:val="28"/>
          <w:lang w:val="ka-GE"/>
        </w:rPr>
        <w:t>მეტ</w:t>
      </w:r>
      <w:r w:rsidR="00943815" w:rsidRPr="001A18E7">
        <w:rPr>
          <w:rFonts w:ascii="Sylfaen" w:hAnsi="Sylfaen" w:cs="Sylfaen"/>
          <w:noProof/>
          <w:szCs w:val="28"/>
          <w:lang w:val="ka-GE"/>
        </w:rPr>
        <w:t>ია</w:t>
      </w:r>
      <w:r w:rsidRPr="001A18E7">
        <w:rPr>
          <w:rFonts w:ascii="Sylfaen" w:hAnsi="Sylfaen"/>
          <w:noProof/>
          <w:szCs w:val="28"/>
        </w:rPr>
        <w:t>.</w:t>
      </w:r>
    </w:p>
    <w:p w:rsidR="007A360A" w:rsidRPr="001A18E7" w:rsidRDefault="006B788C" w:rsidP="007A360A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A18E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7A360A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1A18E7" w:rsidRDefault="00C26C34" w:rsidP="00070667">
      <w:pPr>
        <w:spacing w:before="240"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A68F02B" wp14:editId="298FA893">
            <wp:extent cx="6800850" cy="2178658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74FF" w:rsidRPr="00C26C34" w:rsidRDefault="00C26C34" w:rsidP="00070667">
      <w:pPr>
        <w:spacing w:before="240" w:after="0"/>
        <w:ind w:firstLine="720"/>
        <w:jc w:val="both"/>
        <w:rPr>
          <w:rFonts w:ascii="Sylfaen" w:eastAsia="Times New Roman" w:hAnsi="Sylfaen"/>
          <w:highlight w:val="yellow"/>
        </w:rPr>
      </w:pPr>
      <w:r w:rsidRPr="001A18E7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2</w:t>
      </w:r>
      <w:r w:rsidRPr="0019108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7</w:t>
      </w:r>
      <w:r w:rsidRPr="0019108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7</w:t>
      </w:r>
      <w:r w:rsidRPr="0019108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191088">
        <w:rPr>
          <w:rFonts w:ascii="Sylfaen" w:hAnsi="Sylfaen" w:cs="Sylfaen"/>
          <w:noProof/>
          <w:szCs w:val="28"/>
        </w:rPr>
        <w:t>%.</w:t>
      </w:r>
    </w:p>
    <w:p w:rsidR="00C26C34" w:rsidRDefault="00C26C3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1A18E7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A18E7">
        <w:rPr>
          <w:rFonts w:ascii="Sylfaen" w:hAnsi="Sylfaen" w:cs="Sylfaen"/>
          <w:b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კომისია</w:t>
      </w:r>
    </w:p>
    <w:p w:rsidR="007A360A" w:rsidRPr="001A18E7" w:rsidRDefault="007A360A" w:rsidP="0009350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1A18E7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="006B788C">
        <w:rPr>
          <w:rFonts w:ascii="Sylfaen" w:hAnsi="Sylfaen"/>
          <w:noProof/>
          <w:szCs w:val="28"/>
          <w:lang w:val="es-ES"/>
        </w:rPr>
        <w:t>2019 წლის 6 თვეში</w:t>
      </w:r>
      <w:r w:rsidR="00A20E78"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ბიუჯეტით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1A18E7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070667">
        <w:rPr>
          <w:rFonts w:ascii="Sylfaen" w:hAnsi="Sylfaen" w:cs="Sylfaen"/>
          <w:noProof/>
          <w:szCs w:val="28"/>
        </w:rPr>
        <w:t>18</w:t>
      </w:r>
      <w:r w:rsidR="00815D38" w:rsidRPr="001A18E7">
        <w:rPr>
          <w:rFonts w:ascii="Sylfaen" w:hAnsi="Sylfaen" w:cs="Sylfaen"/>
          <w:noProof/>
          <w:szCs w:val="28"/>
        </w:rPr>
        <w:t xml:space="preserve"> </w:t>
      </w:r>
      <w:r w:rsidR="00070667">
        <w:rPr>
          <w:rFonts w:ascii="Sylfaen" w:hAnsi="Sylfaen" w:cs="Sylfaen"/>
          <w:noProof/>
          <w:szCs w:val="28"/>
        </w:rPr>
        <w:t>552</w:t>
      </w:r>
      <w:r w:rsidR="00815D38" w:rsidRPr="001A18E7">
        <w:rPr>
          <w:rFonts w:ascii="Sylfaen" w:hAnsi="Sylfaen" w:cs="Sylfaen"/>
          <w:noProof/>
          <w:szCs w:val="28"/>
        </w:rPr>
        <w:t>.</w:t>
      </w:r>
      <w:r w:rsidR="00070667">
        <w:rPr>
          <w:rFonts w:ascii="Sylfaen" w:hAnsi="Sylfaen" w:cs="Sylfaen"/>
          <w:noProof/>
          <w:szCs w:val="28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ათასი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ლარი</w:t>
      </w:r>
      <w:r w:rsidRPr="001A18E7">
        <w:rPr>
          <w:rFonts w:ascii="Sylfaen" w:hAnsi="Sylfaen"/>
          <w:noProof/>
          <w:szCs w:val="28"/>
          <w:lang w:val="es-ES"/>
        </w:rPr>
        <w:t xml:space="preserve">, </w:t>
      </w:r>
      <w:r w:rsidRPr="001A18E7">
        <w:rPr>
          <w:rFonts w:ascii="Sylfaen" w:hAnsi="Sylfaen" w:cs="Sylfaen"/>
          <w:noProof/>
          <w:szCs w:val="28"/>
          <w:lang w:val="es-ES"/>
        </w:rPr>
        <w:t>ხოლო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1A18E7">
        <w:rPr>
          <w:rFonts w:ascii="Sylfaen" w:hAnsi="Sylfaen"/>
          <w:noProof/>
          <w:szCs w:val="28"/>
          <w:lang w:val="es-ES"/>
        </w:rPr>
        <w:t xml:space="preserve"> - </w:t>
      </w:r>
      <w:r w:rsidR="00070667">
        <w:rPr>
          <w:rFonts w:ascii="Sylfaen" w:hAnsi="Sylfaen"/>
          <w:noProof/>
          <w:szCs w:val="28"/>
        </w:rPr>
        <w:t>17</w:t>
      </w:r>
      <w:r w:rsidR="00815D38" w:rsidRPr="001A18E7">
        <w:rPr>
          <w:rFonts w:ascii="Sylfaen" w:hAnsi="Sylfaen"/>
          <w:noProof/>
          <w:szCs w:val="28"/>
        </w:rPr>
        <w:t xml:space="preserve"> </w:t>
      </w:r>
      <w:r w:rsidR="00070667">
        <w:rPr>
          <w:rFonts w:ascii="Sylfaen" w:hAnsi="Sylfaen"/>
          <w:noProof/>
          <w:szCs w:val="28"/>
        </w:rPr>
        <w:t>538</w:t>
      </w:r>
      <w:r w:rsidR="00815D38" w:rsidRPr="001A18E7">
        <w:rPr>
          <w:rFonts w:ascii="Sylfaen" w:hAnsi="Sylfaen"/>
          <w:noProof/>
          <w:szCs w:val="28"/>
        </w:rPr>
        <w:t>.</w:t>
      </w:r>
      <w:r w:rsidR="00070667">
        <w:rPr>
          <w:rFonts w:ascii="Sylfaen" w:hAnsi="Sylfaen"/>
          <w:noProof/>
          <w:szCs w:val="28"/>
        </w:rPr>
        <w:t>3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A20E78" w:rsidRPr="001A18E7">
        <w:rPr>
          <w:rFonts w:ascii="Sylfaen" w:hAnsi="Sylfaen" w:cs="Sylfaen"/>
          <w:noProof/>
          <w:szCs w:val="28"/>
          <w:lang w:val="es-ES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  <w:lang w:val="es-ES"/>
        </w:rPr>
        <w:t xml:space="preserve"> </w:t>
      </w:r>
      <w:r w:rsidR="00C63476" w:rsidRPr="001A18E7">
        <w:rPr>
          <w:rFonts w:ascii="Sylfaen" w:hAnsi="Sylfaen" w:cs="Sylfaen"/>
          <w:noProof/>
          <w:szCs w:val="28"/>
          <w:lang w:val="es-ES"/>
        </w:rPr>
        <w:t>მაჩვენებელზე</w:t>
      </w:r>
      <w:r w:rsidR="00070667">
        <w:rPr>
          <w:rFonts w:ascii="Sylfaen" w:hAnsi="Sylfaen" w:cs="Sylfaen"/>
          <w:noProof/>
          <w:szCs w:val="28"/>
          <w:lang w:val="es-ES"/>
        </w:rPr>
        <w:t xml:space="preserve"> </w:t>
      </w:r>
      <w:r w:rsidR="00070667">
        <w:rPr>
          <w:rFonts w:ascii="Sylfaen" w:hAnsi="Sylfaen" w:cs="Sylfaen"/>
          <w:noProof/>
          <w:szCs w:val="28"/>
          <w:lang w:val="ka-GE"/>
        </w:rPr>
        <w:t xml:space="preserve">2 </w:t>
      </w:r>
      <w:r w:rsidR="00070667">
        <w:rPr>
          <w:rFonts w:ascii="Sylfaen" w:eastAsia="Times New Roman" w:hAnsi="Sylfaen"/>
          <w:color w:val="000000"/>
          <w:lang w:val="ka-GE"/>
        </w:rPr>
        <w:t>809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070667">
        <w:rPr>
          <w:rFonts w:ascii="Sylfaen" w:eastAsia="Times New Roman" w:hAnsi="Sylfaen"/>
          <w:color w:val="000000"/>
          <w:lang w:val="ka-GE"/>
        </w:rPr>
        <w:t>3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070667">
        <w:rPr>
          <w:rFonts w:ascii="Sylfaen" w:hAnsi="Sylfaen" w:cs="Sylfaen"/>
          <w:noProof/>
          <w:szCs w:val="28"/>
          <w:lang w:val="ka-GE"/>
        </w:rPr>
        <w:t>მეტია</w:t>
      </w:r>
      <w:r w:rsidR="00AB3E35" w:rsidRPr="001A18E7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1A18E7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A18E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1A18E7" w:rsidRDefault="00070667" w:rsidP="0055583A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664E3303" wp14:editId="45559F52">
            <wp:extent cx="6800850" cy="2417197"/>
            <wp:effectExtent l="0" t="0" r="0" b="25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5ADE" w:rsidRPr="001A18E7" w:rsidRDefault="007A360A" w:rsidP="005E5ADE">
      <w:pPr>
        <w:ind w:firstLine="720"/>
        <w:jc w:val="both"/>
        <w:rPr>
          <w:rFonts w:ascii="Sylfaen" w:eastAsia="Times New Roman" w:hAnsi="Sylfaen"/>
          <w:lang w:val="ka-GE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კომისიისათვის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სახსრებში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/>
          <w:noProof/>
          <w:szCs w:val="28"/>
          <w:lang w:val="ka-GE"/>
        </w:rPr>
        <w:t>„</w:t>
      </w:r>
      <w:r w:rsidRPr="001A18E7">
        <w:rPr>
          <w:rFonts w:ascii="Sylfaen" w:hAnsi="Sylfaen"/>
          <w:noProof/>
          <w:szCs w:val="28"/>
        </w:rPr>
        <w:t xml:space="preserve">ხარჯების“ </w:t>
      </w:r>
      <w:r w:rsidRPr="001A18E7">
        <w:rPr>
          <w:rFonts w:ascii="Sylfaen" w:hAnsi="Sylfaen" w:cs="Sylfaen"/>
          <w:noProof/>
          <w:szCs w:val="28"/>
        </w:rPr>
        <w:t>მუხლის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საკასო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შესრულებამ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1A18E7">
        <w:rPr>
          <w:rFonts w:ascii="Sylfaen" w:eastAsia="Times New Roman" w:hAnsi="Sylfaen"/>
        </w:rPr>
        <w:t>9</w:t>
      </w:r>
      <w:r w:rsidR="001A18E7" w:rsidRPr="001A18E7">
        <w:rPr>
          <w:rFonts w:ascii="Sylfaen" w:eastAsia="Times New Roman" w:hAnsi="Sylfaen"/>
        </w:rPr>
        <w:t>9</w:t>
      </w:r>
      <w:r w:rsidR="00815D38" w:rsidRPr="001A18E7">
        <w:rPr>
          <w:rFonts w:ascii="Sylfaen" w:eastAsia="Times New Roman" w:hAnsi="Sylfaen"/>
        </w:rPr>
        <w:t>.</w:t>
      </w:r>
      <w:r w:rsidR="001A18E7" w:rsidRPr="001A18E7">
        <w:rPr>
          <w:rFonts w:ascii="Sylfaen" w:eastAsia="Times New Roman" w:hAnsi="Sylfaen"/>
        </w:rPr>
        <w:t>9</w:t>
      </w:r>
      <w:r w:rsidRPr="001A18E7">
        <w:rPr>
          <w:rFonts w:ascii="Sylfaen" w:eastAsia="Times New Roman" w:hAnsi="Sylfaen"/>
        </w:rPr>
        <w:t>%</w:t>
      </w:r>
      <w:r w:rsidR="004776FF" w:rsidRPr="001A18E7">
        <w:rPr>
          <w:rFonts w:ascii="Sylfaen" w:eastAsia="Times New Roman" w:hAnsi="Sylfaen"/>
          <w:lang w:val="ka-GE"/>
        </w:rPr>
        <w:t xml:space="preserve">, </w:t>
      </w:r>
      <w:r w:rsidR="002E74FF" w:rsidRPr="001A18E7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1A18E7">
        <w:rPr>
          <w:rFonts w:ascii="Sylfaen" w:hAnsi="Sylfaen"/>
          <w:noProof/>
          <w:szCs w:val="28"/>
          <w:lang w:val="ka-GE"/>
        </w:rPr>
        <w:t>„</w:t>
      </w:r>
      <w:r w:rsidR="005E5ADE" w:rsidRPr="001A18E7">
        <w:rPr>
          <w:rFonts w:ascii="Sylfaen" w:hAnsi="Sylfaen" w:cs="Sylfaen"/>
          <w:noProof/>
          <w:szCs w:val="28"/>
        </w:rPr>
        <w:t>არაფინანსური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 w:cs="Sylfaen"/>
          <w:noProof/>
          <w:szCs w:val="28"/>
        </w:rPr>
        <w:t>აქტივების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 w:cs="Sylfaen"/>
          <w:noProof/>
          <w:szCs w:val="28"/>
        </w:rPr>
        <w:t>ზრდის</w:t>
      </w:r>
      <w:r w:rsidR="005E5ADE" w:rsidRPr="001A18E7">
        <w:rPr>
          <w:rFonts w:ascii="Sylfaen" w:hAnsi="Sylfaen"/>
          <w:noProof/>
          <w:szCs w:val="28"/>
          <w:lang w:val="ka-GE"/>
        </w:rPr>
        <w:t>“</w:t>
      </w:r>
      <w:r w:rsidR="005E5ADE" w:rsidRPr="001A18E7">
        <w:rPr>
          <w:rFonts w:ascii="Sylfaen" w:hAnsi="Sylfaen"/>
          <w:noProof/>
          <w:szCs w:val="28"/>
        </w:rPr>
        <w:t xml:space="preserve">  </w:t>
      </w:r>
      <w:r w:rsidR="005E5ADE" w:rsidRPr="001A18E7">
        <w:rPr>
          <w:rFonts w:ascii="Sylfaen" w:hAnsi="Sylfaen" w:cs="Sylfaen"/>
          <w:noProof/>
          <w:szCs w:val="28"/>
        </w:rPr>
        <w:t>მუხლით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/>
          <w:noProof/>
          <w:szCs w:val="28"/>
          <w:lang w:val="ka-GE"/>
        </w:rPr>
        <w:t xml:space="preserve">- </w:t>
      </w:r>
      <w:r w:rsidR="001A18E7" w:rsidRPr="001A18E7">
        <w:rPr>
          <w:rFonts w:ascii="Sylfaen" w:hAnsi="Sylfaen"/>
          <w:noProof/>
          <w:szCs w:val="28"/>
        </w:rPr>
        <w:t>0</w:t>
      </w:r>
      <w:r w:rsidR="005E5ADE" w:rsidRPr="001A18E7">
        <w:rPr>
          <w:rFonts w:ascii="Sylfaen" w:hAnsi="Sylfaen"/>
          <w:noProof/>
          <w:szCs w:val="28"/>
        </w:rPr>
        <w:t>.</w:t>
      </w:r>
      <w:r w:rsidR="001A18E7" w:rsidRPr="001A18E7">
        <w:rPr>
          <w:rFonts w:ascii="Sylfaen" w:hAnsi="Sylfaen"/>
          <w:noProof/>
          <w:szCs w:val="28"/>
        </w:rPr>
        <w:t>1</w:t>
      </w:r>
      <w:r w:rsidR="005E5ADE" w:rsidRPr="001A18E7">
        <w:rPr>
          <w:rFonts w:ascii="Sylfaen" w:eastAsia="Times New Roman" w:hAnsi="Sylfaen"/>
        </w:rPr>
        <w:t xml:space="preserve">%, </w:t>
      </w:r>
      <w:r w:rsidR="005E5ADE" w:rsidRPr="001A18E7">
        <w:rPr>
          <w:rFonts w:ascii="Sylfaen" w:hAnsi="Sylfaen"/>
          <w:noProof/>
          <w:szCs w:val="28"/>
        </w:rPr>
        <w:t xml:space="preserve"> </w:t>
      </w:r>
    </w:p>
    <w:p w:rsidR="007A360A" w:rsidRPr="001A18E7" w:rsidRDefault="007A360A" w:rsidP="00A111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საკონსტიტუციო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სასამართლო</w:t>
      </w:r>
    </w:p>
    <w:p w:rsidR="007A360A" w:rsidRPr="001A18E7" w:rsidRDefault="007A360A" w:rsidP="0009350B">
      <w:pPr>
        <w:ind w:firstLine="720"/>
        <w:jc w:val="both"/>
        <w:rPr>
          <w:rFonts w:ascii="Sylfaen" w:eastAsia="Times New Roman" w:hAnsi="Sylfaen"/>
          <w:color w:val="000000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საკონსტიტუციო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სასამართლოს</w:t>
      </w:r>
      <w:r w:rsidR="00070667">
        <w:rPr>
          <w:rFonts w:ascii="Sylfaen" w:hAnsi="Sylfaen" w:cs="Sylfaen"/>
          <w:noProof/>
          <w:szCs w:val="28"/>
          <w:lang w:val="ka-GE"/>
        </w:rPr>
        <w:t>ათვის</w:t>
      </w:r>
      <w:r w:rsidRPr="001A18E7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070667">
        <w:rPr>
          <w:rFonts w:ascii="Sylfaen" w:eastAsia="Times New Roman" w:hAnsi="Sylfaen"/>
          <w:color w:val="000000"/>
          <w:lang w:val="ka-GE"/>
        </w:rPr>
        <w:t>2</w:t>
      </w:r>
      <w:r w:rsidR="00815D38" w:rsidRPr="001A18E7">
        <w:rPr>
          <w:rFonts w:ascii="Sylfaen" w:eastAsia="Times New Roman" w:hAnsi="Sylfaen"/>
          <w:color w:val="000000"/>
        </w:rPr>
        <w:t xml:space="preserve"> </w:t>
      </w:r>
      <w:r w:rsidR="00070667">
        <w:rPr>
          <w:rFonts w:ascii="Sylfaen" w:eastAsia="Times New Roman" w:hAnsi="Sylfaen"/>
          <w:color w:val="000000"/>
          <w:lang w:val="ka-GE"/>
        </w:rPr>
        <w:t>104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070667">
        <w:rPr>
          <w:rFonts w:ascii="Sylfaen" w:eastAsia="Times New Roman" w:hAnsi="Sylfaen"/>
          <w:color w:val="000000"/>
          <w:lang w:val="ka-GE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დაფინასებამ</w:t>
      </w:r>
      <w:r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1A18E7">
        <w:rPr>
          <w:rFonts w:ascii="Sylfaen" w:hAnsi="Sylfaen" w:cs="Sylfaen"/>
          <w:noProof/>
          <w:szCs w:val="28"/>
        </w:rPr>
        <w:t>-</w:t>
      </w:r>
      <w:r w:rsidR="008121C7"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070667">
        <w:rPr>
          <w:rFonts w:ascii="Sylfaen" w:eastAsia="Times New Roman" w:hAnsi="Sylfaen"/>
          <w:color w:val="000000"/>
          <w:lang w:val="ka-GE"/>
        </w:rPr>
        <w:t>1 779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070667">
        <w:rPr>
          <w:rFonts w:ascii="Sylfaen" w:eastAsia="Times New Roman" w:hAnsi="Sylfaen"/>
          <w:color w:val="000000"/>
          <w:lang w:val="ka-GE"/>
        </w:rPr>
        <w:t>6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0E78" w:rsidRPr="001A18E7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</w:rPr>
        <w:t xml:space="preserve"> </w:t>
      </w:r>
      <w:r w:rsidR="00C63476" w:rsidRPr="001A18E7">
        <w:rPr>
          <w:rFonts w:ascii="Sylfaen" w:hAnsi="Sylfaen" w:cs="Sylfaen"/>
          <w:noProof/>
          <w:szCs w:val="28"/>
        </w:rPr>
        <w:t>მაჩვენებელზე</w:t>
      </w:r>
      <w:r w:rsidRPr="001A18E7">
        <w:rPr>
          <w:rFonts w:ascii="Sylfaen" w:hAnsi="Sylfaen"/>
          <w:noProof/>
          <w:szCs w:val="28"/>
        </w:rPr>
        <w:t xml:space="preserve"> </w:t>
      </w:r>
      <w:r w:rsidR="00070667">
        <w:rPr>
          <w:rFonts w:ascii="Sylfaen" w:eastAsia="Times New Roman" w:hAnsi="Sylfaen"/>
          <w:color w:val="000000"/>
          <w:lang w:val="ka-GE"/>
        </w:rPr>
        <w:t>57</w:t>
      </w:r>
      <w:r w:rsidRPr="001A18E7">
        <w:rPr>
          <w:rFonts w:ascii="Sylfaen" w:eastAsia="Times New Roman" w:hAnsi="Sylfaen"/>
          <w:color w:val="000000"/>
        </w:rPr>
        <w:t>.</w:t>
      </w:r>
      <w:r w:rsidR="00070667">
        <w:rPr>
          <w:rFonts w:ascii="Sylfaen" w:eastAsia="Times New Roman" w:hAnsi="Sylfaen"/>
          <w:color w:val="000000"/>
          <w:lang w:val="ka-GE"/>
        </w:rPr>
        <w:t>1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070667">
        <w:rPr>
          <w:rFonts w:ascii="Sylfaen" w:hAnsi="Sylfaen" w:cs="Sylfaen"/>
          <w:noProof/>
          <w:szCs w:val="28"/>
          <w:lang w:val="ka-GE"/>
        </w:rPr>
        <w:t>ნაკ</w:t>
      </w:r>
      <w:r w:rsidR="00CF7075">
        <w:rPr>
          <w:rFonts w:ascii="Sylfaen" w:hAnsi="Sylfaen" w:cs="Sylfaen"/>
          <w:noProof/>
          <w:szCs w:val="28"/>
          <w:lang w:val="ka-GE"/>
        </w:rPr>
        <w:t>ლ</w:t>
      </w:r>
      <w:r w:rsidR="00070667">
        <w:rPr>
          <w:rFonts w:ascii="Sylfaen" w:hAnsi="Sylfaen" w:cs="Sylfaen"/>
          <w:noProof/>
          <w:szCs w:val="28"/>
          <w:lang w:val="ka-GE"/>
        </w:rPr>
        <w:t>ებია</w:t>
      </w:r>
      <w:r w:rsidRPr="001A18E7">
        <w:rPr>
          <w:rFonts w:ascii="Sylfaen" w:hAnsi="Sylfaen"/>
          <w:noProof/>
          <w:szCs w:val="28"/>
        </w:rPr>
        <w:t>.</w:t>
      </w:r>
    </w:p>
    <w:p w:rsidR="00380845" w:rsidRPr="001A18E7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A18E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5D38" w:rsidRPr="006A2EE5" w:rsidRDefault="00070667" w:rsidP="00815D3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E1AA392" wp14:editId="54ED3C44">
            <wp:extent cx="6715125" cy="2138901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7521" w:rsidRPr="00070667" w:rsidRDefault="00070667" w:rsidP="00070667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საკონსტიტუციო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სასამართლოს</w:t>
      </w:r>
      <w:r w:rsidRPr="00070667">
        <w:rPr>
          <w:rFonts w:ascii="Sylfaen" w:hAnsi="Sylfaen" w:cs="Sylfaen"/>
          <w:noProof/>
          <w:szCs w:val="28"/>
        </w:rPr>
        <w:t xml:space="preserve">ათვის </w:t>
      </w:r>
      <w:r w:rsidRPr="001A18E7">
        <w:rPr>
          <w:rFonts w:ascii="Sylfaen" w:hAnsi="Sylfaen" w:cs="Sylfaen"/>
          <w:noProof/>
          <w:szCs w:val="28"/>
        </w:rPr>
        <w:t>გამოყოფილ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სახსრებში</w:t>
      </w:r>
      <w:r w:rsidRPr="00070667">
        <w:rPr>
          <w:rFonts w:ascii="Sylfaen" w:hAnsi="Sylfaen" w:cs="Sylfaen"/>
          <w:noProof/>
          <w:szCs w:val="28"/>
        </w:rPr>
        <w:t xml:space="preserve"> „ხარჯების“ </w:t>
      </w:r>
      <w:r w:rsidRPr="001A18E7">
        <w:rPr>
          <w:rFonts w:ascii="Sylfaen" w:hAnsi="Sylfaen" w:cs="Sylfaen"/>
          <w:noProof/>
          <w:szCs w:val="28"/>
        </w:rPr>
        <w:t>მუხლის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საკასო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შესრულებამ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Pr="00070667">
        <w:rPr>
          <w:rFonts w:ascii="Sylfaen" w:hAnsi="Sylfaen" w:cs="Sylfaen"/>
          <w:noProof/>
          <w:szCs w:val="28"/>
        </w:rPr>
        <w:t>9</w:t>
      </w:r>
      <w:r>
        <w:rPr>
          <w:rFonts w:ascii="Sylfaen" w:hAnsi="Sylfaen" w:cs="Sylfaen"/>
          <w:noProof/>
          <w:szCs w:val="28"/>
          <w:lang w:val="ka-GE"/>
        </w:rPr>
        <w:t>8</w:t>
      </w:r>
      <w:r w:rsidRPr="00070667">
        <w:rPr>
          <w:rFonts w:ascii="Sylfaen" w:hAnsi="Sylfaen" w:cs="Sylfaen"/>
          <w:noProof/>
          <w:szCs w:val="28"/>
        </w:rPr>
        <w:t>.9%, ხოლო „</w:t>
      </w:r>
      <w:r w:rsidRPr="001A18E7">
        <w:rPr>
          <w:rFonts w:ascii="Sylfaen" w:hAnsi="Sylfaen" w:cs="Sylfaen"/>
          <w:noProof/>
          <w:szCs w:val="28"/>
        </w:rPr>
        <w:t>არაფინანსური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აქტივების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ზრდის</w:t>
      </w:r>
      <w:r w:rsidRPr="00070667">
        <w:rPr>
          <w:rFonts w:ascii="Sylfaen" w:hAnsi="Sylfaen" w:cs="Sylfaen"/>
          <w:noProof/>
          <w:szCs w:val="28"/>
        </w:rPr>
        <w:t xml:space="preserve">“ </w:t>
      </w:r>
      <w:r w:rsidRPr="001A18E7">
        <w:rPr>
          <w:rFonts w:ascii="Sylfaen" w:hAnsi="Sylfaen" w:cs="Sylfaen"/>
          <w:noProof/>
          <w:szCs w:val="28"/>
        </w:rPr>
        <w:t>მუხლით</w:t>
      </w:r>
      <w:r w:rsidRPr="00070667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070667">
        <w:rPr>
          <w:rFonts w:ascii="Sylfaen" w:hAnsi="Sylfaen" w:cs="Sylfaen"/>
          <w:noProof/>
          <w:szCs w:val="28"/>
        </w:rPr>
        <w:t xml:space="preserve">.1%,  </w:t>
      </w:r>
    </w:p>
    <w:p w:rsidR="007A360A" w:rsidRPr="001A18E7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t>საქართველოს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უზენაესი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სასამართლო</w:t>
      </w:r>
    </w:p>
    <w:p w:rsidR="00356ECA" w:rsidRPr="001A18E7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bCs/>
          <w:noProof/>
          <w:szCs w:val="28"/>
        </w:rPr>
        <w:t>უზენაესი</w:t>
      </w:r>
      <w:r w:rsidRPr="001A18E7">
        <w:rPr>
          <w:rFonts w:ascii="Sylfaen" w:hAnsi="Sylfaen" w:cs="Arial"/>
          <w:bCs/>
          <w:noProof/>
          <w:szCs w:val="28"/>
        </w:rPr>
        <w:t xml:space="preserve"> </w:t>
      </w:r>
      <w:r w:rsidRPr="001A18E7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1A18E7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შეადგინა</w:t>
      </w:r>
      <w:r w:rsidRPr="001A18E7">
        <w:rPr>
          <w:rFonts w:ascii="Sylfaen" w:hAnsi="Sylfaen"/>
          <w:noProof/>
          <w:szCs w:val="28"/>
        </w:rPr>
        <w:t xml:space="preserve"> </w:t>
      </w:r>
      <w:r w:rsidR="00070667">
        <w:rPr>
          <w:rFonts w:ascii="Sylfaen" w:eastAsia="Times New Roman" w:hAnsi="Sylfaen"/>
          <w:color w:val="000000"/>
        </w:rPr>
        <w:t>4</w:t>
      </w:r>
      <w:r w:rsidR="00815D38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070667">
        <w:rPr>
          <w:rFonts w:ascii="Sylfaen" w:eastAsia="Times New Roman" w:hAnsi="Sylfaen"/>
          <w:color w:val="000000"/>
        </w:rPr>
        <w:t>860</w:t>
      </w:r>
      <w:r w:rsidR="00135F66" w:rsidRPr="001A18E7">
        <w:rPr>
          <w:rFonts w:ascii="Sylfaen" w:eastAsia="Times New Roman" w:hAnsi="Sylfaen"/>
          <w:color w:val="000000"/>
          <w:lang w:val="ka-GE"/>
        </w:rPr>
        <w:t>.</w:t>
      </w:r>
      <w:r w:rsidR="00815D38" w:rsidRPr="001A18E7">
        <w:rPr>
          <w:rFonts w:ascii="Sylfaen" w:eastAsia="Times New Roman" w:hAnsi="Sylfaen"/>
          <w:color w:val="000000"/>
          <w:lang w:val="ka-GE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დაფინასებამ</w:t>
      </w:r>
      <w:r w:rsidRPr="001A18E7">
        <w:rPr>
          <w:rFonts w:ascii="Sylfaen" w:hAnsi="Sylfaen"/>
          <w:noProof/>
          <w:szCs w:val="28"/>
        </w:rPr>
        <w:t xml:space="preserve"> </w:t>
      </w:r>
      <w:r w:rsidR="00070667">
        <w:rPr>
          <w:rFonts w:ascii="Sylfaen" w:eastAsia="Times New Roman" w:hAnsi="Sylfaen"/>
          <w:color w:val="000000"/>
        </w:rPr>
        <w:t>3</w:t>
      </w:r>
      <w:r w:rsidR="00815D38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070667">
        <w:rPr>
          <w:rFonts w:ascii="Sylfaen" w:eastAsia="Times New Roman" w:hAnsi="Sylfaen"/>
          <w:color w:val="000000"/>
        </w:rPr>
        <w:t>964</w:t>
      </w:r>
      <w:r w:rsidR="00815D38" w:rsidRPr="001A18E7">
        <w:rPr>
          <w:rFonts w:ascii="Sylfaen" w:eastAsia="Times New Roman" w:hAnsi="Sylfaen"/>
          <w:color w:val="000000"/>
          <w:lang w:val="ka-GE"/>
        </w:rPr>
        <w:t>.</w:t>
      </w:r>
      <w:r w:rsidR="00070667">
        <w:rPr>
          <w:rFonts w:ascii="Sylfaen" w:eastAsia="Times New Roman" w:hAnsi="Sylfaen"/>
          <w:color w:val="000000"/>
        </w:rPr>
        <w:t>1</w:t>
      </w:r>
      <w:r w:rsidR="00815D3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0E78" w:rsidRPr="001A18E7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</w:rPr>
        <w:t xml:space="preserve"> </w:t>
      </w:r>
      <w:r w:rsidR="00C63476" w:rsidRPr="001A18E7">
        <w:rPr>
          <w:rFonts w:ascii="Sylfaen" w:hAnsi="Sylfaen" w:cs="Sylfaen"/>
          <w:noProof/>
          <w:szCs w:val="28"/>
        </w:rPr>
        <w:t>მაჩვენებელზე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="00070667">
        <w:rPr>
          <w:rFonts w:ascii="Sylfaen" w:hAnsi="Sylfaen"/>
          <w:noProof/>
          <w:szCs w:val="28"/>
        </w:rPr>
        <w:t>125</w:t>
      </w:r>
      <w:r w:rsidR="00815D38" w:rsidRPr="001A18E7">
        <w:rPr>
          <w:rFonts w:ascii="Sylfaen" w:hAnsi="Sylfaen"/>
          <w:noProof/>
          <w:szCs w:val="28"/>
          <w:lang w:val="ka-GE"/>
        </w:rPr>
        <w:t>.</w:t>
      </w:r>
      <w:r w:rsidR="00070667">
        <w:rPr>
          <w:rFonts w:ascii="Sylfaen" w:hAnsi="Sylfaen"/>
          <w:noProof/>
          <w:szCs w:val="28"/>
        </w:rPr>
        <w:t>7</w:t>
      </w:r>
      <w:r w:rsidR="00815D38" w:rsidRPr="001A18E7">
        <w:rPr>
          <w:rFonts w:ascii="Sylfaen" w:hAnsi="Sylfaen"/>
          <w:noProof/>
          <w:szCs w:val="28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B83B67" w:rsidRPr="001A18E7">
        <w:rPr>
          <w:rFonts w:ascii="Sylfaen" w:hAnsi="Sylfaen" w:cs="Sylfaen"/>
          <w:noProof/>
          <w:szCs w:val="28"/>
          <w:lang w:val="ka-GE"/>
        </w:rPr>
        <w:t>მეტ</w:t>
      </w:r>
      <w:r w:rsidR="00C06F1A" w:rsidRPr="001A18E7">
        <w:rPr>
          <w:rFonts w:ascii="Sylfaen" w:hAnsi="Sylfaen" w:cs="Sylfaen"/>
          <w:noProof/>
          <w:szCs w:val="28"/>
          <w:lang w:val="ka-GE"/>
        </w:rPr>
        <w:t>ია</w:t>
      </w:r>
      <w:r w:rsidRPr="001A18E7">
        <w:rPr>
          <w:rFonts w:ascii="Sylfaen" w:hAnsi="Sylfaen"/>
          <w:noProof/>
          <w:szCs w:val="28"/>
        </w:rPr>
        <w:t>.</w:t>
      </w:r>
    </w:p>
    <w:p w:rsidR="00380845" w:rsidRPr="001A18E7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A18E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6A2EE5" w:rsidRDefault="00070667" w:rsidP="00815D3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6372B576" wp14:editId="228CCCFA">
            <wp:extent cx="6800850" cy="2337683"/>
            <wp:effectExtent l="0" t="0" r="0" b="571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360A" w:rsidRPr="001A18E7" w:rsidRDefault="002A537F" w:rsidP="002A537F">
      <w:pPr>
        <w:spacing w:after="0" w:line="240" w:lineRule="auto"/>
        <w:jc w:val="both"/>
        <w:rPr>
          <w:rFonts w:ascii="Sylfaen" w:eastAsia="Times New Roman" w:hAnsi="Sylfaen"/>
        </w:rPr>
      </w:pPr>
      <w:r w:rsidRPr="001A18E7">
        <w:rPr>
          <w:rFonts w:ascii="Sylfaen" w:hAnsi="Sylfaen" w:cs="Sylfaen"/>
          <w:noProof/>
          <w:szCs w:val="28"/>
        </w:rPr>
        <w:tab/>
      </w:r>
      <w:r w:rsidR="007A360A" w:rsidRPr="001A18E7">
        <w:rPr>
          <w:rFonts w:ascii="Sylfaen" w:hAnsi="Sylfaen" w:cs="Sylfaen"/>
          <w:noProof/>
          <w:szCs w:val="28"/>
        </w:rPr>
        <w:t>საქართველოს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უზენაესი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სასამართლოსათვის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გამოყოფილ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სახსრებში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/>
          <w:noProof/>
          <w:szCs w:val="28"/>
          <w:lang w:val="ka-GE"/>
        </w:rPr>
        <w:t>„</w:t>
      </w:r>
      <w:r w:rsidR="007A360A" w:rsidRPr="001A18E7">
        <w:rPr>
          <w:rFonts w:ascii="Sylfaen" w:hAnsi="Sylfaen"/>
          <w:noProof/>
          <w:szCs w:val="28"/>
        </w:rPr>
        <w:t xml:space="preserve">ხარჯების“ </w:t>
      </w:r>
      <w:r w:rsidR="007A360A" w:rsidRPr="001A18E7">
        <w:rPr>
          <w:rFonts w:ascii="Sylfaen" w:hAnsi="Sylfaen" w:cs="Sylfaen"/>
          <w:noProof/>
          <w:szCs w:val="28"/>
        </w:rPr>
        <w:t>მუხლის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საკასო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შესრულებამ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1A18E7">
        <w:rPr>
          <w:rFonts w:ascii="Sylfaen" w:eastAsia="Times New Roman" w:hAnsi="Sylfaen"/>
        </w:rPr>
        <w:t>9</w:t>
      </w:r>
      <w:r w:rsidR="001A18E7" w:rsidRPr="001A18E7">
        <w:rPr>
          <w:rFonts w:ascii="Sylfaen" w:eastAsia="Times New Roman" w:hAnsi="Sylfaen"/>
          <w:lang w:val="ka-GE"/>
        </w:rPr>
        <w:t>9</w:t>
      </w:r>
      <w:r w:rsidR="00815D38" w:rsidRPr="001A18E7">
        <w:rPr>
          <w:rFonts w:ascii="Sylfaen" w:eastAsia="Times New Roman" w:hAnsi="Sylfaen"/>
        </w:rPr>
        <w:t>.</w:t>
      </w:r>
      <w:r w:rsidR="00070667">
        <w:rPr>
          <w:rFonts w:ascii="Sylfaen" w:eastAsia="Times New Roman" w:hAnsi="Sylfaen"/>
          <w:lang w:val="ka-GE"/>
        </w:rPr>
        <w:t>6</w:t>
      </w:r>
      <w:r w:rsidR="007A360A" w:rsidRPr="001A18E7">
        <w:rPr>
          <w:rFonts w:ascii="Sylfaen" w:eastAsia="Times New Roman" w:hAnsi="Sylfaen"/>
        </w:rPr>
        <w:t>%</w:t>
      </w:r>
      <w:r w:rsidR="007A360A" w:rsidRPr="001A18E7">
        <w:rPr>
          <w:rFonts w:ascii="Sylfaen" w:eastAsia="Times New Roman" w:hAnsi="Sylfaen"/>
          <w:lang w:val="ka-GE"/>
        </w:rPr>
        <w:t xml:space="preserve">, </w:t>
      </w:r>
      <w:r w:rsidR="00135F66" w:rsidRPr="001A18E7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მუხლით </w:t>
      </w:r>
      <w:r w:rsidR="001712AC" w:rsidRPr="001A18E7">
        <w:rPr>
          <w:rFonts w:ascii="Sylfaen" w:hAnsi="Sylfaen"/>
          <w:noProof/>
          <w:szCs w:val="28"/>
        </w:rPr>
        <w:t xml:space="preserve"> </w:t>
      </w:r>
      <w:r w:rsidR="001712AC" w:rsidRPr="001A18E7">
        <w:rPr>
          <w:rFonts w:ascii="Sylfaen" w:hAnsi="Sylfaen"/>
          <w:noProof/>
          <w:szCs w:val="28"/>
          <w:lang w:val="ka-GE"/>
        </w:rPr>
        <w:t xml:space="preserve">- </w:t>
      </w:r>
      <w:r w:rsidR="001A18E7" w:rsidRPr="001A18E7">
        <w:rPr>
          <w:rFonts w:ascii="Sylfaen" w:eastAsia="Times New Roman" w:hAnsi="Sylfaen"/>
          <w:lang w:val="ka-GE"/>
        </w:rPr>
        <w:t>0</w:t>
      </w:r>
      <w:r w:rsidR="001712AC" w:rsidRPr="001A18E7">
        <w:rPr>
          <w:rFonts w:ascii="Sylfaen" w:eastAsia="Times New Roman" w:hAnsi="Sylfaen"/>
        </w:rPr>
        <w:t>.</w:t>
      </w:r>
      <w:r w:rsidR="00070667">
        <w:rPr>
          <w:rFonts w:ascii="Sylfaen" w:eastAsia="Times New Roman" w:hAnsi="Sylfaen"/>
          <w:lang w:val="ka-GE"/>
        </w:rPr>
        <w:t>4</w:t>
      </w:r>
      <w:r w:rsidR="001712AC" w:rsidRPr="001A18E7">
        <w:rPr>
          <w:rFonts w:ascii="Sylfaen" w:eastAsia="Times New Roman" w:hAnsi="Sylfaen"/>
        </w:rPr>
        <w:t>%</w:t>
      </w:r>
      <w:r w:rsidR="001712AC" w:rsidRPr="001A18E7">
        <w:rPr>
          <w:rFonts w:ascii="Sylfaen" w:eastAsia="Times New Roman" w:hAnsi="Sylfaen"/>
          <w:lang w:val="ka-GE"/>
        </w:rPr>
        <w:t>.</w:t>
      </w:r>
    </w:p>
    <w:p w:rsidR="00C6370B" w:rsidRDefault="00C6370B" w:rsidP="002A537F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517DD" w:rsidRDefault="007A360A" w:rsidP="002A537F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17DD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565FB3" w:rsidRPr="002517DD" w:rsidRDefault="00565FB3" w:rsidP="002A537F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66211A" w:rsidRPr="002517DD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2517DD">
        <w:rPr>
          <w:rFonts w:ascii="Sylfaen" w:hAnsi="Sylfaen" w:cs="Sylfaen"/>
          <w:noProof/>
          <w:szCs w:val="28"/>
        </w:rPr>
        <w:t>საერთო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სასამართლოებისათვის</w:t>
      </w:r>
      <w:r w:rsidRPr="002517DD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სახელმწიფო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ბიუჯეტით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გამოყოფილმა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დაზუსტებულმა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ასიგნებებმა</w:t>
      </w:r>
      <w:r w:rsidRPr="002517DD">
        <w:rPr>
          <w:rFonts w:ascii="Sylfaen" w:hAnsi="Sylfaen"/>
          <w:noProof/>
          <w:szCs w:val="28"/>
        </w:rPr>
        <w:t xml:space="preserve"> </w:t>
      </w:r>
      <w:r w:rsidR="00680859" w:rsidRPr="002517DD">
        <w:rPr>
          <w:rFonts w:ascii="Sylfaen" w:hAnsi="Sylfaen" w:cs="Sylfaen"/>
          <w:noProof/>
          <w:szCs w:val="28"/>
        </w:rPr>
        <w:t xml:space="preserve">შეადგინა </w:t>
      </w:r>
      <w:r w:rsidR="00070667">
        <w:rPr>
          <w:rFonts w:ascii="Sylfaen" w:eastAsia="Times New Roman" w:hAnsi="Sylfaen"/>
          <w:color w:val="000000"/>
        </w:rPr>
        <w:t>34</w:t>
      </w:r>
      <w:r w:rsidR="00005AE0" w:rsidRPr="002517DD">
        <w:rPr>
          <w:rFonts w:ascii="Sylfaen" w:eastAsia="Times New Roman" w:hAnsi="Sylfaen"/>
          <w:color w:val="000000"/>
        </w:rPr>
        <w:t xml:space="preserve"> </w:t>
      </w:r>
      <w:r w:rsidR="00070667">
        <w:rPr>
          <w:rFonts w:ascii="Sylfaen" w:eastAsia="Times New Roman" w:hAnsi="Sylfaen"/>
          <w:color w:val="000000"/>
        </w:rPr>
        <w:t>582</w:t>
      </w:r>
      <w:r w:rsidR="00135F66" w:rsidRPr="002517DD">
        <w:rPr>
          <w:rFonts w:ascii="Sylfaen" w:eastAsia="Times New Roman" w:hAnsi="Sylfaen"/>
          <w:color w:val="000000"/>
          <w:lang w:val="ka-GE"/>
        </w:rPr>
        <w:t>.</w:t>
      </w:r>
      <w:r w:rsidR="00070667">
        <w:rPr>
          <w:rFonts w:ascii="Sylfaen" w:eastAsia="Times New Roman" w:hAnsi="Sylfaen"/>
          <w:color w:val="000000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Pr="002517DD">
        <w:rPr>
          <w:rFonts w:ascii="Sylfaen" w:hAnsi="Sylfaen" w:cs="Sylfaen"/>
          <w:noProof/>
          <w:szCs w:val="28"/>
        </w:rPr>
        <w:t>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ფაქტიურმა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დაფინასებამ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="00356ECA" w:rsidRPr="002517DD">
        <w:rPr>
          <w:rFonts w:ascii="Sylfaen" w:hAnsi="Sylfaen"/>
          <w:noProof/>
          <w:szCs w:val="28"/>
        </w:rPr>
        <w:t xml:space="preserve">- </w:t>
      </w:r>
      <w:r w:rsidR="00070667">
        <w:rPr>
          <w:rFonts w:ascii="Sylfaen" w:eastAsia="Times New Roman" w:hAnsi="Sylfaen"/>
          <w:color w:val="000000"/>
        </w:rPr>
        <w:t>31</w:t>
      </w:r>
      <w:r w:rsidR="00005AE0" w:rsidRPr="002517DD">
        <w:rPr>
          <w:rFonts w:ascii="Sylfaen" w:eastAsia="Times New Roman" w:hAnsi="Sylfaen"/>
          <w:color w:val="000000"/>
        </w:rPr>
        <w:t xml:space="preserve"> </w:t>
      </w:r>
      <w:r w:rsidR="00070667">
        <w:rPr>
          <w:rFonts w:ascii="Sylfaen" w:eastAsia="Times New Roman" w:hAnsi="Sylfaen"/>
          <w:color w:val="000000"/>
        </w:rPr>
        <w:t>854</w:t>
      </w:r>
      <w:r w:rsidR="00005AE0" w:rsidRPr="002517DD">
        <w:rPr>
          <w:rFonts w:ascii="Sylfaen" w:eastAsia="Times New Roman" w:hAnsi="Sylfaen"/>
          <w:color w:val="000000"/>
        </w:rPr>
        <w:t>.</w:t>
      </w:r>
      <w:r w:rsidR="00070667">
        <w:rPr>
          <w:rFonts w:ascii="Sylfaen" w:eastAsia="Times New Roman" w:hAnsi="Sylfaen"/>
          <w:color w:val="000000"/>
        </w:rPr>
        <w:t>3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="00A20E78" w:rsidRPr="002517DD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2517DD">
        <w:rPr>
          <w:rFonts w:ascii="Sylfaen" w:hAnsi="Sylfaen" w:cs="Sylfaen"/>
          <w:noProof/>
          <w:szCs w:val="28"/>
        </w:rPr>
        <w:t xml:space="preserve"> </w:t>
      </w:r>
      <w:r w:rsidR="00C63476" w:rsidRPr="002517DD">
        <w:rPr>
          <w:rFonts w:ascii="Sylfaen" w:hAnsi="Sylfaen" w:cs="Sylfaen"/>
          <w:noProof/>
          <w:szCs w:val="28"/>
        </w:rPr>
        <w:t>მაჩვენებელზე</w:t>
      </w:r>
      <w:r w:rsidR="00356ECA" w:rsidRPr="002517DD">
        <w:rPr>
          <w:rFonts w:ascii="Sylfaen" w:hAnsi="Sylfaen"/>
          <w:noProof/>
          <w:szCs w:val="28"/>
        </w:rPr>
        <w:t xml:space="preserve"> </w:t>
      </w:r>
      <w:r w:rsidR="00070667">
        <w:rPr>
          <w:rFonts w:ascii="Sylfaen" w:hAnsi="Sylfaen"/>
          <w:noProof/>
          <w:szCs w:val="28"/>
        </w:rPr>
        <w:t>3 454</w:t>
      </w:r>
      <w:r w:rsidR="00005AE0" w:rsidRPr="002517DD">
        <w:rPr>
          <w:rFonts w:ascii="Sylfaen" w:hAnsi="Sylfaen"/>
          <w:noProof/>
          <w:szCs w:val="28"/>
        </w:rPr>
        <w:t>.</w:t>
      </w:r>
      <w:r w:rsidR="00070667">
        <w:rPr>
          <w:rFonts w:ascii="Sylfaen" w:hAnsi="Sylfaen"/>
          <w:noProof/>
          <w:szCs w:val="28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  <w:lang w:val="ka-GE"/>
        </w:rPr>
        <w:t>მეტია</w:t>
      </w:r>
      <w:r w:rsidRPr="002517DD">
        <w:rPr>
          <w:rFonts w:ascii="Sylfaen" w:hAnsi="Sylfaen"/>
          <w:noProof/>
          <w:szCs w:val="28"/>
        </w:rPr>
        <w:t>.</w:t>
      </w:r>
    </w:p>
    <w:p w:rsidR="00380845" w:rsidRPr="002517DD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2517DD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2517DD" w:rsidRDefault="00070667" w:rsidP="002A537F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2E31BE3A" wp14:editId="7AA08C1C">
            <wp:extent cx="6800850" cy="2162754"/>
            <wp:effectExtent l="0" t="0" r="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11A" w:rsidRPr="002517DD" w:rsidRDefault="002A537F" w:rsidP="00070667">
      <w:pPr>
        <w:spacing w:after="0" w:line="240" w:lineRule="auto"/>
        <w:jc w:val="both"/>
        <w:rPr>
          <w:rFonts w:ascii="Sylfaen" w:hAnsi="Sylfaen"/>
          <w:noProof/>
          <w:szCs w:val="28"/>
        </w:rPr>
      </w:pPr>
      <w:r w:rsidRPr="002517DD">
        <w:rPr>
          <w:rFonts w:ascii="Sylfaen" w:hAnsi="Sylfaen" w:cs="Sylfaen"/>
          <w:noProof/>
          <w:szCs w:val="28"/>
        </w:rPr>
        <w:tab/>
      </w:r>
      <w:r w:rsidR="007A360A" w:rsidRPr="002517DD">
        <w:rPr>
          <w:rFonts w:ascii="Sylfaen" w:hAnsi="Sylfaen" w:cs="Sylfaen"/>
          <w:noProof/>
          <w:szCs w:val="28"/>
        </w:rPr>
        <w:t>საერთო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გამოყოფილ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სახსრებში</w:t>
      </w:r>
      <w:r w:rsidR="007A360A" w:rsidRPr="00070667">
        <w:rPr>
          <w:rFonts w:ascii="Sylfaen" w:hAnsi="Sylfaen" w:cs="Sylfaen"/>
          <w:noProof/>
          <w:szCs w:val="28"/>
        </w:rPr>
        <w:t xml:space="preserve"> „ხარჯების“ </w:t>
      </w:r>
      <w:r w:rsidR="007A360A" w:rsidRPr="002517DD">
        <w:rPr>
          <w:rFonts w:ascii="Sylfaen" w:hAnsi="Sylfaen" w:cs="Sylfaen"/>
          <w:noProof/>
          <w:szCs w:val="28"/>
        </w:rPr>
        <w:t>მუხლის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საკასო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შესრულებამ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შეადგინა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356ECA" w:rsidRPr="00070667">
        <w:rPr>
          <w:rFonts w:ascii="Sylfaen" w:hAnsi="Sylfaen" w:cs="Sylfaen"/>
          <w:noProof/>
          <w:szCs w:val="28"/>
        </w:rPr>
        <w:t xml:space="preserve"> - </w:t>
      </w:r>
      <w:r w:rsidR="001A18E7" w:rsidRPr="00070667">
        <w:rPr>
          <w:rFonts w:ascii="Sylfaen" w:hAnsi="Sylfaen" w:cs="Sylfaen"/>
          <w:noProof/>
          <w:szCs w:val="28"/>
        </w:rPr>
        <w:t>9</w:t>
      </w:r>
      <w:r w:rsidR="00070667" w:rsidRPr="00070667">
        <w:rPr>
          <w:rFonts w:ascii="Sylfaen" w:hAnsi="Sylfaen" w:cs="Sylfaen"/>
          <w:noProof/>
          <w:szCs w:val="28"/>
        </w:rPr>
        <w:t>5</w:t>
      </w:r>
      <w:r w:rsidR="006A23F7" w:rsidRPr="00070667">
        <w:rPr>
          <w:rFonts w:ascii="Sylfaen" w:hAnsi="Sylfaen" w:cs="Sylfaen"/>
          <w:noProof/>
          <w:szCs w:val="28"/>
        </w:rPr>
        <w:t>.</w:t>
      </w:r>
      <w:r w:rsidR="00070667" w:rsidRPr="00070667">
        <w:rPr>
          <w:rFonts w:ascii="Sylfaen" w:hAnsi="Sylfaen" w:cs="Sylfaen"/>
          <w:noProof/>
          <w:szCs w:val="28"/>
        </w:rPr>
        <w:t>7</w:t>
      </w:r>
      <w:r w:rsidR="007A360A" w:rsidRPr="00070667">
        <w:rPr>
          <w:rFonts w:ascii="Sylfaen" w:hAnsi="Sylfaen" w:cs="Sylfaen"/>
          <w:noProof/>
          <w:szCs w:val="28"/>
        </w:rPr>
        <w:t>%</w:t>
      </w:r>
      <w:r w:rsidR="00A47DF5" w:rsidRPr="00070667">
        <w:rPr>
          <w:rFonts w:ascii="Sylfaen" w:hAnsi="Sylfaen" w:cs="Sylfaen"/>
          <w:noProof/>
          <w:szCs w:val="28"/>
        </w:rPr>
        <w:t>,</w:t>
      </w:r>
      <w:r w:rsidR="00135F66" w:rsidRPr="00070667">
        <w:rPr>
          <w:rFonts w:ascii="Sylfaen" w:hAnsi="Sylfaen" w:cs="Sylfaen"/>
          <w:noProof/>
          <w:szCs w:val="28"/>
        </w:rPr>
        <w:t xml:space="preserve"> </w:t>
      </w:r>
      <w:r w:rsidR="00497C95" w:rsidRPr="00070667">
        <w:rPr>
          <w:rFonts w:ascii="Sylfaen" w:hAnsi="Sylfaen" w:cs="Sylfaen"/>
          <w:noProof/>
          <w:szCs w:val="28"/>
        </w:rPr>
        <w:t xml:space="preserve">ხოლო </w:t>
      </w:r>
      <w:r w:rsidR="007A360A" w:rsidRPr="00070667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</w:t>
      </w:r>
      <w:r w:rsidR="007A360A" w:rsidRPr="002517DD">
        <w:rPr>
          <w:rFonts w:ascii="Sylfaen" w:hAnsi="Sylfaen" w:cs="Sylfaen"/>
          <w:noProof/>
          <w:szCs w:val="28"/>
        </w:rPr>
        <w:t>მუხლით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4D4A5D" w:rsidRPr="00070667">
        <w:rPr>
          <w:rFonts w:ascii="Sylfaen" w:hAnsi="Sylfaen" w:cs="Sylfaen"/>
          <w:noProof/>
          <w:szCs w:val="28"/>
        </w:rPr>
        <w:t>-</w:t>
      </w:r>
      <w:r w:rsidR="007A360A" w:rsidRPr="00070667">
        <w:rPr>
          <w:rFonts w:ascii="Sylfaen" w:hAnsi="Sylfaen" w:cs="Sylfaen"/>
          <w:noProof/>
          <w:szCs w:val="28"/>
        </w:rPr>
        <w:t xml:space="preserve"> </w:t>
      </w:r>
      <w:r w:rsidR="001A18E7" w:rsidRPr="00070667">
        <w:rPr>
          <w:rFonts w:ascii="Sylfaen" w:hAnsi="Sylfaen" w:cs="Sylfaen"/>
          <w:noProof/>
          <w:szCs w:val="28"/>
        </w:rPr>
        <w:t>4</w:t>
      </w:r>
      <w:r w:rsidR="006A23F7" w:rsidRPr="00070667">
        <w:rPr>
          <w:rFonts w:ascii="Sylfaen" w:hAnsi="Sylfaen" w:cs="Sylfaen"/>
          <w:noProof/>
          <w:szCs w:val="28"/>
        </w:rPr>
        <w:t>.</w:t>
      </w:r>
      <w:r w:rsidR="00070667" w:rsidRPr="00070667">
        <w:rPr>
          <w:rFonts w:ascii="Sylfaen" w:hAnsi="Sylfaen" w:cs="Sylfaen"/>
          <w:noProof/>
          <w:szCs w:val="28"/>
        </w:rPr>
        <w:t>3</w:t>
      </w:r>
      <w:r w:rsidR="00EA6B43" w:rsidRPr="00070667">
        <w:rPr>
          <w:rFonts w:ascii="Sylfaen" w:hAnsi="Sylfaen" w:cs="Sylfaen"/>
          <w:noProof/>
          <w:szCs w:val="28"/>
        </w:rPr>
        <w:t>%</w:t>
      </w:r>
      <w:r w:rsidR="00497C95" w:rsidRPr="00070667">
        <w:rPr>
          <w:rFonts w:ascii="Sylfaen" w:hAnsi="Sylfaen" w:cs="Sylfaen"/>
          <w:noProof/>
          <w:szCs w:val="28"/>
        </w:rPr>
        <w:t>.</w:t>
      </w:r>
    </w:p>
    <w:p w:rsidR="00497C95" w:rsidRPr="002517DD" w:rsidRDefault="00497C95" w:rsidP="002A537F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7A360A" w:rsidRPr="002517DD" w:rsidRDefault="007A360A" w:rsidP="007A360A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2517DD">
        <w:rPr>
          <w:rFonts w:ascii="Sylfaen" w:hAnsi="Sylfaen" w:cs="Sylfaen"/>
          <w:b/>
          <w:noProof/>
          <w:szCs w:val="28"/>
        </w:rPr>
        <w:t>საქართველოს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იუსტიციის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უმაღლესი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საბჭო</w:t>
      </w:r>
    </w:p>
    <w:p w:rsidR="0066211A" w:rsidRPr="002517DD" w:rsidRDefault="007A360A" w:rsidP="0009350B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517DD">
        <w:rPr>
          <w:rFonts w:ascii="Sylfaen" w:hAnsi="Sylfaen" w:cs="Sylfaen"/>
          <w:bCs/>
          <w:noProof/>
          <w:szCs w:val="28"/>
        </w:rPr>
        <w:t>საქართველოს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იუსტიციის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უმაღლესი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საბჭოს</w:t>
      </w:r>
      <w:r w:rsidR="00070667">
        <w:rPr>
          <w:rFonts w:ascii="Sylfaen" w:hAnsi="Sylfaen" w:cs="Sylfaen"/>
          <w:bCs/>
          <w:noProof/>
          <w:szCs w:val="28"/>
          <w:lang w:val="ka-GE"/>
        </w:rPr>
        <w:t>ათვის</w:t>
      </w:r>
      <w:r w:rsidRPr="002517DD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სახელმწიფო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ბიუჯეტით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გამოყოფილმა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დაზუსტებულმა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ასიგნებებმა</w:t>
      </w:r>
      <w:r w:rsidRPr="002517DD">
        <w:rPr>
          <w:rFonts w:ascii="Sylfaen" w:hAnsi="Sylfaen"/>
          <w:noProof/>
          <w:szCs w:val="28"/>
        </w:rPr>
        <w:t xml:space="preserve"> </w:t>
      </w:r>
      <w:r w:rsidR="00680859" w:rsidRPr="002517DD">
        <w:rPr>
          <w:rFonts w:ascii="Sylfaen" w:hAnsi="Sylfaen" w:cs="Sylfaen"/>
          <w:noProof/>
          <w:szCs w:val="28"/>
        </w:rPr>
        <w:t xml:space="preserve">შეადგინა </w:t>
      </w:r>
      <w:r w:rsidR="00B66371">
        <w:rPr>
          <w:rFonts w:ascii="Sylfaen" w:hAnsi="Sylfaen" w:cs="Sylfaen"/>
          <w:noProof/>
          <w:szCs w:val="28"/>
          <w:lang w:val="ka-GE"/>
        </w:rPr>
        <w:t>2</w:t>
      </w:r>
      <w:r w:rsidR="00354993" w:rsidRPr="002517DD">
        <w:rPr>
          <w:rFonts w:ascii="Sylfaen" w:hAnsi="Sylfaen" w:cs="Sylfaen"/>
          <w:noProof/>
          <w:szCs w:val="28"/>
          <w:lang w:val="ka-GE"/>
        </w:rPr>
        <w:t xml:space="preserve"> </w:t>
      </w:r>
      <w:r w:rsidR="00B66371">
        <w:rPr>
          <w:rFonts w:ascii="Sylfaen" w:hAnsi="Sylfaen" w:cs="Sylfaen"/>
          <w:noProof/>
          <w:szCs w:val="28"/>
          <w:lang w:val="ka-GE"/>
        </w:rPr>
        <w:t>620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497C95" w:rsidRPr="002517DD">
        <w:rPr>
          <w:rFonts w:ascii="Sylfaen" w:eastAsia="Times New Roman" w:hAnsi="Sylfaen"/>
          <w:color w:val="000000"/>
          <w:lang w:val="ka-GE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Pr="002517DD">
        <w:rPr>
          <w:rFonts w:ascii="Sylfaen" w:hAnsi="Sylfaen" w:cs="Sylfaen"/>
          <w:noProof/>
          <w:szCs w:val="28"/>
        </w:rPr>
        <w:t>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ფაქტიურმა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დაფინასებამ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="0066211A" w:rsidRPr="002517DD">
        <w:rPr>
          <w:rFonts w:ascii="Sylfaen" w:hAnsi="Sylfaen"/>
          <w:noProof/>
          <w:szCs w:val="28"/>
        </w:rPr>
        <w:t>-</w:t>
      </w:r>
      <w:r w:rsidR="00354993" w:rsidRPr="002517DD">
        <w:rPr>
          <w:rFonts w:ascii="Sylfaen" w:hAnsi="Sylfaen"/>
          <w:noProof/>
          <w:szCs w:val="28"/>
          <w:lang w:val="ka-GE"/>
        </w:rPr>
        <w:t xml:space="preserve"> </w:t>
      </w:r>
      <w:r w:rsidR="00B66371">
        <w:rPr>
          <w:rFonts w:ascii="Sylfaen" w:hAnsi="Sylfaen"/>
          <w:noProof/>
          <w:szCs w:val="28"/>
          <w:lang w:val="ka-GE"/>
        </w:rPr>
        <w:t>2 012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B66371">
        <w:rPr>
          <w:rFonts w:ascii="Sylfaen" w:eastAsia="Times New Roman" w:hAnsi="Sylfaen"/>
          <w:color w:val="000000"/>
          <w:lang w:val="ka-GE"/>
        </w:rPr>
        <w:t>1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="00A20E78" w:rsidRPr="002517DD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2517DD">
        <w:rPr>
          <w:rFonts w:ascii="Sylfaen" w:hAnsi="Sylfaen" w:cs="Sylfaen"/>
          <w:noProof/>
          <w:szCs w:val="28"/>
        </w:rPr>
        <w:t xml:space="preserve"> </w:t>
      </w:r>
      <w:r w:rsidR="00C63476" w:rsidRPr="002517DD">
        <w:rPr>
          <w:rFonts w:ascii="Sylfaen" w:hAnsi="Sylfaen" w:cs="Sylfaen"/>
          <w:noProof/>
          <w:szCs w:val="28"/>
        </w:rPr>
        <w:t>მაჩვენებელზე</w:t>
      </w:r>
      <w:r w:rsidRPr="002517DD">
        <w:rPr>
          <w:rFonts w:ascii="Sylfaen" w:hAnsi="Sylfaen"/>
          <w:noProof/>
          <w:szCs w:val="28"/>
        </w:rPr>
        <w:t xml:space="preserve"> </w:t>
      </w:r>
      <w:r w:rsidR="00B66371">
        <w:rPr>
          <w:rFonts w:ascii="Sylfaen" w:hAnsi="Sylfaen"/>
          <w:noProof/>
          <w:szCs w:val="28"/>
          <w:lang w:val="ka-GE"/>
        </w:rPr>
        <w:t>622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B66371">
        <w:rPr>
          <w:rFonts w:ascii="Sylfaen" w:eastAsia="Times New Roman" w:hAnsi="Sylfaen"/>
          <w:color w:val="000000"/>
          <w:lang w:val="ka-GE"/>
        </w:rPr>
        <w:t>6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ლარით</w:t>
      </w:r>
      <w:r w:rsidRPr="002517DD">
        <w:rPr>
          <w:rFonts w:ascii="Sylfaen" w:hAnsi="Sylfaen"/>
          <w:noProof/>
          <w:szCs w:val="28"/>
        </w:rPr>
        <w:t xml:space="preserve"> </w:t>
      </w:r>
      <w:r w:rsidR="00497C95" w:rsidRPr="002517DD">
        <w:rPr>
          <w:rFonts w:ascii="Sylfaen" w:hAnsi="Sylfaen" w:cs="Sylfaen"/>
          <w:noProof/>
          <w:szCs w:val="28"/>
          <w:lang w:val="ka-GE"/>
        </w:rPr>
        <w:t>მეტია.</w:t>
      </w:r>
      <w:r w:rsidRPr="002517DD">
        <w:rPr>
          <w:rFonts w:ascii="Sylfaen" w:hAnsi="Sylfaen"/>
          <w:noProof/>
          <w:szCs w:val="28"/>
        </w:rPr>
        <w:t xml:space="preserve"> </w:t>
      </w:r>
    </w:p>
    <w:p w:rsidR="00380845" w:rsidRPr="002517DD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2517DD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070667" w:rsidRDefault="00070667" w:rsidP="00F417E8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648D2315" wp14:editId="12AF286C">
            <wp:extent cx="6477000" cy="2385391"/>
            <wp:effectExtent l="0" t="0" r="0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17E8" w:rsidRPr="00070667" w:rsidRDefault="00070667" w:rsidP="00070667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70667">
        <w:rPr>
          <w:rFonts w:ascii="Sylfaen" w:hAnsi="Sylfaen" w:cs="Sylfaen"/>
          <w:noProof/>
          <w:szCs w:val="28"/>
        </w:rPr>
        <w:t xml:space="preserve">საქართველოს იუსტიციის უმაღლესი საბჭოსათვის </w:t>
      </w:r>
      <w:r w:rsidRPr="002517DD">
        <w:rPr>
          <w:rFonts w:ascii="Sylfaen" w:hAnsi="Sylfaen" w:cs="Sylfaen"/>
          <w:noProof/>
          <w:szCs w:val="28"/>
        </w:rPr>
        <w:t>გამოყოფილ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სახსრებში</w:t>
      </w:r>
      <w:r w:rsidRPr="00070667">
        <w:rPr>
          <w:rFonts w:ascii="Sylfaen" w:hAnsi="Sylfaen" w:cs="Sylfaen"/>
          <w:noProof/>
          <w:szCs w:val="28"/>
        </w:rPr>
        <w:t xml:space="preserve"> „ხარჯების“ </w:t>
      </w:r>
      <w:r w:rsidRPr="002517DD">
        <w:rPr>
          <w:rFonts w:ascii="Sylfaen" w:hAnsi="Sylfaen" w:cs="Sylfaen"/>
          <w:noProof/>
          <w:szCs w:val="28"/>
        </w:rPr>
        <w:t>მუხლის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საკასო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შესრულებამ</w:t>
      </w:r>
      <w:r w:rsidRPr="00070667">
        <w:rPr>
          <w:rFonts w:ascii="Sylfaen" w:hAnsi="Sylfaen" w:cs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შეადგინა</w:t>
      </w:r>
      <w:r w:rsidRPr="00070667">
        <w:rPr>
          <w:rFonts w:ascii="Sylfaen" w:hAnsi="Sylfaen" w:cs="Sylfaen"/>
          <w:noProof/>
          <w:szCs w:val="28"/>
        </w:rPr>
        <w:t xml:space="preserve">  - 95.7%, ხოლო „არაფინანსური აქტივების ზრდის“ </w:t>
      </w:r>
      <w:r w:rsidRPr="002517DD">
        <w:rPr>
          <w:rFonts w:ascii="Sylfaen" w:hAnsi="Sylfaen" w:cs="Sylfaen"/>
          <w:noProof/>
          <w:szCs w:val="28"/>
        </w:rPr>
        <w:t>მუხლით</w:t>
      </w:r>
      <w:r w:rsidRPr="00070667">
        <w:rPr>
          <w:rFonts w:ascii="Sylfaen" w:hAnsi="Sylfaen" w:cs="Sylfaen"/>
          <w:noProof/>
          <w:szCs w:val="28"/>
        </w:rPr>
        <w:t xml:space="preserve"> - 4.3%.</w:t>
      </w:r>
    </w:p>
    <w:p w:rsidR="00E717DA" w:rsidRDefault="00E717DA" w:rsidP="0099560D">
      <w:pPr>
        <w:spacing w:after="0"/>
        <w:ind w:firstLine="720"/>
        <w:jc w:val="center"/>
        <w:rPr>
          <w:rFonts w:ascii="Sylfaen" w:hAnsi="Sylfaen" w:cs="Sylfaen"/>
          <w:b/>
          <w:noProof/>
        </w:rPr>
      </w:pPr>
      <w:r w:rsidRPr="0099560D">
        <w:rPr>
          <w:rFonts w:ascii="Sylfaen" w:hAnsi="Sylfaen" w:cs="Sylfaen"/>
          <w:b/>
          <w:noProof/>
        </w:rPr>
        <w:lastRenderedPageBreak/>
        <w:t>სახელმწიფო რწმუნებულის</w:t>
      </w:r>
      <w:r w:rsidR="00545551">
        <w:rPr>
          <w:rFonts w:ascii="Sylfaen" w:hAnsi="Sylfaen" w:cs="Sylfaen"/>
          <w:b/>
          <w:noProof/>
        </w:rPr>
        <w:t xml:space="preserve"> </w:t>
      </w:r>
      <w:r w:rsidRPr="0099560D">
        <w:rPr>
          <w:rFonts w:ascii="Sylfaen" w:hAnsi="Sylfaen" w:cs="Sylfaen"/>
          <w:b/>
          <w:noProof/>
        </w:rPr>
        <w:t>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C6370B" w:rsidRPr="0099560D" w:rsidRDefault="00C6370B" w:rsidP="0099560D">
      <w:pPr>
        <w:spacing w:after="0"/>
        <w:ind w:firstLine="720"/>
        <w:jc w:val="center"/>
        <w:rPr>
          <w:rFonts w:ascii="Sylfaen" w:hAnsi="Sylfaen" w:cs="Sylfaen"/>
          <w:b/>
          <w:noProof/>
        </w:rPr>
      </w:pPr>
    </w:p>
    <w:p w:rsidR="00574CA6" w:rsidRPr="0099560D" w:rsidRDefault="00A9604A" w:rsidP="0099560D">
      <w:pPr>
        <w:spacing w:after="0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99560D">
        <w:rPr>
          <w:rFonts w:ascii="Sylfaen" w:hAnsi="Sylfaen" w:cs="Sylfaen"/>
        </w:rPr>
        <w:t>აბაშის</w:t>
      </w:r>
      <w:r w:rsidRPr="0099560D">
        <w:rPr>
          <w:rFonts w:ascii="Sylfaen" w:hAnsi="Sylfaen"/>
          <w:lang w:val="ka-GE"/>
        </w:rPr>
        <w:t>,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ზუგდიდის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მარტვილის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მესტიის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სენაკის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ჩხოროწყუს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წალენჯიხის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ხობის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მუნიციპალიტეტებსა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და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ქალაქ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ფოთის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მუნიციპალიტეტში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სახელმწიფო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რწმუნებულის</w:t>
      </w:r>
      <w:r w:rsidR="00545551">
        <w:rPr>
          <w:rFonts w:ascii="Sylfaen" w:hAnsi="Sylfaen" w:cs="Sylfaen"/>
          <w:lang w:val="ka-GE"/>
        </w:rPr>
        <w:t xml:space="preserve"> </w:t>
      </w:r>
      <w:r w:rsidRPr="0099560D">
        <w:rPr>
          <w:rFonts w:ascii="Sylfaen" w:hAnsi="Sylfaen" w:cs="Sylfaen"/>
        </w:rPr>
        <w:t>ადმინისტრაციისათვის</w:t>
      </w:r>
      <w:r w:rsidRPr="0099560D">
        <w:rPr>
          <w:rFonts w:ascii="Sylfaen" w:hAnsi="Sylfaen" w:cs="Sylfaen"/>
          <w:lang w:val="ka-GE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სახელმწიფო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ბიუჯეტით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გამოყოფილმა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დაზუსტებულმა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ასიგნებებმა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680859" w:rsidRPr="0099560D">
        <w:rPr>
          <w:rFonts w:ascii="Sylfaen" w:hAnsi="Sylfaen" w:cs="Sylfaen"/>
          <w:noProof/>
          <w:szCs w:val="28"/>
        </w:rPr>
        <w:t xml:space="preserve">შეადგინა </w:t>
      </w:r>
      <w:r w:rsidR="00B66371">
        <w:rPr>
          <w:rFonts w:ascii="Sylfaen" w:eastAsia="Times New Roman" w:hAnsi="Sylfaen"/>
          <w:color w:val="000000"/>
          <w:lang w:val="ka-GE"/>
        </w:rPr>
        <w:t>435</w:t>
      </w:r>
      <w:r w:rsidR="00D41482" w:rsidRPr="0099560D">
        <w:rPr>
          <w:rFonts w:ascii="Sylfaen" w:eastAsia="Times New Roman" w:hAnsi="Sylfaen"/>
          <w:color w:val="000000"/>
        </w:rPr>
        <w:t>.</w:t>
      </w:r>
      <w:r w:rsidR="00CC0EDD" w:rsidRPr="0099560D">
        <w:rPr>
          <w:rFonts w:ascii="Sylfaen" w:eastAsia="Times New Roman" w:hAnsi="Sylfaen"/>
          <w:color w:val="000000"/>
          <w:lang w:val="ka-GE"/>
        </w:rPr>
        <w:t>0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</w:t>
      </w:r>
      <w:r w:rsidR="007A360A" w:rsidRPr="0099560D">
        <w:rPr>
          <w:rFonts w:ascii="Sylfaen" w:hAnsi="Sylfaen"/>
          <w:noProof/>
          <w:szCs w:val="28"/>
        </w:rPr>
        <w:t>,</w:t>
      </w:r>
      <w:r w:rsidR="002D3593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ხოლო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ფაქტიურმა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დაფინანსებამ</w:t>
      </w:r>
      <w:r w:rsidR="007A360A" w:rsidRPr="0099560D">
        <w:rPr>
          <w:rFonts w:ascii="Sylfaen" w:hAnsi="Sylfaen"/>
          <w:noProof/>
          <w:szCs w:val="28"/>
        </w:rPr>
        <w:t xml:space="preserve"> - </w:t>
      </w:r>
      <w:r w:rsidR="00B66371">
        <w:rPr>
          <w:rFonts w:ascii="Sylfaen" w:eastAsia="Times New Roman" w:hAnsi="Sylfaen"/>
          <w:color w:val="000000"/>
          <w:lang w:val="ka-GE"/>
        </w:rPr>
        <w:t>403</w:t>
      </w:r>
      <w:r w:rsidR="00D41482" w:rsidRPr="0099560D">
        <w:rPr>
          <w:rFonts w:ascii="Sylfaen" w:eastAsia="Times New Roman" w:hAnsi="Sylfaen"/>
          <w:color w:val="000000"/>
        </w:rPr>
        <w:t>.</w:t>
      </w:r>
      <w:r w:rsidR="0099560D" w:rsidRPr="0099560D">
        <w:rPr>
          <w:rFonts w:ascii="Sylfaen" w:eastAsia="Times New Roman" w:hAnsi="Sylfaen"/>
          <w:color w:val="000000"/>
          <w:lang w:val="ka-GE"/>
        </w:rPr>
        <w:t>4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</w:t>
      </w:r>
      <w:r w:rsidR="007A360A" w:rsidRPr="0099560D">
        <w:rPr>
          <w:rFonts w:ascii="Sylfaen" w:hAnsi="Sylfaen"/>
          <w:noProof/>
          <w:szCs w:val="28"/>
        </w:rPr>
        <w:t xml:space="preserve">, </w:t>
      </w:r>
      <w:r w:rsidR="00A20E78" w:rsidRPr="0099560D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99560D">
        <w:rPr>
          <w:rFonts w:ascii="Sylfaen" w:hAnsi="Sylfaen" w:cs="Sylfaen"/>
          <w:noProof/>
          <w:szCs w:val="28"/>
        </w:rPr>
        <w:t xml:space="preserve"> </w:t>
      </w:r>
      <w:r w:rsidR="00C63476" w:rsidRPr="0099560D">
        <w:rPr>
          <w:rFonts w:ascii="Sylfaen" w:hAnsi="Sylfaen" w:cs="Sylfaen"/>
          <w:noProof/>
          <w:szCs w:val="28"/>
        </w:rPr>
        <w:t>მაჩვენებელზე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B66371">
        <w:rPr>
          <w:rFonts w:ascii="Sylfaen" w:eastAsia="Times New Roman" w:hAnsi="Sylfaen"/>
          <w:lang w:val="ka-GE"/>
        </w:rPr>
        <w:t>61</w:t>
      </w:r>
      <w:r w:rsidR="00D41482" w:rsidRPr="0099560D">
        <w:rPr>
          <w:rFonts w:ascii="Sylfaen" w:eastAsia="Times New Roman" w:hAnsi="Sylfaen"/>
        </w:rPr>
        <w:t>.</w:t>
      </w:r>
      <w:r w:rsidR="0099560D" w:rsidRPr="0099560D">
        <w:rPr>
          <w:rFonts w:ascii="Sylfaen" w:eastAsia="Times New Roman" w:hAnsi="Sylfaen"/>
          <w:lang w:val="ka-GE"/>
        </w:rPr>
        <w:t>7</w:t>
      </w:r>
      <w:r w:rsidR="002D3593" w:rsidRPr="0099560D">
        <w:rPr>
          <w:rFonts w:ascii="Sylfaen" w:eastAsia="Times New Roman" w:hAnsi="Sylfaen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ლარით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0F0211" w:rsidRPr="0099560D">
        <w:rPr>
          <w:rFonts w:ascii="Sylfaen" w:hAnsi="Sylfaen" w:cs="Sylfaen"/>
          <w:noProof/>
          <w:szCs w:val="28"/>
          <w:lang w:val="ka-GE"/>
        </w:rPr>
        <w:t>მეტია.</w:t>
      </w:r>
    </w:p>
    <w:p w:rsidR="00380845" w:rsidRPr="0099560D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99560D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B66371" w:rsidP="000F0211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7DFAE311" wp14:editId="2F74FDB1">
            <wp:extent cx="6800850" cy="2242268"/>
            <wp:effectExtent l="0" t="0" r="0" b="5715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6371" w:rsidRPr="0099560D" w:rsidRDefault="00B66371" w:rsidP="00B66371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99560D">
        <w:rPr>
          <w:rFonts w:ascii="Sylfaen" w:hAnsi="Sylfaen" w:cs="Sylfaen"/>
          <w:lang w:val="ka-GE"/>
        </w:rPr>
        <w:t>9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9560D">
        <w:rPr>
          <w:rFonts w:ascii="Sylfaen" w:hAnsi="Sylfaen" w:cs="Sylfaen"/>
        </w:rPr>
        <w:t xml:space="preserve">% , ხოლო „არაფინანსური აქტივების ზრდის“ მუხლის – </w:t>
      </w:r>
      <w:r>
        <w:rPr>
          <w:rFonts w:ascii="Sylfaen" w:hAnsi="Sylfaen" w:cs="Sylfaen"/>
        </w:rPr>
        <w:t>1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9560D">
        <w:rPr>
          <w:rFonts w:ascii="Sylfaen" w:hAnsi="Sylfaen" w:cs="Sylfaen"/>
        </w:rPr>
        <w:t>%</w:t>
      </w:r>
    </w:p>
    <w:p w:rsidR="00E717DA" w:rsidRPr="0099560D" w:rsidRDefault="00E717DA" w:rsidP="0099560D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99560D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99560D">
        <w:rPr>
          <w:rFonts w:ascii="Sylfaen" w:eastAsia="Times New Roman" w:hAnsi="Sylfaen" w:cs="Calibri"/>
          <w:b/>
          <w:bCs/>
          <w:color w:val="000000"/>
        </w:rPr>
        <w:t>ლანჩხუთის, ოზურგეთისა და ჩოხატაურის მუნიციპალიტეტებში</w:t>
      </w:r>
    </w:p>
    <w:p w:rsidR="00F05BD7" w:rsidRPr="0099560D" w:rsidRDefault="00A9604A" w:rsidP="0099560D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="00545551">
        <w:rPr>
          <w:rFonts w:ascii="Sylfaen" w:hAnsi="Sylfaen" w:cs="Sylfaen"/>
          <w:lang w:val="ka-GE"/>
        </w:rPr>
        <w:t xml:space="preserve"> </w:t>
      </w:r>
      <w:r w:rsidRPr="0099560D">
        <w:rPr>
          <w:rFonts w:ascii="Sylfaen" w:hAnsi="Sylfaen" w:cs="Sylfaen"/>
        </w:rPr>
        <w:t>ადმინისტრაციისათვის</w:t>
      </w:r>
      <w:r w:rsidR="00C3389C" w:rsidRPr="0099560D">
        <w:rPr>
          <w:rFonts w:ascii="Sylfaen" w:hAnsi="Sylfaen" w:cs="Sylfaen"/>
        </w:rPr>
        <w:t xml:space="preserve"> </w:t>
      </w:r>
      <w:r w:rsidR="006B788C">
        <w:rPr>
          <w:rFonts w:ascii="Sylfaen" w:hAnsi="Sylfaen" w:cs="Sylfaen"/>
        </w:rPr>
        <w:t>2019 წლის 6 თვეში</w:t>
      </w:r>
      <w:r w:rsidR="00A20E78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9560D">
        <w:rPr>
          <w:rFonts w:ascii="Sylfaen" w:hAnsi="Sylfaen" w:cs="Sylfaen"/>
        </w:rPr>
        <w:t xml:space="preserve">შეადგინა </w:t>
      </w:r>
      <w:r w:rsidR="00B66371">
        <w:rPr>
          <w:rFonts w:ascii="Sylfaen" w:hAnsi="Sylfaen" w:cs="Sylfaen"/>
        </w:rPr>
        <w:t>325</w:t>
      </w:r>
      <w:r w:rsidR="00D41482" w:rsidRPr="0099560D">
        <w:rPr>
          <w:rFonts w:ascii="Sylfaen" w:hAnsi="Sylfaen" w:cs="Sylfaen"/>
        </w:rPr>
        <w:t>.</w:t>
      </w:r>
      <w:r w:rsidR="00AE5D16" w:rsidRPr="0099560D">
        <w:rPr>
          <w:rFonts w:ascii="Sylfaen" w:hAnsi="Sylfaen" w:cs="Sylfaen"/>
        </w:rPr>
        <w:t>0</w:t>
      </w:r>
      <w:r w:rsidR="007A360A" w:rsidRPr="0099560D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B66371">
        <w:rPr>
          <w:rFonts w:ascii="Sylfaen" w:hAnsi="Sylfaen" w:cs="Sylfaen"/>
        </w:rPr>
        <w:t>295</w:t>
      </w:r>
      <w:r w:rsidR="00D41482" w:rsidRPr="0099560D">
        <w:rPr>
          <w:rFonts w:ascii="Sylfaen" w:hAnsi="Sylfaen" w:cs="Sylfaen"/>
        </w:rPr>
        <w:t>.</w:t>
      </w:r>
      <w:r w:rsidR="0099560D">
        <w:rPr>
          <w:rFonts w:ascii="Sylfaen" w:hAnsi="Sylfaen" w:cs="Sylfaen"/>
        </w:rPr>
        <w:t>8</w:t>
      </w:r>
      <w:r w:rsidR="007A360A" w:rsidRPr="0099560D">
        <w:rPr>
          <w:rFonts w:ascii="Sylfaen" w:hAnsi="Sylfaen" w:cs="Sylfaen"/>
        </w:rPr>
        <w:t xml:space="preserve"> ათასი ლარი, </w:t>
      </w:r>
      <w:r w:rsidR="00A20E78" w:rsidRPr="0099560D">
        <w:rPr>
          <w:rFonts w:ascii="Sylfaen" w:hAnsi="Sylfaen" w:cs="Sylfaen"/>
        </w:rPr>
        <w:t>რაც 2018 წლის შესაბამის</w:t>
      </w:r>
      <w:r w:rsidR="002E74FF" w:rsidRPr="0099560D">
        <w:rPr>
          <w:rFonts w:ascii="Sylfaen" w:hAnsi="Sylfaen" w:cs="Sylfaen"/>
        </w:rPr>
        <w:t xml:space="preserve"> </w:t>
      </w:r>
      <w:r w:rsidR="00C63476" w:rsidRPr="0099560D">
        <w:rPr>
          <w:rFonts w:ascii="Sylfaen" w:hAnsi="Sylfaen" w:cs="Sylfaen"/>
        </w:rPr>
        <w:t>მაჩვენებელზე</w:t>
      </w:r>
      <w:r w:rsidR="007A360A" w:rsidRPr="0099560D">
        <w:rPr>
          <w:rFonts w:ascii="Sylfaen" w:hAnsi="Sylfaen" w:cs="Sylfaen"/>
        </w:rPr>
        <w:t xml:space="preserve"> </w:t>
      </w:r>
      <w:r w:rsidR="00B66371">
        <w:rPr>
          <w:rFonts w:ascii="Sylfaen" w:hAnsi="Sylfaen" w:cs="Sylfaen"/>
        </w:rPr>
        <w:t>6</w:t>
      </w:r>
      <w:r w:rsidR="00AC659E">
        <w:rPr>
          <w:rFonts w:ascii="Sylfaen" w:hAnsi="Sylfaen" w:cs="Sylfaen"/>
        </w:rPr>
        <w:t>.</w:t>
      </w:r>
      <w:r w:rsidR="00B66371">
        <w:rPr>
          <w:rFonts w:ascii="Sylfaen" w:hAnsi="Sylfaen" w:cs="Sylfaen"/>
        </w:rPr>
        <w:t>3</w:t>
      </w:r>
      <w:r w:rsidR="007A360A" w:rsidRPr="0099560D">
        <w:rPr>
          <w:rFonts w:ascii="Sylfaen" w:hAnsi="Sylfaen" w:cs="Sylfaen"/>
        </w:rPr>
        <w:t xml:space="preserve"> ათასი ლარით </w:t>
      </w:r>
      <w:r w:rsidR="00BA6C67" w:rsidRPr="0099560D">
        <w:rPr>
          <w:rFonts w:ascii="Sylfaen" w:hAnsi="Sylfaen" w:cs="Sylfaen"/>
        </w:rPr>
        <w:t>ნაკლებია</w:t>
      </w:r>
      <w:r w:rsidR="007A360A" w:rsidRPr="0099560D">
        <w:rPr>
          <w:rFonts w:ascii="Sylfaen" w:hAnsi="Sylfaen" w:cs="Sylfaen"/>
        </w:rPr>
        <w:t>.</w:t>
      </w:r>
    </w:p>
    <w:p w:rsidR="00380845" w:rsidRPr="0099560D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99560D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41482" w:rsidRPr="0099560D" w:rsidRDefault="00B66371" w:rsidP="00D41482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0DCC79D" wp14:editId="3C7743D7">
            <wp:extent cx="6800850" cy="2091193"/>
            <wp:effectExtent l="0" t="0" r="0" b="4445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9560D" w:rsidRPr="0099560D" w:rsidRDefault="0099560D" w:rsidP="0099560D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lastRenderedPageBreak/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99560D">
        <w:rPr>
          <w:rFonts w:ascii="Sylfaen" w:hAnsi="Sylfaen" w:cs="Sylfaen"/>
          <w:lang w:val="ka-GE"/>
        </w:rPr>
        <w:t>9</w:t>
      </w:r>
      <w:r w:rsidRPr="0099560D">
        <w:rPr>
          <w:rFonts w:ascii="Sylfaen" w:hAnsi="Sylfaen" w:cs="Sylfaen"/>
        </w:rPr>
        <w:t>.</w:t>
      </w:r>
      <w:r w:rsidR="00B66371">
        <w:rPr>
          <w:rFonts w:ascii="Sylfaen" w:hAnsi="Sylfaen" w:cs="Sylfaen"/>
          <w:lang w:val="ka-GE"/>
        </w:rPr>
        <w:t>5</w:t>
      </w:r>
      <w:r w:rsidRPr="0099560D">
        <w:rPr>
          <w:rFonts w:ascii="Sylfaen" w:hAnsi="Sylfaen" w:cs="Sylfaen"/>
        </w:rPr>
        <w:t xml:space="preserve">% , ხოლო „არაფინანსური აქტივების ზრდის“ მუხლის – </w:t>
      </w:r>
      <w:r w:rsidR="00B66371">
        <w:rPr>
          <w:rFonts w:ascii="Sylfaen" w:hAnsi="Sylfaen" w:cs="Sylfaen"/>
          <w:lang w:val="ka-GE"/>
        </w:rPr>
        <w:t>0</w:t>
      </w:r>
      <w:r w:rsidRPr="0099560D">
        <w:rPr>
          <w:rFonts w:ascii="Sylfaen" w:hAnsi="Sylfaen" w:cs="Sylfaen"/>
        </w:rPr>
        <w:t>.</w:t>
      </w:r>
      <w:r w:rsidR="00B66371">
        <w:rPr>
          <w:rFonts w:ascii="Sylfaen" w:hAnsi="Sylfaen" w:cs="Sylfaen"/>
          <w:lang w:val="ka-GE"/>
        </w:rPr>
        <w:t>5</w:t>
      </w:r>
      <w:r w:rsidRPr="0099560D">
        <w:rPr>
          <w:rFonts w:ascii="Sylfaen" w:hAnsi="Sylfaen" w:cs="Sylfaen"/>
        </w:rPr>
        <w:t>%</w:t>
      </w:r>
    </w:p>
    <w:p w:rsidR="00E717DA" w:rsidRPr="0099560D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99560D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99560D">
        <w:rPr>
          <w:rFonts w:ascii="Sylfaen" w:eastAsia="Times New Roman" w:hAnsi="Sylfaen" w:cs="Calibri"/>
          <w:b/>
          <w:bCs/>
          <w:color w:val="000000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7A360A" w:rsidRPr="0099560D" w:rsidRDefault="00A9604A" w:rsidP="0009350B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 xml:space="preserve"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6B788C">
        <w:rPr>
          <w:rFonts w:ascii="Sylfaen" w:hAnsi="Sylfaen" w:cs="Sylfaen"/>
        </w:rPr>
        <w:t>2019 წლის 6 თვეში</w:t>
      </w:r>
      <w:r w:rsidR="00A20E78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9560D">
        <w:rPr>
          <w:rFonts w:ascii="Sylfaen" w:hAnsi="Sylfaen" w:cs="Sylfaen"/>
        </w:rPr>
        <w:t xml:space="preserve">შეადგინა </w:t>
      </w:r>
      <w:r w:rsidR="00B66371">
        <w:rPr>
          <w:rFonts w:ascii="Sylfaen" w:hAnsi="Sylfaen" w:cs="Sylfaen"/>
          <w:lang w:val="ka-GE"/>
        </w:rPr>
        <w:t>396</w:t>
      </w:r>
      <w:r w:rsidR="00EA6B43" w:rsidRPr="0099560D">
        <w:rPr>
          <w:rFonts w:ascii="Sylfaen" w:hAnsi="Sylfaen" w:cs="Sylfaen"/>
        </w:rPr>
        <w:t>.</w:t>
      </w:r>
      <w:r w:rsidR="000F0211" w:rsidRPr="0099560D">
        <w:rPr>
          <w:rFonts w:ascii="Sylfaen" w:hAnsi="Sylfaen" w:cs="Sylfaen"/>
        </w:rPr>
        <w:t>0</w:t>
      </w:r>
      <w:r w:rsidR="007A360A" w:rsidRPr="0099560D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DE503A" w:rsidRPr="0099560D">
        <w:rPr>
          <w:rFonts w:ascii="Sylfaen" w:hAnsi="Sylfaen" w:cs="Sylfaen"/>
        </w:rPr>
        <w:t xml:space="preserve"> - </w:t>
      </w:r>
      <w:r w:rsidR="00B66371">
        <w:rPr>
          <w:rFonts w:ascii="Sylfaen" w:hAnsi="Sylfaen" w:cs="Sylfaen"/>
          <w:lang w:val="ka-GE"/>
        </w:rPr>
        <w:t>354</w:t>
      </w:r>
      <w:r w:rsidR="00EA6B43" w:rsidRPr="0099560D">
        <w:rPr>
          <w:rFonts w:ascii="Sylfaen" w:hAnsi="Sylfaen" w:cs="Sylfaen"/>
        </w:rPr>
        <w:t>.</w:t>
      </w:r>
      <w:r w:rsidR="00B66371">
        <w:rPr>
          <w:rFonts w:ascii="Sylfaen" w:hAnsi="Sylfaen" w:cs="Sylfaen"/>
          <w:lang w:val="ka-GE"/>
        </w:rPr>
        <w:t>4</w:t>
      </w:r>
      <w:r w:rsidR="00253B7D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ათასი ლარი, </w:t>
      </w:r>
      <w:r w:rsidR="00A20E78" w:rsidRPr="0099560D">
        <w:rPr>
          <w:rFonts w:ascii="Sylfaen" w:hAnsi="Sylfaen" w:cs="Sylfaen"/>
        </w:rPr>
        <w:t>რაც 2018 წლის შესაბამის</w:t>
      </w:r>
      <w:r w:rsidR="002E74FF" w:rsidRPr="0099560D">
        <w:rPr>
          <w:rFonts w:ascii="Sylfaen" w:hAnsi="Sylfaen" w:cs="Sylfaen"/>
        </w:rPr>
        <w:t xml:space="preserve"> </w:t>
      </w:r>
      <w:r w:rsidR="00C63476" w:rsidRPr="0099560D">
        <w:rPr>
          <w:rFonts w:ascii="Sylfaen" w:hAnsi="Sylfaen" w:cs="Sylfaen"/>
        </w:rPr>
        <w:t>მაჩვენებელზე</w:t>
      </w:r>
      <w:r w:rsidR="007A360A" w:rsidRPr="0099560D">
        <w:rPr>
          <w:rFonts w:ascii="Sylfaen" w:hAnsi="Sylfaen" w:cs="Sylfaen"/>
        </w:rPr>
        <w:t xml:space="preserve"> </w:t>
      </w:r>
      <w:r w:rsidR="00B66371">
        <w:rPr>
          <w:rFonts w:ascii="Sylfaen" w:hAnsi="Sylfaen" w:cs="Sylfaen"/>
        </w:rPr>
        <w:t>14</w:t>
      </w:r>
      <w:r w:rsidR="00684B96" w:rsidRPr="0099560D">
        <w:rPr>
          <w:rFonts w:ascii="Sylfaen" w:hAnsi="Sylfaen" w:cs="Sylfaen"/>
        </w:rPr>
        <w:t>.</w:t>
      </w:r>
      <w:r w:rsidR="00B66371">
        <w:rPr>
          <w:rFonts w:ascii="Sylfaen" w:hAnsi="Sylfaen" w:cs="Sylfaen"/>
        </w:rPr>
        <w:t>5</w:t>
      </w:r>
      <w:r w:rsidR="00A47F77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ათასი ლარით </w:t>
      </w:r>
      <w:r w:rsidR="00B66371">
        <w:rPr>
          <w:rFonts w:ascii="Sylfaen" w:hAnsi="Sylfaen" w:cs="Sylfaen"/>
          <w:lang w:val="ka-GE"/>
        </w:rPr>
        <w:t>მეტია</w:t>
      </w:r>
      <w:r w:rsidR="001D5AA8" w:rsidRPr="0099560D">
        <w:rPr>
          <w:rFonts w:ascii="Sylfaen" w:hAnsi="Sylfaen" w:cs="Sylfaen"/>
        </w:rPr>
        <w:t>.</w:t>
      </w:r>
    </w:p>
    <w:p w:rsidR="00380845" w:rsidRPr="0099560D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99560D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B66371" w:rsidP="000B39B2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32427334" wp14:editId="77D6ED0D">
            <wp:extent cx="6800850" cy="2496709"/>
            <wp:effectExtent l="0" t="0" r="0" b="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6371" w:rsidRPr="0099560D" w:rsidRDefault="00B66371" w:rsidP="00B66371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99560D">
        <w:rPr>
          <w:rFonts w:ascii="Sylfaen" w:hAnsi="Sylfaen" w:cs="Sylfaen"/>
          <w:lang w:val="ka-GE"/>
        </w:rPr>
        <w:t>9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5</w:t>
      </w:r>
      <w:r w:rsidRPr="0099560D">
        <w:rPr>
          <w:rFonts w:ascii="Sylfaen" w:hAnsi="Sylfaen" w:cs="Sylfaen"/>
        </w:rPr>
        <w:t xml:space="preserve">% , ხოლო „არაფინანსური აქტივების ზრდის“ მუხლის – </w:t>
      </w:r>
      <w:r>
        <w:rPr>
          <w:rFonts w:ascii="Sylfaen" w:hAnsi="Sylfaen" w:cs="Sylfaen"/>
          <w:lang w:val="ka-GE"/>
        </w:rPr>
        <w:t>0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5</w:t>
      </w:r>
      <w:r w:rsidRPr="0099560D">
        <w:rPr>
          <w:rFonts w:ascii="Sylfaen" w:hAnsi="Sylfaen" w:cs="Sylfaen"/>
        </w:rPr>
        <w:t>%</w:t>
      </w:r>
    </w:p>
    <w:p w:rsidR="00B66371" w:rsidRDefault="00B66371" w:rsidP="00383659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Pr="002E5CE0" w:rsidRDefault="00E717DA" w:rsidP="00383659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E5CE0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2E5CE0">
        <w:rPr>
          <w:rFonts w:ascii="Sylfaen" w:eastAsia="Times New Roman" w:hAnsi="Sylfaen" w:cs="Calibri"/>
          <w:b/>
          <w:bCs/>
          <w:color w:val="000000"/>
        </w:rPr>
        <w:t>ახმეტის, გურჯაანის, დედოფლისწყაროს, თელავის, ლაგოდეხის, საგარეჯოს, სიღნაღი</w:t>
      </w:r>
      <w:r w:rsidR="00383659" w:rsidRPr="002E5CE0">
        <w:rPr>
          <w:rFonts w:ascii="Sylfaen" w:eastAsia="Times New Roman" w:hAnsi="Sylfaen" w:cs="Calibri"/>
          <w:b/>
          <w:bCs/>
          <w:color w:val="000000"/>
        </w:rPr>
        <w:t>სა და ყვარლის მუნიციპალიტეტებში</w:t>
      </w:r>
    </w:p>
    <w:p w:rsidR="00383659" w:rsidRPr="002E5CE0" w:rsidRDefault="00383659" w:rsidP="00383659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565928" w:rsidRPr="002E5CE0" w:rsidRDefault="00A9604A" w:rsidP="009965DD">
      <w:pPr>
        <w:ind w:firstLine="720"/>
        <w:jc w:val="both"/>
        <w:rPr>
          <w:rFonts w:ascii="Sylfaen" w:hAnsi="Sylfaen" w:cs="Sylfaen"/>
        </w:rPr>
      </w:pPr>
      <w:r w:rsidRPr="002E5CE0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6B788C">
        <w:rPr>
          <w:rFonts w:ascii="Sylfaen" w:hAnsi="Sylfaen" w:cs="Sylfaen"/>
        </w:rPr>
        <w:t>2019 წლის 6 თვეში</w:t>
      </w:r>
      <w:r w:rsidR="00A20E78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>სახელმწიფო ბიუჯეტით გამოყოფილმა დაზუსტებულმა ასიგნებებმა შეადგინა</w:t>
      </w:r>
      <w:r w:rsidR="00565928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 xml:space="preserve">- </w:t>
      </w:r>
      <w:r w:rsidR="00B66371">
        <w:rPr>
          <w:rFonts w:ascii="Sylfaen" w:hAnsi="Sylfaen" w:cs="Sylfaen"/>
          <w:lang w:val="ka-GE"/>
        </w:rPr>
        <w:t>366</w:t>
      </w:r>
      <w:r w:rsidR="00A47F77" w:rsidRPr="002E5CE0">
        <w:rPr>
          <w:rFonts w:ascii="Sylfaen" w:hAnsi="Sylfaen" w:cs="Sylfaen"/>
        </w:rPr>
        <w:t>.</w:t>
      </w:r>
      <w:r w:rsidR="000F0211" w:rsidRPr="002E5CE0">
        <w:rPr>
          <w:rFonts w:ascii="Sylfaen" w:hAnsi="Sylfaen" w:cs="Sylfaen"/>
        </w:rPr>
        <w:t>0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>-</w:t>
      </w:r>
      <w:r w:rsidR="007E24D4" w:rsidRPr="002E5CE0">
        <w:rPr>
          <w:rFonts w:ascii="Sylfaen" w:hAnsi="Sylfaen" w:cs="Sylfaen"/>
        </w:rPr>
        <w:t xml:space="preserve"> </w:t>
      </w:r>
      <w:r w:rsidR="00B66371">
        <w:rPr>
          <w:rFonts w:ascii="Sylfaen" w:hAnsi="Sylfaen" w:cs="Sylfaen"/>
          <w:lang w:val="ka-GE"/>
        </w:rPr>
        <w:t>326</w:t>
      </w:r>
      <w:r w:rsidR="004741BB" w:rsidRPr="002E5CE0">
        <w:rPr>
          <w:rFonts w:ascii="Sylfaen" w:hAnsi="Sylfaen" w:cs="Sylfaen"/>
        </w:rPr>
        <w:t>.</w:t>
      </w:r>
      <w:r w:rsidR="00B66371">
        <w:rPr>
          <w:rFonts w:ascii="Sylfaen" w:hAnsi="Sylfaen" w:cs="Sylfaen"/>
          <w:lang w:val="ka-GE"/>
        </w:rPr>
        <w:t>5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ათასი ლარი, </w:t>
      </w:r>
      <w:r w:rsidR="00A20E78" w:rsidRPr="002E5CE0">
        <w:rPr>
          <w:rFonts w:ascii="Sylfaen" w:hAnsi="Sylfaen" w:cs="Sylfaen"/>
        </w:rPr>
        <w:t>რაც 2018 წლის შესაბამის</w:t>
      </w:r>
      <w:r w:rsidR="002E74FF" w:rsidRPr="002E5CE0">
        <w:rPr>
          <w:rFonts w:ascii="Sylfaen" w:hAnsi="Sylfaen" w:cs="Sylfaen"/>
        </w:rPr>
        <w:t xml:space="preserve"> </w:t>
      </w:r>
      <w:r w:rsidR="00C63476" w:rsidRPr="002E5CE0">
        <w:rPr>
          <w:rFonts w:ascii="Sylfaen" w:hAnsi="Sylfaen" w:cs="Sylfaen"/>
        </w:rPr>
        <w:t>მაჩვენებელზე</w:t>
      </w:r>
      <w:r w:rsidR="007A360A" w:rsidRPr="002E5CE0">
        <w:rPr>
          <w:rFonts w:ascii="Sylfaen" w:hAnsi="Sylfaen" w:cs="Sylfaen"/>
        </w:rPr>
        <w:t xml:space="preserve"> </w:t>
      </w:r>
      <w:r w:rsidR="00B66371">
        <w:rPr>
          <w:rFonts w:ascii="Sylfaen" w:hAnsi="Sylfaen" w:cs="Sylfaen"/>
          <w:lang w:val="ka-GE"/>
        </w:rPr>
        <w:t>2</w:t>
      </w:r>
      <w:r w:rsidR="004741BB" w:rsidRPr="002E5CE0">
        <w:rPr>
          <w:rFonts w:ascii="Sylfaen" w:hAnsi="Sylfaen" w:cs="Sylfaen"/>
        </w:rPr>
        <w:t>.</w:t>
      </w:r>
      <w:r w:rsidR="00B66371">
        <w:rPr>
          <w:rFonts w:ascii="Sylfaen" w:hAnsi="Sylfaen" w:cs="Sylfaen"/>
          <w:lang w:val="ka-GE"/>
        </w:rPr>
        <w:t>7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ათასი ლარით </w:t>
      </w:r>
      <w:r w:rsidR="00B66371">
        <w:rPr>
          <w:rFonts w:ascii="Sylfaen" w:hAnsi="Sylfaen" w:cs="Sylfaen"/>
          <w:lang w:val="ka-GE"/>
        </w:rPr>
        <w:t>მეტია</w:t>
      </w:r>
      <w:r w:rsidR="007A360A" w:rsidRPr="002E5CE0">
        <w:rPr>
          <w:rFonts w:ascii="Sylfaen" w:hAnsi="Sylfaen" w:cs="Sylfaen"/>
        </w:rPr>
        <w:t>.</w:t>
      </w:r>
    </w:p>
    <w:p w:rsidR="00B66371" w:rsidRDefault="00B66371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B66371" w:rsidRDefault="00B66371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B66371" w:rsidRDefault="00B66371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B66371" w:rsidRDefault="00B66371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E5CE0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2018-2019 წლებში 6 თვეში</w:t>
      </w:r>
      <w:r w:rsidR="00A20E78" w:rsidRPr="002E5C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95AAF" w:rsidRPr="006A2EE5" w:rsidRDefault="00B66371" w:rsidP="00CA6302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4F67688F" wp14:editId="4B29F9A8">
            <wp:extent cx="6800850" cy="2226366"/>
            <wp:effectExtent l="0" t="0" r="0" b="254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66371" w:rsidRDefault="00B66371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B66371" w:rsidRPr="0099560D" w:rsidRDefault="00B66371" w:rsidP="00B66371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99560D">
        <w:rPr>
          <w:rFonts w:ascii="Sylfaen" w:hAnsi="Sylfaen" w:cs="Sylfaen"/>
          <w:lang w:val="ka-GE"/>
        </w:rPr>
        <w:t>9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2</w:t>
      </w:r>
      <w:r w:rsidRPr="0099560D">
        <w:rPr>
          <w:rFonts w:ascii="Sylfaen" w:hAnsi="Sylfaen" w:cs="Sylfaen"/>
        </w:rPr>
        <w:t xml:space="preserve">% , ხოლო „არაფინანსური აქტივების ზრდის“ მუხლის – </w:t>
      </w:r>
      <w:r>
        <w:rPr>
          <w:rFonts w:ascii="Sylfaen" w:hAnsi="Sylfaen" w:cs="Sylfaen"/>
          <w:lang w:val="ka-GE"/>
        </w:rPr>
        <w:t>0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8</w:t>
      </w:r>
      <w:r w:rsidRPr="0099560D">
        <w:rPr>
          <w:rFonts w:ascii="Sylfaen" w:hAnsi="Sylfaen" w:cs="Sylfaen"/>
        </w:rPr>
        <w:t>%</w:t>
      </w:r>
    </w:p>
    <w:p w:rsidR="00C6370B" w:rsidRDefault="00C6370B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Pr="002E5CE0" w:rsidRDefault="00E717DA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E5CE0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2E5CE0">
        <w:rPr>
          <w:rFonts w:ascii="Sylfaen" w:eastAsia="Times New Roman" w:hAnsi="Sylfaen" w:cs="Calibri"/>
          <w:b/>
          <w:bCs/>
          <w:color w:val="000000"/>
        </w:rPr>
        <w:t>დუშეთის, თიანეთის, მცხეთისა და ყაზბეგის მუნიციპალიტეტებში</w:t>
      </w:r>
    </w:p>
    <w:p w:rsidR="00DE503A" w:rsidRPr="002E5CE0" w:rsidRDefault="00A9604A" w:rsidP="00A9604A">
      <w:pPr>
        <w:ind w:firstLine="720"/>
        <w:jc w:val="both"/>
        <w:rPr>
          <w:rFonts w:ascii="Sylfaen" w:hAnsi="Sylfaen" w:cs="Sylfaen"/>
        </w:rPr>
      </w:pPr>
      <w:r w:rsidRPr="002E5CE0">
        <w:rPr>
          <w:rFonts w:ascii="Sylfaen" w:hAnsi="Sylfaen" w:cs="Sylfaen"/>
        </w:rPr>
        <w:t xml:space="preserve">დუშეთის, თიანეთის, მცხეთისა და ყაზბეგის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6B788C">
        <w:rPr>
          <w:rFonts w:ascii="Sylfaen" w:hAnsi="Sylfaen" w:cs="Sylfaen"/>
        </w:rPr>
        <w:t>2019 წლის 6 თვეში</w:t>
      </w:r>
      <w:r w:rsidR="00A20E78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E5CE0">
        <w:rPr>
          <w:rFonts w:ascii="Sylfaen" w:hAnsi="Sylfaen" w:cs="Sylfaen"/>
        </w:rPr>
        <w:t xml:space="preserve">შეადგინა </w:t>
      </w:r>
      <w:r w:rsidR="00B66371">
        <w:rPr>
          <w:rFonts w:ascii="Sylfaen" w:hAnsi="Sylfaen" w:cs="Sylfaen"/>
        </w:rPr>
        <w:t>314</w:t>
      </w:r>
      <w:r w:rsidR="00FC07CC" w:rsidRPr="002E5CE0">
        <w:rPr>
          <w:rFonts w:ascii="Sylfaen" w:hAnsi="Sylfaen" w:cs="Sylfaen"/>
        </w:rPr>
        <w:t>.</w:t>
      </w:r>
      <w:r w:rsidR="00B66371">
        <w:rPr>
          <w:rFonts w:ascii="Sylfaen" w:hAnsi="Sylfaen" w:cs="Sylfaen"/>
        </w:rPr>
        <w:t>0</w:t>
      </w:r>
      <w:r w:rsidR="007A360A" w:rsidRPr="002E5CE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565928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>-</w:t>
      </w:r>
      <w:r w:rsidR="007A360A" w:rsidRPr="002E5CE0">
        <w:rPr>
          <w:rFonts w:ascii="Sylfaen" w:hAnsi="Sylfaen" w:cs="Sylfaen"/>
        </w:rPr>
        <w:t xml:space="preserve"> </w:t>
      </w:r>
      <w:r w:rsidR="00B66371">
        <w:rPr>
          <w:rFonts w:ascii="Sylfaen" w:hAnsi="Sylfaen" w:cs="Sylfaen"/>
        </w:rPr>
        <w:t>304</w:t>
      </w:r>
      <w:r w:rsidR="00FC07CC" w:rsidRPr="002E5CE0">
        <w:rPr>
          <w:rFonts w:ascii="Sylfaen" w:hAnsi="Sylfaen" w:cs="Sylfaen"/>
        </w:rPr>
        <w:t>.</w:t>
      </w:r>
      <w:r w:rsidR="00B66371">
        <w:rPr>
          <w:rFonts w:ascii="Sylfaen" w:hAnsi="Sylfaen" w:cs="Sylfaen"/>
        </w:rPr>
        <w:t>1</w:t>
      </w:r>
      <w:r w:rsidR="007A360A" w:rsidRPr="002E5CE0">
        <w:rPr>
          <w:rFonts w:ascii="Sylfaen" w:hAnsi="Sylfaen" w:cs="Sylfaen"/>
        </w:rPr>
        <w:t xml:space="preserve"> ათასი ლარი, </w:t>
      </w:r>
      <w:r w:rsidR="00A20E78" w:rsidRPr="002E5CE0">
        <w:rPr>
          <w:rFonts w:ascii="Sylfaen" w:hAnsi="Sylfaen" w:cs="Sylfaen"/>
        </w:rPr>
        <w:t>რაც 2018 წლის შესაბამის</w:t>
      </w:r>
      <w:r w:rsidR="002E74FF" w:rsidRPr="002E5CE0">
        <w:rPr>
          <w:rFonts w:ascii="Sylfaen" w:hAnsi="Sylfaen" w:cs="Sylfaen"/>
        </w:rPr>
        <w:t xml:space="preserve"> </w:t>
      </w:r>
      <w:r w:rsidR="00C63476" w:rsidRPr="002E5CE0">
        <w:rPr>
          <w:rFonts w:ascii="Sylfaen" w:hAnsi="Sylfaen" w:cs="Sylfaen"/>
        </w:rPr>
        <w:t>მაჩვენებელზე</w:t>
      </w:r>
      <w:r w:rsidR="007A360A" w:rsidRPr="002E5CE0">
        <w:rPr>
          <w:rFonts w:ascii="Sylfaen" w:hAnsi="Sylfaen" w:cs="Sylfaen"/>
        </w:rPr>
        <w:t xml:space="preserve"> </w:t>
      </w:r>
      <w:r w:rsidR="00B66371">
        <w:rPr>
          <w:rFonts w:ascii="Sylfaen" w:hAnsi="Sylfaen" w:cs="Sylfaen"/>
        </w:rPr>
        <w:t>1</w:t>
      </w:r>
      <w:r w:rsidR="002E5CE0">
        <w:rPr>
          <w:rFonts w:ascii="Sylfaen" w:hAnsi="Sylfaen" w:cs="Sylfaen"/>
        </w:rPr>
        <w:t>7</w:t>
      </w:r>
      <w:r w:rsidR="00FC07CC" w:rsidRPr="002E5CE0">
        <w:rPr>
          <w:rFonts w:ascii="Sylfaen" w:hAnsi="Sylfaen" w:cs="Sylfaen"/>
        </w:rPr>
        <w:t>.</w:t>
      </w:r>
      <w:r w:rsidR="00B66371">
        <w:rPr>
          <w:rFonts w:ascii="Sylfaen" w:hAnsi="Sylfaen" w:cs="Sylfaen"/>
        </w:rPr>
        <w:t>9</w:t>
      </w:r>
      <w:r w:rsidR="007A360A" w:rsidRPr="002E5CE0">
        <w:rPr>
          <w:rFonts w:ascii="Sylfaen" w:hAnsi="Sylfaen" w:cs="Sylfaen"/>
        </w:rPr>
        <w:t xml:space="preserve"> ათასი ლარით </w:t>
      </w:r>
      <w:r w:rsidR="000F0211" w:rsidRPr="002E5CE0">
        <w:rPr>
          <w:rFonts w:ascii="Sylfaen" w:hAnsi="Sylfaen" w:cs="Sylfaen"/>
          <w:lang w:val="ka-GE"/>
        </w:rPr>
        <w:t>მეტია</w:t>
      </w:r>
      <w:r w:rsidR="007E24D4" w:rsidRPr="002E5CE0">
        <w:rPr>
          <w:rFonts w:ascii="Sylfaen" w:hAnsi="Sylfaen" w:cs="Sylfaen"/>
        </w:rPr>
        <w:t>.</w:t>
      </w:r>
    </w:p>
    <w:p w:rsidR="00FC07CC" w:rsidRPr="002E5CE0" w:rsidRDefault="006B788C" w:rsidP="00383659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2E5C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  <w:r w:rsidR="00B66371">
        <w:rPr>
          <w:noProof/>
        </w:rPr>
        <w:drawing>
          <wp:inline distT="0" distB="0" distL="0" distR="0" wp14:anchorId="208AAA96" wp14:editId="40AF01B7">
            <wp:extent cx="6800850" cy="2369489"/>
            <wp:effectExtent l="0" t="0" r="0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B4B81" w:rsidRPr="0099560D" w:rsidRDefault="006B4B81" w:rsidP="006B4B81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</w:rPr>
        <w:t>7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</w:rPr>
        <w:t>9</w:t>
      </w:r>
      <w:r w:rsidRPr="0099560D">
        <w:rPr>
          <w:rFonts w:ascii="Sylfaen" w:hAnsi="Sylfaen" w:cs="Sylfaen"/>
        </w:rPr>
        <w:t xml:space="preserve">% , ხოლო „არაფინანსური აქტივების ზრდის“ მუხლის – </w:t>
      </w:r>
      <w:r>
        <w:rPr>
          <w:rFonts w:ascii="Sylfaen" w:hAnsi="Sylfaen" w:cs="Sylfaen"/>
        </w:rPr>
        <w:t>2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</w:rPr>
        <w:t>1</w:t>
      </w:r>
      <w:r w:rsidRPr="0099560D">
        <w:rPr>
          <w:rFonts w:ascii="Sylfaen" w:hAnsi="Sylfaen" w:cs="Sylfaen"/>
        </w:rPr>
        <w:t>%</w:t>
      </w:r>
    </w:p>
    <w:p w:rsidR="00B66371" w:rsidRDefault="00B66371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Pr="004A7711" w:rsidRDefault="00E717DA" w:rsidP="006B4B81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4A7711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A7711">
        <w:rPr>
          <w:rFonts w:ascii="Sylfaen" w:eastAsia="Times New Roman" w:hAnsi="Sylfaen" w:cs="Calibri"/>
          <w:b/>
          <w:bCs/>
          <w:color w:val="000000"/>
        </w:rPr>
        <w:t>ამბროლაურის, ლენტეხის, ონისა და ცაგერის მუნიციპალიტეტებში</w:t>
      </w:r>
    </w:p>
    <w:p w:rsidR="009336DC" w:rsidRPr="004A7711" w:rsidRDefault="009D04C3" w:rsidP="006B4B81">
      <w:pPr>
        <w:spacing w:after="0"/>
        <w:ind w:firstLine="720"/>
        <w:jc w:val="both"/>
        <w:rPr>
          <w:rFonts w:ascii="Sylfaen" w:hAnsi="Sylfaen" w:cs="Sylfaen"/>
        </w:rPr>
      </w:pPr>
      <w:r w:rsidRPr="004A7711">
        <w:rPr>
          <w:rFonts w:ascii="Sylfaen" w:hAnsi="Sylfaen" w:cs="Sylfaen"/>
        </w:rPr>
        <w:t xml:space="preserve">ამბროლაურის, ლენტეხის, ონისა და ცაგერის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6B788C">
        <w:rPr>
          <w:rFonts w:ascii="Sylfaen" w:hAnsi="Sylfaen" w:cs="Sylfaen"/>
        </w:rPr>
        <w:t>2019 წლის 6 თვეში</w:t>
      </w:r>
      <w:r w:rsidR="00A20E78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A7711">
        <w:rPr>
          <w:rFonts w:ascii="Sylfaen" w:hAnsi="Sylfaen" w:cs="Sylfaen"/>
        </w:rPr>
        <w:t xml:space="preserve">შეადგინა </w:t>
      </w:r>
      <w:r w:rsidR="006B4B81">
        <w:rPr>
          <w:rFonts w:ascii="Sylfaen" w:hAnsi="Sylfaen" w:cs="Sylfaen"/>
        </w:rPr>
        <w:t>322</w:t>
      </w:r>
      <w:r w:rsidR="003F1B41" w:rsidRPr="004A7711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0</w:t>
      </w:r>
      <w:r w:rsidR="00346E19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4A7711">
        <w:rPr>
          <w:rFonts w:ascii="Sylfaen" w:hAnsi="Sylfaen" w:cs="Sylfaen"/>
        </w:rPr>
        <w:t xml:space="preserve"> </w:t>
      </w:r>
      <w:r w:rsidR="00DE503A" w:rsidRPr="004A7711">
        <w:rPr>
          <w:rFonts w:ascii="Sylfaen" w:hAnsi="Sylfaen" w:cs="Sylfaen"/>
        </w:rPr>
        <w:t>-</w:t>
      </w:r>
      <w:r w:rsidR="003937E4" w:rsidRPr="004A7711">
        <w:rPr>
          <w:rFonts w:ascii="Sylfaen" w:hAnsi="Sylfaen" w:cs="Sylfaen"/>
        </w:rPr>
        <w:t xml:space="preserve"> </w:t>
      </w:r>
      <w:r w:rsidR="006B4B81">
        <w:rPr>
          <w:rFonts w:ascii="Sylfaen" w:hAnsi="Sylfaen" w:cs="Sylfaen"/>
        </w:rPr>
        <w:t>297</w:t>
      </w:r>
      <w:r w:rsidR="003F1B41" w:rsidRPr="004A7711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6</w:t>
      </w:r>
      <w:r w:rsidR="00565928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 xml:space="preserve"> ათასი ლარი, </w:t>
      </w:r>
      <w:r w:rsidR="00A20E78" w:rsidRPr="004A7711">
        <w:rPr>
          <w:rFonts w:ascii="Sylfaen" w:hAnsi="Sylfaen" w:cs="Sylfaen"/>
        </w:rPr>
        <w:t>რაც 2018 წლის შესაბამის</w:t>
      </w:r>
      <w:r w:rsidR="002E74FF" w:rsidRPr="004A7711">
        <w:rPr>
          <w:rFonts w:ascii="Sylfaen" w:hAnsi="Sylfaen" w:cs="Sylfaen"/>
        </w:rPr>
        <w:t xml:space="preserve"> </w:t>
      </w:r>
      <w:r w:rsidR="00C63476" w:rsidRPr="004A7711">
        <w:rPr>
          <w:rFonts w:ascii="Sylfaen" w:hAnsi="Sylfaen" w:cs="Sylfaen"/>
        </w:rPr>
        <w:t>მაჩვენებელზე</w:t>
      </w:r>
      <w:r w:rsidR="007A360A" w:rsidRPr="004A7711">
        <w:rPr>
          <w:rFonts w:ascii="Sylfaen" w:hAnsi="Sylfaen" w:cs="Sylfaen"/>
        </w:rPr>
        <w:t xml:space="preserve"> </w:t>
      </w:r>
      <w:r w:rsidR="006B4B81">
        <w:rPr>
          <w:rFonts w:ascii="Sylfaen" w:hAnsi="Sylfaen" w:cs="Sylfaen"/>
        </w:rPr>
        <w:t>11</w:t>
      </w:r>
      <w:r w:rsidR="00AC659E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1</w:t>
      </w:r>
      <w:r w:rsidR="007A360A" w:rsidRPr="004A7711">
        <w:rPr>
          <w:rFonts w:ascii="Sylfaen" w:hAnsi="Sylfaen" w:cs="Sylfaen"/>
        </w:rPr>
        <w:t xml:space="preserve"> ათასი ლარით </w:t>
      </w:r>
      <w:r w:rsidR="00945EA3" w:rsidRPr="004A7711">
        <w:rPr>
          <w:rFonts w:ascii="Sylfaen" w:hAnsi="Sylfaen" w:cs="Sylfaen"/>
        </w:rPr>
        <w:t>მეტია</w:t>
      </w:r>
      <w:r w:rsidR="007A360A" w:rsidRPr="004A7711">
        <w:rPr>
          <w:rFonts w:ascii="Sylfaen" w:hAnsi="Sylfaen" w:cs="Sylfaen"/>
        </w:rPr>
        <w:t>.</w:t>
      </w:r>
    </w:p>
    <w:p w:rsidR="00380845" w:rsidRPr="004A7711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4A7711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A771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4A7711" w:rsidRDefault="006B4B81" w:rsidP="006B4B81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149BF568" wp14:editId="3DB648F9">
            <wp:extent cx="6800850" cy="2075290"/>
            <wp:effectExtent l="0" t="0" r="0" b="127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962FA" w:rsidRPr="004A7711" w:rsidRDefault="002962FA" w:rsidP="006B4B81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A7711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="004A7711" w:rsidRPr="004A7711">
        <w:rPr>
          <w:rFonts w:ascii="Sylfaen" w:hAnsi="Sylfaen" w:cs="Sylfaen"/>
          <w:noProof/>
          <w:szCs w:val="28"/>
        </w:rPr>
        <w:t>9</w:t>
      </w:r>
      <w:r w:rsidR="006B4B81">
        <w:rPr>
          <w:rFonts w:ascii="Sylfaen" w:hAnsi="Sylfaen" w:cs="Sylfaen"/>
          <w:noProof/>
          <w:szCs w:val="28"/>
        </w:rPr>
        <w:t>8</w:t>
      </w:r>
      <w:r w:rsidRPr="004A7711">
        <w:rPr>
          <w:rFonts w:ascii="Sylfaen" w:hAnsi="Sylfaen" w:cs="Sylfaen"/>
          <w:noProof/>
          <w:szCs w:val="28"/>
        </w:rPr>
        <w:t>%,  ხოლო  „არაფინანსური აქტივების ზრდის“ მუხლით - 0.</w:t>
      </w:r>
      <w:r w:rsidR="004A7711" w:rsidRPr="004A7711">
        <w:rPr>
          <w:rFonts w:ascii="Sylfaen" w:hAnsi="Sylfaen" w:cs="Sylfaen"/>
          <w:noProof/>
          <w:szCs w:val="28"/>
        </w:rPr>
        <w:t>0</w:t>
      </w:r>
      <w:r w:rsidR="006B4B81">
        <w:rPr>
          <w:rFonts w:ascii="Sylfaen" w:hAnsi="Sylfaen" w:cs="Sylfaen"/>
          <w:noProof/>
          <w:szCs w:val="28"/>
        </w:rPr>
        <w:t>2</w:t>
      </w:r>
      <w:r w:rsidRPr="004A7711">
        <w:rPr>
          <w:rFonts w:ascii="Sylfaen" w:hAnsi="Sylfaen" w:cs="Sylfaen"/>
          <w:noProof/>
          <w:szCs w:val="28"/>
        </w:rPr>
        <w:t>%.</w:t>
      </w:r>
    </w:p>
    <w:p w:rsidR="006B4B81" w:rsidRDefault="006B4B81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Pr="00155345" w:rsidRDefault="00E717DA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C9642C" w:rsidRPr="00155345" w:rsidRDefault="009D04C3" w:rsidP="009D04C3">
      <w:pPr>
        <w:ind w:firstLine="720"/>
        <w:jc w:val="both"/>
        <w:rPr>
          <w:rFonts w:ascii="Sylfaen" w:hAnsi="Sylfaen" w:cs="Sylfaen"/>
        </w:rPr>
      </w:pPr>
      <w:r w:rsidRPr="00155345">
        <w:rPr>
          <w:rFonts w:ascii="Sylfaen" w:hAnsi="Sylfaen" w:cs="Sylfaen"/>
        </w:rPr>
        <w:t xml:space="preserve">ადიგენის, ასპინძის, ახალციხის, ახალქალაქის, ბორჯომისა და ნინოწმინდის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6B788C">
        <w:rPr>
          <w:rFonts w:ascii="Sylfaen" w:hAnsi="Sylfaen" w:cs="Sylfaen"/>
        </w:rPr>
        <w:t>2019 წლის 6 თვეში</w:t>
      </w:r>
      <w:r w:rsidR="00A20E7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6B4B81">
        <w:rPr>
          <w:rFonts w:ascii="Sylfaen" w:hAnsi="Sylfaen" w:cs="Sylfaen"/>
        </w:rPr>
        <w:t>306</w:t>
      </w:r>
      <w:r w:rsidR="008E496D" w:rsidRPr="00155345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0</w:t>
      </w:r>
      <w:r w:rsidR="007E24D4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155345">
        <w:rPr>
          <w:rFonts w:ascii="Sylfaen" w:hAnsi="Sylfaen" w:cs="Sylfaen"/>
        </w:rPr>
        <w:t xml:space="preserve"> </w:t>
      </w:r>
      <w:r w:rsidR="00DE503A" w:rsidRPr="00155345">
        <w:rPr>
          <w:rFonts w:ascii="Sylfaen" w:hAnsi="Sylfaen" w:cs="Sylfaen"/>
        </w:rPr>
        <w:t>-</w:t>
      </w:r>
      <w:r w:rsidR="009336DC" w:rsidRPr="00155345">
        <w:rPr>
          <w:rFonts w:ascii="Sylfaen" w:hAnsi="Sylfaen" w:cs="Sylfaen"/>
        </w:rPr>
        <w:t xml:space="preserve"> </w:t>
      </w:r>
      <w:r w:rsidR="006B4B81">
        <w:rPr>
          <w:rFonts w:ascii="Sylfaen" w:hAnsi="Sylfaen" w:cs="Sylfaen"/>
        </w:rPr>
        <w:t>271</w:t>
      </w:r>
      <w:r w:rsidR="008E496D" w:rsidRPr="00155345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0</w:t>
      </w:r>
      <w:r w:rsidR="007A360A" w:rsidRPr="00155345">
        <w:rPr>
          <w:rFonts w:ascii="Sylfaen" w:hAnsi="Sylfaen" w:cs="Sylfaen"/>
        </w:rPr>
        <w:t xml:space="preserve"> </w:t>
      </w:r>
      <w:r w:rsidR="007E24D4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</w:t>
      </w:r>
      <w:r w:rsidR="00A20E78" w:rsidRPr="00155345">
        <w:rPr>
          <w:rFonts w:ascii="Sylfaen" w:hAnsi="Sylfaen" w:cs="Sylfaen"/>
        </w:rPr>
        <w:t>რაც 2018 წლის შესაბამის</w:t>
      </w:r>
      <w:r w:rsidR="002E74FF" w:rsidRPr="00155345">
        <w:rPr>
          <w:rFonts w:ascii="Sylfaen" w:hAnsi="Sylfaen" w:cs="Sylfaen"/>
        </w:rPr>
        <w:t xml:space="preserve"> </w:t>
      </w:r>
      <w:r w:rsidR="00C63476" w:rsidRPr="00155345">
        <w:rPr>
          <w:rFonts w:ascii="Sylfaen" w:hAnsi="Sylfaen" w:cs="Sylfaen"/>
        </w:rPr>
        <w:t>მაჩვენებელზე</w:t>
      </w:r>
      <w:r w:rsidR="007A360A" w:rsidRPr="00155345">
        <w:rPr>
          <w:rFonts w:ascii="Sylfaen" w:hAnsi="Sylfaen" w:cs="Sylfaen"/>
        </w:rPr>
        <w:t xml:space="preserve"> </w:t>
      </w:r>
      <w:r w:rsidR="006B4B81">
        <w:rPr>
          <w:rFonts w:ascii="Sylfaen" w:hAnsi="Sylfaen" w:cs="Sylfaen"/>
        </w:rPr>
        <w:t>46</w:t>
      </w:r>
      <w:r w:rsidR="008E496D" w:rsidRPr="00155345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7</w:t>
      </w:r>
      <w:r w:rsidR="00F6113C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ლარით </w:t>
      </w:r>
      <w:r w:rsidR="00F3163C" w:rsidRPr="00155345">
        <w:rPr>
          <w:rFonts w:ascii="Sylfaen" w:hAnsi="Sylfaen" w:cs="Sylfaen"/>
          <w:lang w:val="ka-GE"/>
        </w:rPr>
        <w:t>მეტ</w:t>
      </w:r>
      <w:r w:rsidR="00AD1E19" w:rsidRPr="00155345">
        <w:rPr>
          <w:rFonts w:ascii="Sylfaen" w:hAnsi="Sylfaen" w:cs="Sylfaen"/>
        </w:rPr>
        <w:t>ია</w:t>
      </w:r>
      <w:r w:rsidR="007A360A" w:rsidRPr="00155345">
        <w:rPr>
          <w:rFonts w:ascii="Sylfaen" w:hAnsi="Sylfaen" w:cs="Sylfaen"/>
        </w:rPr>
        <w:t>.</w:t>
      </w:r>
    </w:p>
    <w:p w:rsidR="00380845" w:rsidRPr="00155345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5534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E24D4" w:rsidRPr="00155345" w:rsidRDefault="006B4B81" w:rsidP="009336DC">
      <w:pPr>
        <w:spacing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555BE324" wp14:editId="55B82CF2">
            <wp:extent cx="6800850" cy="2099144"/>
            <wp:effectExtent l="0" t="0" r="0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B4B81" w:rsidRPr="004A7711" w:rsidRDefault="006B4B81" w:rsidP="006B4B81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A7711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</w:rPr>
        <w:t>1</w:t>
      </w:r>
      <w:r w:rsidRPr="004A7711">
        <w:rPr>
          <w:rFonts w:ascii="Sylfaen" w:hAnsi="Sylfaen" w:cs="Sylfaen"/>
          <w:noProof/>
          <w:szCs w:val="28"/>
        </w:rPr>
        <w:t>%,  ხოლო  „არაფინანსური აქტივების ზრდის“ მუხლით - 0.</w:t>
      </w:r>
      <w:r>
        <w:rPr>
          <w:rFonts w:ascii="Sylfaen" w:hAnsi="Sylfaen" w:cs="Sylfaen"/>
          <w:noProof/>
          <w:szCs w:val="28"/>
        </w:rPr>
        <w:t>9</w:t>
      </w:r>
      <w:r w:rsidRPr="004A7711">
        <w:rPr>
          <w:rFonts w:ascii="Sylfaen" w:hAnsi="Sylfaen" w:cs="Sylfaen"/>
          <w:noProof/>
          <w:szCs w:val="28"/>
        </w:rPr>
        <w:t>%.</w:t>
      </w:r>
    </w:p>
    <w:p w:rsidR="00E717DA" w:rsidRPr="00155345" w:rsidRDefault="00E717DA" w:rsidP="006B4B81">
      <w:pPr>
        <w:spacing w:before="240" w:after="0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155345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DE503A" w:rsidRPr="00155345" w:rsidRDefault="009D04C3" w:rsidP="006B4B81">
      <w:pPr>
        <w:spacing w:before="240" w:after="0"/>
        <w:ind w:firstLine="720"/>
        <w:jc w:val="both"/>
        <w:rPr>
          <w:rFonts w:ascii="Sylfaen" w:hAnsi="Sylfaen" w:cs="Sylfaen"/>
          <w:lang w:val="ka-GE"/>
        </w:rPr>
      </w:pPr>
      <w:r w:rsidRPr="00155345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7A360A" w:rsidRPr="00155345">
        <w:rPr>
          <w:rFonts w:ascii="Sylfaen" w:hAnsi="Sylfaen" w:cs="Sylfaen"/>
        </w:rPr>
        <w:t xml:space="preserve">საანგარიშო პერიოდში </w:t>
      </w:r>
      <w:r w:rsidR="006B788C">
        <w:rPr>
          <w:rFonts w:ascii="Sylfaen" w:hAnsi="Sylfaen" w:cs="Sylfaen"/>
        </w:rPr>
        <w:t>2019 წლის 6 თვეში</w:t>
      </w:r>
      <w:r w:rsidR="00A20E7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6B4B81">
        <w:rPr>
          <w:rFonts w:ascii="Sylfaen" w:hAnsi="Sylfaen" w:cs="Sylfaen"/>
        </w:rPr>
        <w:t>434</w:t>
      </w:r>
      <w:r w:rsidR="008E496D" w:rsidRPr="00155345">
        <w:rPr>
          <w:rFonts w:ascii="Sylfaen" w:hAnsi="Sylfaen" w:cs="Sylfaen"/>
        </w:rPr>
        <w:t>.</w:t>
      </w:r>
      <w:r w:rsidR="002962FA" w:rsidRPr="00155345">
        <w:rPr>
          <w:rFonts w:ascii="Sylfaen" w:hAnsi="Sylfaen" w:cs="Sylfaen"/>
        </w:rPr>
        <w:t>0</w:t>
      </w:r>
      <w:r w:rsidR="0056592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ხოლო საკასო შესრულებამ </w:t>
      </w:r>
      <w:r w:rsidR="00DE503A" w:rsidRPr="00155345">
        <w:rPr>
          <w:rFonts w:ascii="Sylfaen" w:hAnsi="Sylfaen" w:cs="Sylfaen"/>
        </w:rPr>
        <w:t>-</w:t>
      </w:r>
      <w:r w:rsidR="009336DC" w:rsidRPr="00155345">
        <w:rPr>
          <w:rFonts w:ascii="Sylfaen" w:hAnsi="Sylfaen" w:cs="Sylfaen"/>
        </w:rPr>
        <w:t xml:space="preserve"> </w:t>
      </w:r>
      <w:r w:rsidR="006B4B81">
        <w:rPr>
          <w:rFonts w:ascii="Sylfaen" w:hAnsi="Sylfaen" w:cs="Sylfaen"/>
        </w:rPr>
        <w:t>409</w:t>
      </w:r>
      <w:r w:rsidR="008E496D" w:rsidRPr="00155345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3</w:t>
      </w:r>
      <w:r w:rsidR="007A360A" w:rsidRPr="00155345">
        <w:rPr>
          <w:rFonts w:ascii="Sylfaen" w:hAnsi="Sylfaen" w:cs="Sylfaen"/>
        </w:rPr>
        <w:t xml:space="preserve"> ათასი ლარი, </w:t>
      </w:r>
      <w:r w:rsidR="00A20E78" w:rsidRPr="00155345">
        <w:rPr>
          <w:rFonts w:ascii="Sylfaen" w:hAnsi="Sylfaen" w:cs="Sylfaen"/>
        </w:rPr>
        <w:t>რაც 2018 წლის შესაბამის</w:t>
      </w:r>
      <w:r w:rsidR="002E74FF" w:rsidRPr="00155345">
        <w:rPr>
          <w:rFonts w:ascii="Sylfaen" w:hAnsi="Sylfaen" w:cs="Sylfaen"/>
        </w:rPr>
        <w:t xml:space="preserve"> </w:t>
      </w:r>
      <w:r w:rsidR="00C63476" w:rsidRPr="00155345">
        <w:rPr>
          <w:rFonts w:ascii="Sylfaen" w:hAnsi="Sylfaen" w:cs="Sylfaen"/>
        </w:rPr>
        <w:t>მაჩვენებელზე</w:t>
      </w:r>
      <w:r w:rsidR="007A360A" w:rsidRPr="00155345">
        <w:rPr>
          <w:rFonts w:ascii="Sylfaen" w:hAnsi="Sylfaen" w:cs="Sylfaen"/>
        </w:rPr>
        <w:t xml:space="preserve"> </w:t>
      </w:r>
      <w:r w:rsidR="006B4B81">
        <w:rPr>
          <w:rFonts w:ascii="Sylfaen" w:hAnsi="Sylfaen" w:cs="Sylfaen"/>
        </w:rPr>
        <w:t>33</w:t>
      </w:r>
      <w:r w:rsidR="008E496D" w:rsidRPr="00155345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0</w:t>
      </w:r>
      <w:r w:rsidR="00C9642C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ლარით</w:t>
      </w:r>
      <w:r w:rsidR="002962FA" w:rsidRPr="00155345">
        <w:rPr>
          <w:rFonts w:ascii="Sylfaen" w:hAnsi="Sylfaen" w:cs="Sylfaen"/>
          <w:lang w:val="ka-GE"/>
        </w:rPr>
        <w:t xml:space="preserve"> მეტია</w:t>
      </w:r>
      <w:r w:rsidR="00DE2BE9" w:rsidRPr="00155345">
        <w:rPr>
          <w:rFonts w:ascii="Sylfaen" w:hAnsi="Sylfaen" w:cs="Sylfaen"/>
          <w:lang w:val="ka-GE"/>
        </w:rPr>
        <w:t>.</w:t>
      </w:r>
    </w:p>
    <w:p w:rsidR="00380845" w:rsidRPr="00155345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5534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6B4B81" w:rsidP="006B4B81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6E58D044" wp14:editId="467AD34F">
            <wp:extent cx="6800850" cy="2107095"/>
            <wp:effectExtent l="0" t="0" r="0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6370B" w:rsidRDefault="00C6370B" w:rsidP="006B4B81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6B4B81" w:rsidRPr="004A7711" w:rsidRDefault="006B4B81" w:rsidP="006B4B81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A7711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8</w:t>
      </w:r>
      <w:r w:rsidRPr="004A771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4A7711">
        <w:rPr>
          <w:rFonts w:ascii="Sylfaen" w:hAnsi="Sylfaen" w:cs="Sylfaen"/>
          <w:noProof/>
          <w:szCs w:val="28"/>
        </w:rPr>
        <w:t xml:space="preserve">%,  ხოლო 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</w:rPr>
        <w:t>1</w:t>
      </w:r>
      <w:r w:rsidRPr="004A7711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4A7711">
        <w:rPr>
          <w:rFonts w:ascii="Sylfaen" w:hAnsi="Sylfaen" w:cs="Sylfaen"/>
          <w:noProof/>
          <w:szCs w:val="28"/>
        </w:rPr>
        <w:t>%.</w:t>
      </w:r>
    </w:p>
    <w:p w:rsidR="006B4B81" w:rsidRDefault="006B4B81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Pr="00155345" w:rsidRDefault="00E717DA" w:rsidP="00C6370B">
      <w:pPr>
        <w:spacing w:before="240" w:after="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გორის, კასპის, ქარელისა და ხაშურის მუნიციპალიტეტებში</w:t>
      </w:r>
    </w:p>
    <w:p w:rsidR="00C9642C" w:rsidRPr="00155345" w:rsidRDefault="009D04C3" w:rsidP="006B4B81">
      <w:pPr>
        <w:spacing w:before="240" w:after="0"/>
        <w:ind w:firstLine="720"/>
        <w:jc w:val="both"/>
        <w:rPr>
          <w:rFonts w:ascii="Sylfaen" w:hAnsi="Sylfaen" w:cs="Sylfaen"/>
        </w:rPr>
      </w:pPr>
      <w:r w:rsidRPr="00155345">
        <w:rPr>
          <w:rFonts w:ascii="Sylfaen" w:hAnsi="Sylfaen" w:cs="Sylfaen"/>
        </w:rPr>
        <w:t xml:space="preserve">გორის, კასპის, ქარელისა და ხაშურის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6B788C">
        <w:rPr>
          <w:rFonts w:ascii="Sylfaen" w:hAnsi="Sylfaen" w:cs="Sylfaen"/>
        </w:rPr>
        <w:t>2019 წლის 6 თვეში</w:t>
      </w:r>
      <w:r w:rsidR="00A20E7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6B4B81">
        <w:rPr>
          <w:rFonts w:ascii="Sylfaen" w:hAnsi="Sylfaen" w:cs="Sylfaen"/>
        </w:rPr>
        <w:t>320</w:t>
      </w:r>
      <w:r w:rsidR="008E496D" w:rsidRPr="00155345">
        <w:rPr>
          <w:rFonts w:ascii="Sylfaen" w:hAnsi="Sylfaen" w:cs="Sylfaen"/>
        </w:rPr>
        <w:t>.0</w:t>
      </w:r>
      <w:r w:rsidR="00702E59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ლარი, ხოლო ფაქტიურმა დაფინანსებამ</w:t>
      </w:r>
      <w:r w:rsidR="00641FB1" w:rsidRPr="00155345">
        <w:rPr>
          <w:rFonts w:ascii="Sylfaen" w:hAnsi="Sylfaen" w:cs="Sylfaen"/>
        </w:rPr>
        <w:t xml:space="preserve"> </w:t>
      </w:r>
      <w:r w:rsidR="00DE1224" w:rsidRPr="00155345">
        <w:rPr>
          <w:rFonts w:ascii="Sylfaen" w:hAnsi="Sylfaen" w:cs="Sylfaen"/>
        </w:rPr>
        <w:t xml:space="preserve">- </w:t>
      </w:r>
      <w:r w:rsidR="006B4B81">
        <w:rPr>
          <w:rFonts w:ascii="Sylfaen" w:hAnsi="Sylfaen" w:cs="Sylfaen"/>
        </w:rPr>
        <w:t>294</w:t>
      </w:r>
      <w:r w:rsidR="008E496D" w:rsidRPr="00155345">
        <w:rPr>
          <w:rFonts w:ascii="Sylfaen" w:hAnsi="Sylfaen" w:cs="Sylfaen"/>
        </w:rPr>
        <w:t>.</w:t>
      </w:r>
      <w:r w:rsidR="006B4B81">
        <w:rPr>
          <w:rFonts w:ascii="Sylfaen" w:hAnsi="Sylfaen" w:cs="Sylfaen"/>
        </w:rPr>
        <w:t>1</w:t>
      </w:r>
      <w:r w:rsidR="00702E59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</w:t>
      </w:r>
      <w:r w:rsidR="00A20E78" w:rsidRPr="00155345">
        <w:rPr>
          <w:rFonts w:ascii="Sylfaen" w:hAnsi="Sylfaen" w:cs="Sylfaen"/>
        </w:rPr>
        <w:t>რაც 2018 წლის შესაბამის</w:t>
      </w:r>
      <w:r w:rsidR="002E74FF" w:rsidRPr="00155345">
        <w:rPr>
          <w:rFonts w:ascii="Sylfaen" w:hAnsi="Sylfaen" w:cs="Sylfaen"/>
        </w:rPr>
        <w:t xml:space="preserve"> </w:t>
      </w:r>
      <w:r w:rsidR="00C63476" w:rsidRPr="00155345">
        <w:rPr>
          <w:rFonts w:ascii="Sylfaen" w:hAnsi="Sylfaen" w:cs="Sylfaen"/>
        </w:rPr>
        <w:t>მაჩვენებელზე</w:t>
      </w:r>
      <w:r w:rsidR="008579F4" w:rsidRPr="00155345">
        <w:rPr>
          <w:rFonts w:ascii="Sylfaen" w:hAnsi="Sylfaen" w:cs="Sylfaen"/>
        </w:rPr>
        <w:t xml:space="preserve"> </w:t>
      </w:r>
      <w:r w:rsidR="006B4B81">
        <w:rPr>
          <w:rFonts w:ascii="Sylfaen" w:hAnsi="Sylfaen" w:cs="Sylfaen"/>
        </w:rPr>
        <w:t>4</w:t>
      </w:r>
      <w:r w:rsidR="00DE1224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9</w:t>
      </w:r>
      <w:r w:rsidR="00F50CB1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ლარით </w:t>
      </w:r>
      <w:r w:rsidR="00D24268" w:rsidRPr="00155345">
        <w:rPr>
          <w:rFonts w:ascii="Sylfaen" w:hAnsi="Sylfaen" w:cs="Sylfaen"/>
          <w:lang w:val="ka-GE"/>
        </w:rPr>
        <w:t>ნაკლებია</w:t>
      </w:r>
      <w:r w:rsidR="00C9642C" w:rsidRPr="00155345">
        <w:rPr>
          <w:rFonts w:ascii="Sylfaen" w:hAnsi="Sylfaen" w:cs="Sylfaen"/>
        </w:rPr>
        <w:t>.</w:t>
      </w:r>
    </w:p>
    <w:p w:rsidR="00380845" w:rsidRPr="00155345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5534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46C90" w:rsidRPr="00155345" w:rsidRDefault="006B4B81" w:rsidP="00946C9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074E46BB" wp14:editId="73C5D5EC">
            <wp:extent cx="6791325" cy="2401294"/>
            <wp:effectExtent l="0" t="0" r="0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45EA3" w:rsidRPr="00155345" w:rsidRDefault="00945EA3" w:rsidP="00945EA3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55345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სახელმწიფო უსაფრთხოების სამსახური</w:t>
      </w:r>
    </w:p>
    <w:p w:rsidR="00945EA3" w:rsidRPr="00155345" w:rsidRDefault="00945EA3" w:rsidP="00945EA3">
      <w:pPr>
        <w:ind w:firstLine="720"/>
        <w:jc w:val="both"/>
        <w:rPr>
          <w:rFonts w:ascii="Sylfaen" w:eastAsia="Times New Roman" w:hAnsi="Sylfaen"/>
          <w:lang w:val="ka-GE"/>
        </w:rPr>
      </w:pPr>
      <w:r w:rsidRPr="00155345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155345">
        <w:rPr>
          <w:rFonts w:ascii="Sylfaen" w:eastAsia="Times New Roman" w:hAnsi="Sylfaen"/>
          <w:lang w:val="ka-GE"/>
        </w:rPr>
        <w:t xml:space="preserve"> </w:t>
      </w:r>
      <w:r w:rsidRPr="00155345">
        <w:rPr>
          <w:rFonts w:ascii="Sylfaen" w:eastAsia="Times New Roman" w:hAnsi="Sylfaen"/>
          <w:lang w:val="ka-GE"/>
        </w:rPr>
        <w:t>გამოყოფილმა სახსრებმა შეადგინა</w:t>
      </w:r>
      <w:r w:rsidR="0051525D">
        <w:rPr>
          <w:rFonts w:ascii="Sylfaen" w:eastAsia="Times New Roman" w:hAnsi="Sylfaen"/>
        </w:rPr>
        <w:t xml:space="preserve"> 73</w:t>
      </w:r>
      <w:r w:rsidRPr="00155345">
        <w:rPr>
          <w:rFonts w:ascii="Sylfaen" w:eastAsia="Times New Roman" w:hAnsi="Sylfaen"/>
          <w:lang w:val="ka-GE"/>
        </w:rPr>
        <w:t xml:space="preserve"> </w:t>
      </w:r>
      <w:r w:rsidR="0051525D">
        <w:rPr>
          <w:rFonts w:ascii="Sylfaen" w:eastAsia="Times New Roman" w:hAnsi="Sylfaen"/>
        </w:rPr>
        <w:t>565</w:t>
      </w:r>
      <w:r w:rsidRPr="00155345">
        <w:rPr>
          <w:rFonts w:ascii="Sylfaen" w:eastAsia="Times New Roman" w:hAnsi="Sylfaen"/>
        </w:rPr>
        <w:t>.</w:t>
      </w:r>
      <w:r w:rsidR="00D232CD" w:rsidRPr="00155345">
        <w:rPr>
          <w:rFonts w:ascii="Sylfaen" w:eastAsia="Times New Roman" w:hAnsi="Sylfaen"/>
        </w:rPr>
        <w:t>0</w:t>
      </w:r>
      <w:r w:rsidRPr="00155345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51525D">
        <w:rPr>
          <w:rFonts w:ascii="Sylfaen" w:eastAsia="Times New Roman" w:hAnsi="Sylfaen"/>
        </w:rPr>
        <w:t>69</w:t>
      </w:r>
      <w:r w:rsidRPr="00155345">
        <w:rPr>
          <w:rFonts w:ascii="Sylfaen" w:eastAsia="Times New Roman" w:hAnsi="Sylfaen"/>
          <w:lang w:val="ka-GE"/>
        </w:rPr>
        <w:t xml:space="preserve"> </w:t>
      </w:r>
      <w:r w:rsidR="0051525D">
        <w:rPr>
          <w:rFonts w:ascii="Sylfaen" w:eastAsia="Times New Roman" w:hAnsi="Sylfaen"/>
        </w:rPr>
        <w:t>950</w:t>
      </w:r>
      <w:r w:rsidRPr="00155345">
        <w:rPr>
          <w:rFonts w:ascii="Sylfaen" w:eastAsia="Times New Roman" w:hAnsi="Sylfaen"/>
          <w:lang w:val="ka-GE"/>
        </w:rPr>
        <w:t>.</w:t>
      </w:r>
      <w:r w:rsidR="0051525D">
        <w:rPr>
          <w:rFonts w:ascii="Sylfaen" w:eastAsia="Times New Roman" w:hAnsi="Sylfaen"/>
        </w:rPr>
        <w:t>9</w:t>
      </w:r>
      <w:r w:rsidRPr="00155345">
        <w:rPr>
          <w:rFonts w:ascii="Sylfaen" w:eastAsia="Times New Roman" w:hAnsi="Sylfaen"/>
          <w:lang w:val="ka-GE"/>
        </w:rPr>
        <w:t xml:space="preserve"> ათასი ლარი, </w:t>
      </w:r>
      <w:r w:rsidR="00A20E78" w:rsidRPr="00155345">
        <w:rPr>
          <w:rFonts w:ascii="Sylfaen" w:hAnsi="Sylfaen" w:cs="Sylfaen"/>
          <w:noProof/>
          <w:lang w:val="ka-GE"/>
        </w:rPr>
        <w:t>რაც 2018 წლის შესაბამის</w:t>
      </w:r>
      <w:r w:rsidRPr="00155345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51525D">
        <w:rPr>
          <w:rFonts w:ascii="Sylfaen" w:hAnsi="Sylfaen" w:cs="Sylfaen"/>
          <w:noProof/>
        </w:rPr>
        <w:t>10</w:t>
      </w:r>
      <w:r w:rsidRPr="00155345">
        <w:rPr>
          <w:rFonts w:ascii="Sylfaen" w:hAnsi="Sylfaen" w:cs="Sylfaen"/>
          <w:noProof/>
          <w:lang w:val="ka-GE"/>
        </w:rPr>
        <w:t xml:space="preserve"> </w:t>
      </w:r>
      <w:r w:rsidR="0051525D">
        <w:rPr>
          <w:rFonts w:ascii="Sylfaen" w:hAnsi="Sylfaen" w:cs="Sylfaen"/>
          <w:noProof/>
        </w:rPr>
        <w:t>859</w:t>
      </w:r>
      <w:r w:rsidRPr="00155345">
        <w:rPr>
          <w:rFonts w:ascii="Sylfaen" w:hAnsi="Sylfaen" w:cs="Sylfaen"/>
          <w:noProof/>
        </w:rPr>
        <w:t>.</w:t>
      </w:r>
      <w:r w:rsidR="0051525D">
        <w:rPr>
          <w:rFonts w:ascii="Sylfaen" w:hAnsi="Sylfaen" w:cs="Sylfaen"/>
          <w:noProof/>
        </w:rPr>
        <w:t>7</w:t>
      </w:r>
      <w:r w:rsidRPr="00155345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945EA3" w:rsidRPr="00155345" w:rsidRDefault="006B788C" w:rsidP="00945EA3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15534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45EA3" w:rsidRPr="00155345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945EA3" w:rsidRPr="00155345" w:rsidRDefault="0051525D" w:rsidP="00945EA3">
      <w:pPr>
        <w:spacing w:line="240" w:lineRule="auto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55D7811C" wp14:editId="1E034C2C">
            <wp:extent cx="6800850" cy="2711395"/>
            <wp:effectExtent l="0" t="0" r="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45EA3" w:rsidRPr="00155345" w:rsidRDefault="00945EA3" w:rsidP="00945EA3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55345">
        <w:rPr>
          <w:rFonts w:ascii="Sylfaen" w:hAnsi="Sylfaen" w:cs="Sylfaen"/>
          <w:noProof/>
          <w:szCs w:val="28"/>
        </w:rPr>
        <w:t xml:space="preserve">საქართველოს სახელმწიფო უსაფრთხოების სამსახურისათვის გამოყოფილ სახსრებში „ხარჯების“ მუხლის საკასო შესრულებამ შეადგინა </w:t>
      </w:r>
      <w:r w:rsidR="006B4B81">
        <w:rPr>
          <w:rFonts w:ascii="Sylfaen" w:hAnsi="Sylfaen" w:cs="Sylfaen"/>
          <w:noProof/>
          <w:szCs w:val="28"/>
        </w:rPr>
        <w:t>85</w:t>
      </w:r>
      <w:r w:rsidRPr="00155345">
        <w:rPr>
          <w:rFonts w:ascii="Sylfaen" w:hAnsi="Sylfaen" w:cs="Sylfaen"/>
          <w:noProof/>
          <w:szCs w:val="28"/>
        </w:rPr>
        <w:t>.</w:t>
      </w:r>
      <w:r w:rsidR="006B4B81">
        <w:rPr>
          <w:rFonts w:ascii="Sylfaen" w:hAnsi="Sylfaen" w:cs="Sylfaen"/>
          <w:noProof/>
          <w:szCs w:val="28"/>
        </w:rPr>
        <w:t>9</w:t>
      </w:r>
      <w:r w:rsidRPr="00155345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6B4B81">
        <w:rPr>
          <w:rFonts w:ascii="Sylfaen" w:hAnsi="Sylfaen" w:cs="Sylfaen"/>
          <w:noProof/>
          <w:szCs w:val="28"/>
        </w:rPr>
        <w:t>14</w:t>
      </w:r>
      <w:r w:rsidRPr="00155345">
        <w:rPr>
          <w:rFonts w:ascii="Sylfaen" w:hAnsi="Sylfaen" w:cs="Sylfaen"/>
          <w:noProof/>
          <w:szCs w:val="28"/>
        </w:rPr>
        <w:t>.</w:t>
      </w:r>
      <w:r w:rsidR="006B4B81">
        <w:rPr>
          <w:rFonts w:ascii="Sylfaen" w:hAnsi="Sylfaen" w:cs="Sylfaen"/>
          <w:noProof/>
          <w:szCs w:val="28"/>
        </w:rPr>
        <w:t>1</w:t>
      </w:r>
      <w:r w:rsidRPr="00155345">
        <w:rPr>
          <w:rFonts w:ascii="Sylfaen" w:hAnsi="Sylfaen" w:cs="Sylfaen"/>
          <w:noProof/>
          <w:szCs w:val="28"/>
        </w:rPr>
        <w:t>%.</w:t>
      </w:r>
    </w:p>
    <w:p w:rsidR="00C6370B" w:rsidRDefault="00C6370B" w:rsidP="0051525D">
      <w:pPr>
        <w:spacing w:before="24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14F3C" w:rsidRDefault="00C14F3C" w:rsidP="0051525D">
      <w:pPr>
        <w:spacing w:before="240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EC0D34">
        <w:rPr>
          <w:rFonts w:ascii="Sylfaen" w:hAnsi="Sylfaen" w:cs="Sylfaen"/>
          <w:b/>
          <w:noProof/>
          <w:szCs w:val="28"/>
        </w:rPr>
        <w:t>სსიპ - საპენსიო სააგენტო</w:t>
      </w:r>
    </w:p>
    <w:p w:rsidR="00C14F3C" w:rsidRDefault="00C14F3C" w:rsidP="0051525D">
      <w:pPr>
        <w:ind w:firstLine="720"/>
        <w:jc w:val="both"/>
        <w:rPr>
          <w:rFonts w:ascii="Sylfaen" w:eastAsia="Times New Roman" w:hAnsi="Sylfaen"/>
          <w:lang w:val="ka-GE"/>
        </w:rPr>
      </w:pPr>
      <w:r w:rsidRPr="00EC0D34">
        <w:rPr>
          <w:rFonts w:ascii="Sylfaen" w:hAnsi="Sylfaen" w:cs="Sylfaen"/>
          <w:noProof/>
          <w:szCs w:val="28"/>
        </w:rPr>
        <w:t>სსიპ - საპენსიო სააგენტო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Pr="00EC0D34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 w:rsidR="0051525D">
        <w:rPr>
          <w:rFonts w:ascii="Sylfaen" w:hAnsi="Sylfaen" w:cs="Sylfaen"/>
          <w:noProof/>
          <w:szCs w:val="28"/>
        </w:rPr>
        <w:t>2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="0051525D">
        <w:rPr>
          <w:rFonts w:ascii="Sylfaen" w:hAnsi="Sylfaen" w:cs="Sylfaen"/>
          <w:noProof/>
          <w:szCs w:val="28"/>
        </w:rPr>
        <w:t>440</w:t>
      </w:r>
      <w:r w:rsidRPr="00EC0D34">
        <w:rPr>
          <w:rFonts w:ascii="Sylfaen" w:hAnsi="Sylfaen" w:cs="Sylfaen"/>
          <w:noProof/>
          <w:szCs w:val="28"/>
        </w:rPr>
        <w:t xml:space="preserve">.0 ათასი ლარი, ხოლო ფაქტიურმა შესრულებამ </w:t>
      </w:r>
      <w:r w:rsidR="0051525D">
        <w:rPr>
          <w:rFonts w:ascii="Sylfaen" w:hAnsi="Sylfaen" w:cs="Sylfaen"/>
          <w:noProof/>
          <w:szCs w:val="28"/>
        </w:rPr>
        <w:t>1 441</w:t>
      </w:r>
      <w:r w:rsidRPr="00EC0D34">
        <w:rPr>
          <w:rFonts w:ascii="Sylfaen" w:hAnsi="Sylfaen" w:cs="Sylfaen"/>
          <w:noProof/>
          <w:szCs w:val="28"/>
        </w:rPr>
        <w:t>.</w:t>
      </w:r>
      <w:r w:rsidR="0051525D">
        <w:rPr>
          <w:rFonts w:ascii="Sylfaen" w:hAnsi="Sylfaen" w:cs="Sylfaen"/>
          <w:noProof/>
          <w:szCs w:val="28"/>
        </w:rPr>
        <w:t>5</w:t>
      </w:r>
      <w:r w:rsidRPr="00EC0D34">
        <w:rPr>
          <w:rFonts w:ascii="Sylfaen" w:hAnsi="Sylfaen" w:cs="Sylfaen"/>
          <w:noProof/>
          <w:szCs w:val="28"/>
        </w:rPr>
        <w:t xml:space="preserve"> ათასი ლარი</w:t>
      </w:r>
      <w:r w:rsidR="00EC0D34" w:rsidRPr="00EC0D34">
        <w:rPr>
          <w:rFonts w:ascii="Sylfaen" w:hAnsi="Sylfaen" w:cs="Sylfaen"/>
          <w:noProof/>
          <w:szCs w:val="28"/>
          <w:lang w:val="ka-GE"/>
        </w:rPr>
        <w:t>.</w:t>
      </w:r>
      <w:r w:rsidR="00AC659E">
        <w:rPr>
          <w:rFonts w:ascii="Sylfaen" w:hAnsi="Sylfaen" w:cs="Sylfaen"/>
          <w:noProof/>
          <w:szCs w:val="28"/>
        </w:rPr>
        <w:t xml:space="preserve"> </w:t>
      </w:r>
      <w:r w:rsidR="00EC0D34" w:rsidRPr="00EC0D34">
        <w:rPr>
          <w:rFonts w:ascii="Sylfaen" w:hAnsi="Sylfaen" w:cs="Sylfaen"/>
          <w:noProof/>
          <w:szCs w:val="28"/>
        </w:rPr>
        <w:t>სააგენტო</w:t>
      </w:r>
      <w:r w:rsidR="00EC0D34" w:rsidRPr="00EC0D34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Pr="00EC0D34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 w:rsidR="00EC0D34" w:rsidRPr="00EC0D34">
        <w:rPr>
          <w:rFonts w:ascii="Sylfaen" w:eastAsia="Times New Roman" w:hAnsi="Sylfaen"/>
          <w:lang w:val="ka-GE"/>
        </w:rPr>
        <w:t>8</w:t>
      </w:r>
      <w:r w:rsidR="0051525D">
        <w:rPr>
          <w:rFonts w:ascii="Sylfaen" w:eastAsia="Times New Roman" w:hAnsi="Sylfaen"/>
        </w:rPr>
        <w:t>7</w:t>
      </w:r>
      <w:r w:rsidRPr="00EC0D34">
        <w:rPr>
          <w:rFonts w:ascii="Sylfaen" w:eastAsia="Times New Roman" w:hAnsi="Sylfaen"/>
          <w:lang w:val="ka-GE"/>
        </w:rPr>
        <w:t>.</w:t>
      </w:r>
      <w:r w:rsidR="0051525D">
        <w:rPr>
          <w:rFonts w:ascii="Sylfaen" w:eastAsia="Times New Roman" w:hAnsi="Sylfaen"/>
        </w:rPr>
        <w:t>8</w:t>
      </w:r>
      <w:r w:rsidRPr="00EC0D34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EC0D34" w:rsidRPr="00EC0D34">
        <w:rPr>
          <w:rFonts w:ascii="Sylfaen" w:eastAsia="Times New Roman" w:hAnsi="Sylfaen"/>
          <w:lang w:val="ka-GE"/>
        </w:rPr>
        <w:t>1</w:t>
      </w:r>
      <w:r w:rsidR="0051525D">
        <w:rPr>
          <w:rFonts w:ascii="Sylfaen" w:eastAsia="Times New Roman" w:hAnsi="Sylfaen"/>
        </w:rPr>
        <w:t>2</w:t>
      </w:r>
      <w:r w:rsidRPr="00EC0D34">
        <w:rPr>
          <w:rFonts w:ascii="Sylfaen" w:eastAsia="Times New Roman" w:hAnsi="Sylfaen"/>
          <w:lang w:val="ka-GE"/>
        </w:rPr>
        <w:t>.</w:t>
      </w:r>
      <w:r w:rsidR="0051525D">
        <w:rPr>
          <w:rFonts w:ascii="Sylfaen" w:eastAsia="Times New Roman" w:hAnsi="Sylfaen"/>
        </w:rPr>
        <w:t>2</w:t>
      </w:r>
      <w:r w:rsidRPr="00EC0D34">
        <w:rPr>
          <w:rFonts w:ascii="Sylfaen" w:eastAsia="Times New Roman" w:hAnsi="Sylfaen"/>
          <w:lang w:val="ka-GE"/>
        </w:rPr>
        <w:t>%.</w:t>
      </w:r>
    </w:p>
    <w:p w:rsidR="00D214CA" w:rsidRDefault="00D214CA" w:rsidP="00E17AD7">
      <w:pPr>
        <w:spacing w:before="240"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BC26A4" w:rsidRPr="00EC0D34" w:rsidRDefault="00BC26A4" w:rsidP="00E17AD7">
      <w:pPr>
        <w:spacing w:before="240" w:after="0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EC0D34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:rsidR="00C9642C" w:rsidRPr="00EC0D34" w:rsidRDefault="00BC26A4" w:rsidP="00BC26A4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EC0D34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EC0D34">
        <w:rPr>
          <w:rFonts w:ascii="Sylfaen" w:hAnsi="Sylfaen" w:cs="Sylfaen"/>
          <w:noProof/>
          <w:szCs w:val="28"/>
        </w:rPr>
        <w:t xml:space="preserve">სთვის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="00A20E78" w:rsidRPr="00EC0D34">
        <w:rPr>
          <w:rFonts w:ascii="Sylfaen" w:hAnsi="Sylfaen" w:cs="Sylfaen"/>
          <w:noProof/>
          <w:szCs w:val="28"/>
        </w:rPr>
        <w:t xml:space="preserve"> </w:t>
      </w:r>
      <w:r w:rsidR="007A360A" w:rsidRPr="00EC0D34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EC0D34">
        <w:rPr>
          <w:rFonts w:ascii="Sylfaen" w:hAnsi="Sylfaen" w:cs="Sylfaen"/>
          <w:noProof/>
          <w:szCs w:val="28"/>
        </w:rPr>
        <w:t>შეადგინა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51525D">
        <w:rPr>
          <w:rFonts w:ascii="Sylfaen" w:hAnsi="Sylfaen" w:cs="Sylfaen"/>
          <w:noProof/>
          <w:szCs w:val="28"/>
        </w:rPr>
        <w:t>1 409</w:t>
      </w:r>
      <w:r w:rsidR="00D214CA">
        <w:rPr>
          <w:rFonts w:ascii="Sylfaen" w:hAnsi="Sylfaen" w:cs="Sylfaen"/>
          <w:noProof/>
          <w:szCs w:val="28"/>
        </w:rPr>
        <w:t>.</w:t>
      </w:r>
      <w:r w:rsidR="0051525D">
        <w:rPr>
          <w:rFonts w:ascii="Sylfaen" w:hAnsi="Sylfaen" w:cs="Sylfaen"/>
          <w:noProof/>
          <w:szCs w:val="28"/>
        </w:rPr>
        <w:t>5</w:t>
      </w:r>
      <w:r w:rsidR="00DB678C" w:rsidRPr="00EC0D34">
        <w:rPr>
          <w:rFonts w:ascii="Sylfaen" w:hAnsi="Sylfaen" w:cs="Sylfaen"/>
          <w:noProof/>
          <w:szCs w:val="28"/>
        </w:rPr>
        <w:t xml:space="preserve"> </w:t>
      </w:r>
      <w:r w:rsidR="007A360A" w:rsidRPr="00EC0D34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EC0D34">
        <w:rPr>
          <w:rFonts w:ascii="Sylfaen" w:hAnsi="Sylfaen" w:cs="Sylfaen"/>
          <w:noProof/>
          <w:szCs w:val="28"/>
        </w:rPr>
        <w:t>-</w:t>
      </w:r>
      <w:r w:rsidR="00872A9B" w:rsidRPr="00EC0D34">
        <w:rPr>
          <w:rFonts w:ascii="Sylfaen" w:hAnsi="Sylfaen" w:cs="Sylfaen"/>
          <w:noProof/>
          <w:szCs w:val="28"/>
        </w:rPr>
        <w:t xml:space="preserve"> </w:t>
      </w:r>
      <w:r w:rsidR="0051525D">
        <w:rPr>
          <w:rFonts w:ascii="Sylfaen" w:hAnsi="Sylfaen" w:cs="Sylfaen"/>
          <w:noProof/>
          <w:szCs w:val="28"/>
        </w:rPr>
        <w:t>951</w:t>
      </w:r>
      <w:r w:rsidR="00D214CA">
        <w:rPr>
          <w:rFonts w:ascii="Sylfaen" w:hAnsi="Sylfaen" w:cs="Sylfaen"/>
          <w:noProof/>
          <w:szCs w:val="28"/>
        </w:rPr>
        <w:t>.</w:t>
      </w:r>
      <w:r w:rsidR="0051525D">
        <w:rPr>
          <w:rFonts w:ascii="Sylfaen" w:hAnsi="Sylfaen" w:cs="Sylfaen"/>
          <w:noProof/>
          <w:szCs w:val="28"/>
        </w:rPr>
        <w:t>7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7A360A" w:rsidRPr="00EC0D34">
        <w:rPr>
          <w:rFonts w:ascii="Sylfaen" w:hAnsi="Sylfaen" w:cs="Sylfaen"/>
          <w:noProof/>
          <w:szCs w:val="28"/>
        </w:rPr>
        <w:t xml:space="preserve">ათასი ლარი, </w:t>
      </w:r>
      <w:r w:rsidR="00A20E78" w:rsidRPr="00EC0D34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EC0D34">
        <w:rPr>
          <w:rFonts w:ascii="Sylfaen" w:hAnsi="Sylfaen" w:cs="Sylfaen"/>
          <w:noProof/>
          <w:szCs w:val="28"/>
        </w:rPr>
        <w:t xml:space="preserve"> </w:t>
      </w:r>
      <w:r w:rsidR="00C63476" w:rsidRPr="00EC0D34">
        <w:rPr>
          <w:rFonts w:ascii="Sylfaen" w:hAnsi="Sylfaen" w:cs="Sylfaen"/>
          <w:noProof/>
          <w:szCs w:val="28"/>
        </w:rPr>
        <w:t>მაჩვენებელზე</w:t>
      </w:r>
      <w:r w:rsidR="00DE503A" w:rsidRPr="00EC0D34">
        <w:rPr>
          <w:rFonts w:ascii="Sylfaen" w:hAnsi="Sylfaen" w:cs="Sylfaen"/>
          <w:noProof/>
          <w:szCs w:val="28"/>
        </w:rPr>
        <w:t xml:space="preserve"> </w:t>
      </w:r>
      <w:r w:rsidR="00D214CA">
        <w:rPr>
          <w:rFonts w:ascii="Sylfaen" w:hAnsi="Sylfaen" w:cs="Sylfaen"/>
          <w:noProof/>
          <w:szCs w:val="28"/>
        </w:rPr>
        <w:t>1</w:t>
      </w:r>
      <w:r w:rsidR="0051525D">
        <w:rPr>
          <w:rFonts w:ascii="Sylfaen" w:hAnsi="Sylfaen" w:cs="Sylfaen"/>
          <w:noProof/>
          <w:szCs w:val="28"/>
        </w:rPr>
        <w:t>15</w:t>
      </w:r>
      <w:r w:rsidR="00D214CA">
        <w:rPr>
          <w:rFonts w:ascii="Sylfaen" w:hAnsi="Sylfaen" w:cs="Sylfaen"/>
          <w:noProof/>
          <w:szCs w:val="28"/>
        </w:rPr>
        <w:t>.8</w:t>
      </w:r>
      <w:r w:rsidR="007A360A" w:rsidRPr="00EC0D34">
        <w:rPr>
          <w:rFonts w:ascii="Sylfaen" w:hAnsi="Sylfaen" w:cs="Sylfaen"/>
          <w:noProof/>
          <w:szCs w:val="28"/>
        </w:rPr>
        <w:t xml:space="preserve"> ათასი ლარით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D214CA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EC0D34">
        <w:rPr>
          <w:rFonts w:ascii="Sylfaen" w:hAnsi="Sylfaen" w:cs="Sylfaen"/>
          <w:noProof/>
          <w:szCs w:val="28"/>
        </w:rPr>
        <w:t>.</w:t>
      </w:r>
    </w:p>
    <w:p w:rsidR="00EC0D34" w:rsidRDefault="00EC0D34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51525D" w:rsidRPr="00EC0D34" w:rsidRDefault="0051525D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EC0D34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2018-2019 წლებში 6 თვეში</w:t>
      </w:r>
      <w:r w:rsidR="00A20E78" w:rsidRPr="00EC0D34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EC0D3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EC0D34" w:rsidRDefault="0051525D" w:rsidP="004F5313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436C5184" wp14:editId="0F3893C6">
            <wp:extent cx="6800850" cy="2647785"/>
            <wp:effectExtent l="0" t="0" r="0" b="635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778F4" w:rsidRPr="00EC0D34" w:rsidRDefault="00852FD8" w:rsidP="0051525D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EC0D34">
        <w:rPr>
          <w:rFonts w:ascii="Sylfaen" w:hAnsi="Sylfaen"/>
          <w:noProof/>
          <w:szCs w:val="28"/>
          <w:lang w:val="ka-GE"/>
        </w:rPr>
        <w:tab/>
      </w:r>
      <w:r w:rsidRPr="00EC0D34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Pr="00EC0D34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606437" w:rsidRPr="00EC0D34">
        <w:rPr>
          <w:rFonts w:ascii="Sylfaen" w:eastAsia="Times New Roman" w:hAnsi="Sylfaen"/>
          <w:lang w:val="ka-GE"/>
        </w:rPr>
        <w:t>9</w:t>
      </w:r>
      <w:r w:rsidR="00EC0D34" w:rsidRPr="00EC0D34">
        <w:rPr>
          <w:rFonts w:ascii="Sylfaen" w:eastAsia="Times New Roman" w:hAnsi="Sylfaen"/>
        </w:rPr>
        <w:t>9</w:t>
      </w:r>
      <w:r w:rsidRPr="00EC0D34">
        <w:rPr>
          <w:rFonts w:ascii="Sylfaen" w:eastAsia="Times New Roman" w:hAnsi="Sylfaen"/>
        </w:rPr>
        <w:t>.</w:t>
      </w:r>
      <w:r w:rsidR="0051525D">
        <w:rPr>
          <w:rFonts w:ascii="Sylfaen" w:eastAsia="Times New Roman" w:hAnsi="Sylfaen"/>
        </w:rPr>
        <w:t>0</w:t>
      </w:r>
      <w:r w:rsidRPr="00EC0D34">
        <w:rPr>
          <w:rFonts w:ascii="Sylfaen" w:eastAsia="Times New Roman" w:hAnsi="Sylfaen"/>
        </w:rPr>
        <w:t>%</w:t>
      </w:r>
      <w:r w:rsidRPr="00EC0D34">
        <w:rPr>
          <w:rFonts w:ascii="Sylfaen" w:hAnsi="Sylfaen" w:cs="Sylfaen"/>
          <w:noProof/>
          <w:szCs w:val="28"/>
        </w:rPr>
        <w:t>,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Pr="00EC0D34">
        <w:rPr>
          <w:rFonts w:ascii="Sylfaen" w:eastAsia="Times New Roman" w:hAnsi="Sylfaen"/>
          <w:lang w:val="ka-GE"/>
        </w:rPr>
        <w:t xml:space="preserve"> </w:t>
      </w:r>
      <w:r w:rsidRPr="00EC0D34">
        <w:rPr>
          <w:rFonts w:ascii="Sylfaen" w:hAnsi="Sylfaen" w:cs="Sylfaen"/>
          <w:noProof/>
          <w:szCs w:val="28"/>
        </w:rPr>
        <w:t>ხოლო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Pr="00EC0D34">
        <w:rPr>
          <w:rFonts w:ascii="Sylfaen" w:hAnsi="Sylfaen" w:cs="Sylfaen"/>
          <w:noProof/>
          <w:szCs w:val="28"/>
        </w:rPr>
        <w:t>„არაფინანსური აქტივების ზრდის“ მუხლ</w:t>
      </w:r>
      <w:r w:rsidRPr="00EC0D34">
        <w:rPr>
          <w:rFonts w:ascii="Sylfaen" w:hAnsi="Sylfaen" w:cs="Sylfaen"/>
          <w:noProof/>
          <w:szCs w:val="28"/>
          <w:lang w:val="ka-GE"/>
        </w:rPr>
        <w:t>ის</w:t>
      </w:r>
      <w:r w:rsidRPr="00EC0D34">
        <w:rPr>
          <w:rFonts w:ascii="Sylfaen" w:hAnsi="Sylfaen" w:cs="Sylfaen"/>
          <w:noProof/>
          <w:szCs w:val="28"/>
        </w:rPr>
        <w:t xml:space="preserve"> </w:t>
      </w:r>
      <w:r w:rsidRPr="00EC0D34">
        <w:rPr>
          <w:rFonts w:ascii="Sylfaen" w:hAnsi="Sylfaen" w:cs="Sylfaen"/>
          <w:noProof/>
          <w:szCs w:val="28"/>
          <w:lang w:val="ka-GE"/>
        </w:rPr>
        <w:t>-</w:t>
      </w:r>
      <w:r w:rsidRPr="00EC0D34">
        <w:rPr>
          <w:rFonts w:ascii="Sylfaen" w:hAnsi="Sylfaen" w:cs="Sylfaen"/>
          <w:noProof/>
          <w:szCs w:val="28"/>
        </w:rPr>
        <w:t xml:space="preserve"> </w:t>
      </w:r>
      <w:r w:rsidR="0051525D">
        <w:rPr>
          <w:rFonts w:ascii="Sylfaen" w:eastAsia="Times New Roman" w:hAnsi="Sylfaen"/>
        </w:rPr>
        <w:t>1</w:t>
      </w:r>
      <w:r w:rsidRPr="00EC0D34">
        <w:rPr>
          <w:rFonts w:ascii="Sylfaen" w:eastAsia="Times New Roman" w:hAnsi="Sylfaen"/>
        </w:rPr>
        <w:t>.</w:t>
      </w:r>
      <w:r w:rsidR="0051525D">
        <w:rPr>
          <w:rFonts w:ascii="Sylfaen" w:eastAsia="Times New Roman" w:hAnsi="Sylfaen"/>
        </w:rPr>
        <w:t>0</w:t>
      </w:r>
      <w:r w:rsidRPr="00EC0D34">
        <w:rPr>
          <w:rFonts w:ascii="Sylfaen" w:eastAsia="Times New Roman" w:hAnsi="Sylfaen"/>
        </w:rPr>
        <w:t>%</w:t>
      </w:r>
    </w:p>
    <w:p w:rsidR="0051525D" w:rsidRDefault="0051525D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592FBC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92FBC">
        <w:rPr>
          <w:rFonts w:ascii="Sylfaen" w:hAnsi="Sylfaen" w:cs="Sylfaen"/>
          <w:b/>
          <w:noProof/>
          <w:szCs w:val="28"/>
        </w:rPr>
        <w:t>საქართველოს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ფინანსთა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სამინისტრო</w:t>
      </w:r>
    </w:p>
    <w:p w:rsidR="00592FBC" w:rsidRPr="00592FBC" w:rsidRDefault="007A360A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</w:rPr>
        <w:t>საქართველოს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ფინანსთა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სამინისტროსათვის</w:t>
      </w:r>
      <w:r w:rsidRPr="00592FBC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სახელმწიფო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ბიუჯეტით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დაზუსტებულმა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ასიგნებებმა</w:t>
      </w:r>
      <w:r w:rsidRPr="00592FBC">
        <w:rPr>
          <w:rFonts w:ascii="Sylfaen" w:hAnsi="Sylfaen"/>
          <w:noProof/>
          <w:szCs w:val="28"/>
        </w:rPr>
        <w:t xml:space="preserve"> </w:t>
      </w:r>
      <w:r w:rsidR="00680859" w:rsidRPr="00592FBC">
        <w:rPr>
          <w:rFonts w:ascii="Sylfaen" w:hAnsi="Sylfaen" w:cs="Sylfaen"/>
          <w:noProof/>
          <w:szCs w:val="28"/>
        </w:rPr>
        <w:t xml:space="preserve">შეადგინა </w:t>
      </w:r>
      <w:r w:rsidR="0051525D">
        <w:rPr>
          <w:rFonts w:ascii="Sylfaen" w:eastAsia="Times New Roman" w:hAnsi="Sylfaen"/>
          <w:color w:val="000000"/>
        </w:rPr>
        <w:t>40 848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51525D">
        <w:rPr>
          <w:rFonts w:ascii="Sylfaen" w:eastAsia="Times New Roman" w:hAnsi="Sylfaen"/>
          <w:color w:val="000000"/>
        </w:rPr>
        <w:t>0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ათასი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ლარი</w:t>
      </w:r>
      <w:r w:rsidRPr="00592FBC">
        <w:rPr>
          <w:rFonts w:ascii="Sylfaen" w:hAnsi="Sylfaen"/>
          <w:noProof/>
          <w:szCs w:val="28"/>
        </w:rPr>
        <w:t xml:space="preserve">, </w:t>
      </w:r>
      <w:r w:rsidRPr="00592FBC">
        <w:rPr>
          <w:rFonts w:ascii="Sylfaen" w:hAnsi="Sylfaen" w:cs="Sylfaen"/>
          <w:noProof/>
          <w:szCs w:val="28"/>
        </w:rPr>
        <w:t>ხოლო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ფაქტიურმა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დაფინანსებამ</w:t>
      </w:r>
      <w:r w:rsidRPr="00592FBC">
        <w:rPr>
          <w:rFonts w:ascii="Sylfaen" w:hAnsi="Sylfaen"/>
          <w:noProof/>
          <w:szCs w:val="28"/>
        </w:rPr>
        <w:t xml:space="preserve"> - </w:t>
      </w:r>
      <w:r w:rsidR="0051525D">
        <w:rPr>
          <w:rFonts w:ascii="Sylfaen" w:eastAsia="Times New Roman" w:hAnsi="Sylfaen"/>
          <w:color w:val="000000"/>
        </w:rPr>
        <w:t>37</w:t>
      </w:r>
      <w:r w:rsidR="00C2051E" w:rsidRPr="00592FBC">
        <w:rPr>
          <w:rFonts w:ascii="Sylfaen" w:eastAsia="Times New Roman" w:hAnsi="Sylfaen"/>
          <w:color w:val="000000"/>
        </w:rPr>
        <w:t xml:space="preserve"> </w:t>
      </w:r>
      <w:r w:rsidR="0051525D">
        <w:rPr>
          <w:rFonts w:ascii="Sylfaen" w:eastAsia="Times New Roman" w:hAnsi="Sylfaen"/>
          <w:color w:val="000000"/>
        </w:rPr>
        <w:t>482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51525D">
        <w:rPr>
          <w:rFonts w:ascii="Sylfaen" w:eastAsia="Times New Roman" w:hAnsi="Sylfaen"/>
          <w:color w:val="000000"/>
        </w:rPr>
        <w:t>9</w:t>
      </w:r>
      <w:r w:rsidR="00DD6A04" w:rsidRPr="00592FBC">
        <w:rPr>
          <w:rFonts w:ascii="Sylfaen" w:eastAsia="Times New Roman" w:hAnsi="Sylfaen"/>
          <w:color w:val="000000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ათასი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ლარი</w:t>
      </w:r>
      <w:r w:rsidRPr="00592FBC">
        <w:rPr>
          <w:rFonts w:ascii="Sylfaen" w:hAnsi="Sylfaen" w:cs="Sylfaen"/>
          <w:noProof/>
          <w:szCs w:val="28"/>
          <w:lang w:val="ka-GE"/>
        </w:rPr>
        <w:t xml:space="preserve">, </w:t>
      </w:r>
      <w:r w:rsidR="00A20E78" w:rsidRPr="00592FBC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92FBC">
        <w:rPr>
          <w:rFonts w:ascii="Sylfaen" w:hAnsi="Sylfaen" w:cs="Sylfaen"/>
          <w:noProof/>
          <w:szCs w:val="28"/>
        </w:rPr>
        <w:t xml:space="preserve"> </w:t>
      </w:r>
      <w:r w:rsidR="00C63476" w:rsidRPr="00592FBC">
        <w:rPr>
          <w:rFonts w:ascii="Sylfaen" w:hAnsi="Sylfaen" w:cs="Sylfaen"/>
          <w:noProof/>
          <w:szCs w:val="28"/>
        </w:rPr>
        <w:t>მაჩვენებელზე</w:t>
      </w:r>
      <w:r w:rsidRPr="00592FBC">
        <w:rPr>
          <w:rFonts w:ascii="Sylfaen" w:hAnsi="Sylfaen" w:cs="Sylfaen"/>
          <w:noProof/>
          <w:szCs w:val="28"/>
        </w:rPr>
        <w:t xml:space="preserve"> </w:t>
      </w:r>
      <w:r w:rsidR="0051525D">
        <w:rPr>
          <w:rFonts w:ascii="Sylfaen" w:hAnsi="Sylfaen" w:cs="Sylfaen"/>
          <w:noProof/>
          <w:szCs w:val="28"/>
        </w:rPr>
        <w:t>7</w:t>
      </w:r>
      <w:r w:rsidR="00496FAF" w:rsidRPr="00592FBC">
        <w:rPr>
          <w:rFonts w:ascii="Sylfaen" w:hAnsi="Sylfaen" w:cs="Sylfaen"/>
          <w:noProof/>
          <w:szCs w:val="28"/>
        </w:rPr>
        <w:t xml:space="preserve"> </w:t>
      </w:r>
      <w:r w:rsidR="00592FBC" w:rsidRPr="00592FBC">
        <w:rPr>
          <w:rFonts w:ascii="Sylfaen" w:eastAsia="Times New Roman" w:hAnsi="Sylfaen"/>
          <w:color w:val="000000"/>
        </w:rPr>
        <w:t>1</w:t>
      </w:r>
      <w:r w:rsidR="0051525D">
        <w:rPr>
          <w:rFonts w:ascii="Sylfaen" w:eastAsia="Times New Roman" w:hAnsi="Sylfaen"/>
          <w:color w:val="000000"/>
        </w:rPr>
        <w:t>58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51525D">
        <w:rPr>
          <w:rFonts w:ascii="Sylfaen" w:eastAsia="Times New Roman" w:hAnsi="Sylfaen"/>
          <w:color w:val="000000"/>
        </w:rPr>
        <w:t>5</w:t>
      </w:r>
      <w:r w:rsidR="00DD6A04" w:rsidRPr="00592FBC">
        <w:rPr>
          <w:rFonts w:ascii="Sylfaen" w:eastAsia="Times New Roman" w:hAnsi="Sylfaen"/>
          <w:color w:val="000000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 xml:space="preserve">ათასი ლარით </w:t>
      </w:r>
      <w:r w:rsidR="00592FBC" w:rsidRPr="00592FBC">
        <w:rPr>
          <w:rFonts w:ascii="Sylfaen" w:hAnsi="Sylfaen" w:cs="Sylfaen"/>
          <w:noProof/>
          <w:szCs w:val="28"/>
          <w:lang w:val="ka-GE"/>
        </w:rPr>
        <w:t>მეტია</w:t>
      </w:r>
      <w:r w:rsidR="001B69BA" w:rsidRPr="00592FBC">
        <w:rPr>
          <w:rFonts w:ascii="Sylfaen" w:hAnsi="Sylfaen" w:cs="Sylfaen"/>
          <w:noProof/>
          <w:szCs w:val="28"/>
          <w:lang w:val="ka-GE"/>
        </w:rPr>
        <w:t>.</w:t>
      </w:r>
    </w:p>
    <w:p w:rsidR="007A360A" w:rsidRPr="00592FBC" w:rsidRDefault="00AC1B8F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592FBC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92FB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92FBC" w:rsidRDefault="0051525D" w:rsidP="0051525D">
      <w:pPr>
        <w:spacing w:before="24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1E63C4F9" wp14:editId="49A43ACA">
            <wp:extent cx="6800850" cy="2803525"/>
            <wp:effectExtent l="0" t="0" r="0" b="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A360A" w:rsidRPr="00592FBC" w:rsidRDefault="007A360A" w:rsidP="0051525D">
      <w:pPr>
        <w:ind w:firstLine="720"/>
        <w:jc w:val="both"/>
        <w:rPr>
          <w:rFonts w:ascii="Sylfaen" w:hAnsi="Sylfaen"/>
          <w:noProof/>
          <w:szCs w:val="28"/>
        </w:rPr>
      </w:pPr>
      <w:r w:rsidRPr="00592FBC">
        <w:rPr>
          <w:rFonts w:ascii="Sylfaen" w:hAnsi="Sylfaen" w:cs="Sylfaen"/>
          <w:noProof/>
          <w:szCs w:val="28"/>
          <w:lang w:val="ka-GE"/>
        </w:rPr>
        <w:t>ს</w:t>
      </w:r>
      <w:r w:rsidRPr="00592FBC">
        <w:rPr>
          <w:rFonts w:ascii="Sylfaen" w:hAnsi="Sylfaen" w:cs="Sylfaen"/>
          <w:noProof/>
          <w:szCs w:val="28"/>
        </w:rPr>
        <w:t>აქართველოს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ფინანსთა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სამინისტროს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სახსრებში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ხარჯების“ </w:t>
      </w:r>
      <w:r w:rsidRPr="00592FBC">
        <w:rPr>
          <w:rFonts w:ascii="Sylfaen" w:hAnsi="Sylfaen" w:cs="Sylfaen"/>
          <w:noProof/>
          <w:szCs w:val="28"/>
        </w:rPr>
        <w:t>მუხლის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საკასო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შესრულებამ</w:t>
      </w:r>
      <w:r w:rsidRPr="00592FBC">
        <w:rPr>
          <w:rFonts w:ascii="Sylfaen" w:hAnsi="Sylfaen"/>
          <w:noProof/>
          <w:szCs w:val="28"/>
        </w:rPr>
        <w:t xml:space="preserve"> </w:t>
      </w:r>
      <w:r w:rsidR="00680859" w:rsidRPr="00592FBC">
        <w:rPr>
          <w:rFonts w:ascii="Sylfaen" w:hAnsi="Sylfaen" w:cs="Sylfaen"/>
          <w:noProof/>
          <w:szCs w:val="28"/>
        </w:rPr>
        <w:t xml:space="preserve">შეადგინა </w:t>
      </w:r>
      <w:r w:rsidR="00592FBC" w:rsidRPr="00592FBC">
        <w:rPr>
          <w:rFonts w:ascii="Sylfaen" w:eastAsia="Times New Roman" w:hAnsi="Sylfaen"/>
        </w:rPr>
        <w:t>9</w:t>
      </w:r>
      <w:r w:rsidR="0051525D">
        <w:rPr>
          <w:rFonts w:ascii="Sylfaen" w:eastAsia="Times New Roman" w:hAnsi="Sylfaen"/>
        </w:rPr>
        <w:t>0</w:t>
      </w:r>
      <w:r w:rsidR="00DD6A04" w:rsidRPr="00592FBC">
        <w:rPr>
          <w:rFonts w:ascii="Sylfaen" w:eastAsia="Times New Roman" w:hAnsi="Sylfaen"/>
        </w:rPr>
        <w:t>.</w:t>
      </w:r>
      <w:r w:rsidR="0051525D">
        <w:rPr>
          <w:rFonts w:ascii="Sylfaen" w:eastAsia="Times New Roman" w:hAnsi="Sylfaen"/>
        </w:rPr>
        <w:t>5</w:t>
      </w:r>
      <w:r w:rsidR="00DD6A04" w:rsidRPr="00592FBC">
        <w:rPr>
          <w:rFonts w:ascii="Sylfaen" w:eastAsia="Times New Roman" w:hAnsi="Sylfaen"/>
        </w:rPr>
        <w:t>%</w:t>
      </w:r>
      <w:r w:rsidR="00346E19" w:rsidRPr="00592FBC">
        <w:rPr>
          <w:rFonts w:ascii="Sylfaen" w:eastAsia="Times New Roman" w:hAnsi="Sylfaen"/>
          <w:lang w:val="ka-GE"/>
        </w:rPr>
        <w:t>,</w:t>
      </w:r>
      <w:r w:rsidRPr="00592FBC">
        <w:rPr>
          <w:rFonts w:ascii="Sylfaen" w:hAnsi="Sylfaen"/>
          <w:noProof/>
          <w:szCs w:val="28"/>
        </w:rPr>
        <w:t xml:space="preserve"> </w:t>
      </w:r>
      <w:r w:rsidR="00606437" w:rsidRPr="00592FBC">
        <w:rPr>
          <w:rFonts w:ascii="Sylfaen" w:hAnsi="Sylfaen" w:cs="Sylfaen"/>
          <w:noProof/>
          <w:szCs w:val="28"/>
        </w:rPr>
        <w:t>ხოლო</w:t>
      </w:r>
      <w:r w:rsidR="00606437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="006B24F3" w:rsidRPr="00592FBC">
        <w:rPr>
          <w:rFonts w:ascii="Sylfaen" w:hAnsi="Sylfaen"/>
          <w:noProof/>
          <w:szCs w:val="28"/>
        </w:rPr>
        <w:t xml:space="preserve"> - </w:t>
      </w:r>
      <w:r w:rsidR="0051525D">
        <w:rPr>
          <w:rFonts w:ascii="Sylfaen" w:eastAsia="Times New Roman" w:hAnsi="Sylfaen"/>
        </w:rPr>
        <w:t>9</w:t>
      </w:r>
      <w:r w:rsidR="00DD6A04" w:rsidRPr="00592FBC">
        <w:rPr>
          <w:rFonts w:ascii="Sylfaen" w:eastAsia="Times New Roman" w:hAnsi="Sylfaen"/>
        </w:rPr>
        <w:t>.</w:t>
      </w:r>
      <w:r w:rsidR="0051525D">
        <w:rPr>
          <w:rFonts w:ascii="Sylfaen" w:eastAsia="Times New Roman" w:hAnsi="Sylfaen"/>
        </w:rPr>
        <w:t>5</w:t>
      </w:r>
      <w:r w:rsidR="00DD6A04" w:rsidRPr="00592FBC">
        <w:rPr>
          <w:rFonts w:ascii="Sylfaen" w:eastAsia="Times New Roman" w:hAnsi="Sylfaen"/>
        </w:rPr>
        <w:t>%</w:t>
      </w:r>
      <w:r w:rsidR="00606437" w:rsidRPr="00592FBC">
        <w:rPr>
          <w:rFonts w:ascii="Sylfaen" w:hAnsi="Sylfaen"/>
          <w:noProof/>
          <w:szCs w:val="28"/>
          <w:lang w:val="ka-GE"/>
        </w:rPr>
        <w:t>.</w:t>
      </w:r>
      <w:r w:rsidRPr="00592FBC">
        <w:rPr>
          <w:rFonts w:ascii="Sylfaen" w:hAnsi="Sylfaen"/>
          <w:noProof/>
          <w:szCs w:val="28"/>
        </w:rPr>
        <w:t xml:space="preserve"> </w:t>
      </w:r>
    </w:p>
    <w:p w:rsidR="007A360A" w:rsidRPr="00592FBC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592FB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ეკონომიკისა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და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მდგრადი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განვითარების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სამინისტრო</w:t>
      </w:r>
    </w:p>
    <w:p w:rsidR="005B7E1B" w:rsidRPr="00592FBC" w:rsidRDefault="007A360A" w:rsidP="003F04A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მდგრადი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="006B788C">
        <w:rPr>
          <w:rFonts w:ascii="Sylfaen" w:hAnsi="Sylfaen"/>
          <w:noProof/>
          <w:szCs w:val="28"/>
          <w:lang w:val="af-ZA"/>
        </w:rPr>
        <w:t>2019 წლის 6 თვეში</w:t>
      </w:r>
      <w:r w:rsidR="00A20E78"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სახელმწიფო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ბიუჯეტით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გამოყოფილმა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დაზუსტებულმა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ასიგნებებმა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="00680859" w:rsidRPr="00592FBC">
        <w:rPr>
          <w:rFonts w:ascii="Sylfaen" w:hAnsi="Sylfaen" w:cs="Sylfaen"/>
          <w:noProof/>
          <w:szCs w:val="28"/>
          <w:lang w:val="af-ZA"/>
        </w:rPr>
        <w:t xml:space="preserve">შეადგინა </w:t>
      </w:r>
      <w:r w:rsidR="0051525D">
        <w:rPr>
          <w:rFonts w:ascii="Sylfaen" w:hAnsi="Sylfaen" w:cs="Sylfaen"/>
          <w:noProof/>
          <w:szCs w:val="28"/>
          <w:lang w:val="af-ZA"/>
        </w:rPr>
        <w:t>1</w:t>
      </w:r>
      <w:r w:rsidR="0051525D">
        <w:rPr>
          <w:rFonts w:ascii="Sylfaen" w:eastAsia="Times New Roman" w:hAnsi="Sylfaen"/>
        </w:rPr>
        <w:t>24</w:t>
      </w:r>
      <w:r w:rsidR="008C4E4D" w:rsidRPr="00592FBC">
        <w:rPr>
          <w:rFonts w:ascii="Sylfaen" w:eastAsia="Times New Roman" w:hAnsi="Sylfaen"/>
          <w:lang w:val="ka-GE"/>
        </w:rPr>
        <w:t xml:space="preserve"> </w:t>
      </w:r>
      <w:r w:rsidR="0051525D">
        <w:rPr>
          <w:rFonts w:ascii="Sylfaen" w:eastAsia="Times New Roman" w:hAnsi="Sylfaen"/>
        </w:rPr>
        <w:t>163</w:t>
      </w:r>
      <w:r w:rsidR="008C4E4D" w:rsidRPr="00592FBC">
        <w:rPr>
          <w:rFonts w:ascii="Sylfaen" w:eastAsia="Times New Roman" w:hAnsi="Sylfaen"/>
          <w:lang w:val="ka-GE"/>
        </w:rPr>
        <w:t>.</w:t>
      </w:r>
      <w:r w:rsidR="0051525D">
        <w:rPr>
          <w:rFonts w:ascii="Sylfaen" w:eastAsia="Times New Roman" w:hAnsi="Sylfaen"/>
        </w:rPr>
        <w:t>9</w:t>
      </w:r>
      <w:r w:rsidR="00DE1224" w:rsidRPr="00592FBC">
        <w:rPr>
          <w:rFonts w:ascii="Sylfaen" w:eastAsia="Times New Roman" w:hAnsi="Sylfaen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ათასი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ლარი</w:t>
      </w:r>
      <w:r w:rsidRPr="00592FBC">
        <w:rPr>
          <w:rFonts w:ascii="Sylfaen" w:hAnsi="Sylfaen"/>
          <w:noProof/>
          <w:szCs w:val="28"/>
          <w:lang w:val="af-ZA"/>
        </w:rPr>
        <w:t xml:space="preserve">, </w:t>
      </w:r>
      <w:r w:rsidRPr="00592FBC">
        <w:rPr>
          <w:rFonts w:ascii="Sylfaen" w:hAnsi="Sylfaen" w:cs="Sylfaen"/>
          <w:noProof/>
          <w:szCs w:val="28"/>
          <w:lang w:val="af-ZA"/>
        </w:rPr>
        <w:t>ხოლო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ფაქტიურმა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დაფინანსებამ</w:t>
      </w:r>
      <w:r w:rsidRPr="00592FBC">
        <w:rPr>
          <w:rFonts w:ascii="Sylfaen" w:hAnsi="Sylfaen"/>
          <w:noProof/>
          <w:szCs w:val="28"/>
          <w:lang w:val="af-ZA"/>
        </w:rPr>
        <w:t xml:space="preserve"> - </w:t>
      </w:r>
      <w:r w:rsidR="0051525D">
        <w:rPr>
          <w:rFonts w:ascii="Sylfaen" w:hAnsi="Sylfaen"/>
          <w:noProof/>
          <w:szCs w:val="28"/>
        </w:rPr>
        <w:t>101</w:t>
      </w:r>
      <w:r w:rsidR="008C4E4D" w:rsidRPr="00592FBC">
        <w:rPr>
          <w:rFonts w:ascii="Sylfaen" w:hAnsi="Sylfaen"/>
          <w:noProof/>
          <w:szCs w:val="28"/>
          <w:lang w:val="ka-GE"/>
        </w:rPr>
        <w:t xml:space="preserve"> </w:t>
      </w:r>
      <w:r w:rsidR="0051525D">
        <w:rPr>
          <w:rFonts w:ascii="Sylfaen" w:hAnsi="Sylfaen"/>
          <w:noProof/>
          <w:szCs w:val="28"/>
        </w:rPr>
        <w:t>692</w:t>
      </w:r>
      <w:r w:rsidR="008C4E4D" w:rsidRPr="00592FBC">
        <w:rPr>
          <w:rFonts w:ascii="Sylfaen" w:hAnsi="Sylfaen"/>
          <w:noProof/>
          <w:szCs w:val="28"/>
          <w:lang w:val="ka-GE"/>
        </w:rPr>
        <w:t>.</w:t>
      </w:r>
      <w:r w:rsidR="0051525D">
        <w:rPr>
          <w:rFonts w:ascii="Sylfaen" w:hAnsi="Sylfaen"/>
          <w:noProof/>
          <w:szCs w:val="28"/>
        </w:rPr>
        <w:t>2</w:t>
      </w:r>
      <w:r w:rsidR="00A71E58" w:rsidRPr="00592FBC">
        <w:rPr>
          <w:rFonts w:ascii="Sylfaen" w:eastAsia="Times New Roman" w:hAnsi="Sylfaen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ათასი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ლარი</w:t>
      </w:r>
      <w:r w:rsidRPr="00592FBC">
        <w:rPr>
          <w:rFonts w:ascii="Sylfaen" w:hAnsi="Sylfaen"/>
          <w:noProof/>
          <w:szCs w:val="28"/>
          <w:lang w:val="af-ZA"/>
        </w:rPr>
        <w:t xml:space="preserve">, </w:t>
      </w:r>
      <w:r w:rsidR="00A20E78" w:rsidRPr="00592FBC">
        <w:rPr>
          <w:rFonts w:ascii="Sylfaen" w:hAnsi="Sylfaen" w:cs="Sylfaen"/>
          <w:noProof/>
          <w:szCs w:val="28"/>
          <w:lang w:val="af-ZA"/>
        </w:rPr>
        <w:t>რაც 2018 წლის შესაბამის</w:t>
      </w:r>
      <w:r w:rsidR="002E74FF" w:rsidRPr="00592FBC">
        <w:rPr>
          <w:rFonts w:ascii="Sylfaen" w:hAnsi="Sylfaen" w:cs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მაჩვენებელ</w:t>
      </w:r>
      <w:r w:rsidR="00675D65" w:rsidRPr="00592FBC">
        <w:rPr>
          <w:rFonts w:ascii="Sylfaen" w:hAnsi="Sylfaen" w:cs="Sylfaen"/>
          <w:noProof/>
          <w:szCs w:val="28"/>
          <w:lang w:val="ka-GE"/>
        </w:rPr>
        <w:t>ზე</w:t>
      </w:r>
      <w:r w:rsidR="00A71E58" w:rsidRPr="00592FBC">
        <w:rPr>
          <w:rFonts w:ascii="Sylfaen" w:eastAsia="Times New Roman" w:hAnsi="Sylfaen"/>
          <w:lang w:val="ka-GE"/>
        </w:rPr>
        <w:t xml:space="preserve"> </w:t>
      </w:r>
      <w:r w:rsidR="0051525D">
        <w:rPr>
          <w:rFonts w:ascii="Sylfaen" w:eastAsia="Times New Roman" w:hAnsi="Sylfaen"/>
        </w:rPr>
        <w:t>5</w:t>
      </w:r>
      <w:r w:rsidR="008C4E4D" w:rsidRPr="00592FBC">
        <w:rPr>
          <w:rFonts w:ascii="Sylfaen" w:eastAsia="Times New Roman" w:hAnsi="Sylfaen"/>
          <w:lang w:val="ka-GE"/>
        </w:rPr>
        <w:t xml:space="preserve"> </w:t>
      </w:r>
      <w:r w:rsidR="0051525D">
        <w:rPr>
          <w:rFonts w:ascii="Sylfaen" w:eastAsia="Times New Roman" w:hAnsi="Sylfaen"/>
        </w:rPr>
        <w:t>849</w:t>
      </w:r>
      <w:r w:rsidR="008C4E4D" w:rsidRPr="00592FBC">
        <w:rPr>
          <w:rFonts w:ascii="Sylfaen" w:eastAsia="Times New Roman" w:hAnsi="Sylfaen"/>
          <w:lang w:val="ka-GE"/>
        </w:rPr>
        <w:t>.</w:t>
      </w:r>
      <w:r w:rsidR="0051525D">
        <w:rPr>
          <w:rFonts w:ascii="Sylfaen" w:eastAsia="Times New Roman" w:hAnsi="Sylfaen"/>
        </w:rPr>
        <w:t>7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ათასი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ლარით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="0051525D">
        <w:rPr>
          <w:rFonts w:ascii="Sylfaen" w:hAnsi="Sylfaen" w:cs="Sylfaen"/>
          <w:noProof/>
          <w:szCs w:val="28"/>
          <w:lang w:val="ka-GE"/>
        </w:rPr>
        <w:t>მეტია.</w:t>
      </w:r>
      <w:r w:rsidR="00662D6B" w:rsidRPr="00592FBC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592FBC" w:rsidRDefault="006B788C" w:rsidP="009A4115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92FB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2051E" w:rsidRPr="00592FBC" w:rsidRDefault="0051525D" w:rsidP="003F1667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C946528" wp14:editId="3BAB4A3A">
            <wp:extent cx="6800850" cy="2011680"/>
            <wp:effectExtent l="0" t="0" r="0" b="762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A360A" w:rsidRDefault="007A360A" w:rsidP="003F1667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მდგრადი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სახსრებში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ხარჯების“ </w:t>
      </w:r>
      <w:r w:rsidRPr="00592FBC">
        <w:rPr>
          <w:rFonts w:ascii="Sylfaen" w:hAnsi="Sylfaen" w:cs="Sylfaen"/>
          <w:noProof/>
          <w:szCs w:val="28"/>
        </w:rPr>
        <w:t>მუხლის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საკასო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შესრულებამ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შეადგინა</w:t>
      </w:r>
      <w:r w:rsidRPr="00592FBC">
        <w:rPr>
          <w:rFonts w:ascii="Sylfaen" w:hAnsi="Sylfaen"/>
          <w:noProof/>
          <w:szCs w:val="28"/>
        </w:rPr>
        <w:t xml:space="preserve"> </w:t>
      </w:r>
      <w:r w:rsidR="0051525D">
        <w:rPr>
          <w:rFonts w:ascii="Sylfaen" w:eastAsia="Times New Roman" w:hAnsi="Sylfaen"/>
        </w:rPr>
        <w:t>93</w:t>
      </w:r>
      <w:r w:rsidR="003C6A41">
        <w:rPr>
          <w:rFonts w:ascii="Sylfaen" w:eastAsia="Times New Roman" w:hAnsi="Sylfaen"/>
        </w:rPr>
        <w:t>.</w:t>
      </w:r>
      <w:r w:rsidR="0051525D">
        <w:rPr>
          <w:rFonts w:ascii="Sylfaen" w:eastAsia="Times New Roman" w:hAnsi="Sylfaen"/>
        </w:rPr>
        <w:t>8</w:t>
      </w:r>
      <w:r w:rsidR="0003619D" w:rsidRPr="00592FBC">
        <w:rPr>
          <w:rFonts w:ascii="Sylfaen" w:eastAsia="Times New Roman" w:hAnsi="Sylfaen"/>
        </w:rPr>
        <w:t>%</w:t>
      </w:r>
      <w:r w:rsidRPr="00592FBC">
        <w:rPr>
          <w:rFonts w:ascii="Sylfaen" w:hAnsi="Sylfaen"/>
          <w:noProof/>
          <w:szCs w:val="28"/>
        </w:rPr>
        <w:t xml:space="preserve">,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Pr="00592FBC">
        <w:rPr>
          <w:rFonts w:ascii="Sylfaen" w:hAnsi="Sylfaen"/>
          <w:noProof/>
          <w:szCs w:val="28"/>
        </w:rPr>
        <w:t xml:space="preserve"> </w:t>
      </w:r>
      <w:r w:rsidR="00402553" w:rsidRPr="00592FBC">
        <w:rPr>
          <w:rFonts w:ascii="Sylfaen" w:hAnsi="Sylfaen"/>
          <w:noProof/>
          <w:szCs w:val="28"/>
          <w:lang w:val="ka-GE"/>
        </w:rPr>
        <w:t>-</w:t>
      </w:r>
      <w:r w:rsidR="0051525D">
        <w:rPr>
          <w:rFonts w:ascii="Sylfaen" w:hAnsi="Sylfaen"/>
          <w:noProof/>
          <w:szCs w:val="28"/>
        </w:rPr>
        <w:t>0</w:t>
      </w:r>
      <w:r w:rsidR="00C2051E" w:rsidRPr="00592FBC">
        <w:rPr>
          <w:rFonts w:ascii="Sylfaen" w:hAnsi="Sylfaen"/>
          <w:noProof/>
          <w:szCs w:val="28"/>
        </w:rPr>
        <w:t>.</w:t>
      </w:r>
      <w:r w:rsidR="0051525D">
        <w:rPr>
          <w:rFonts w:ascii="Sylfaen" w:hAnsi="Sylfaen"/>
          <w:noProof/>
          <w:szCs w:val="28"/>
        </w:rPr>
        <w:t>7</w:t>
      </w:r>
      <w:r w:rsidRPr="00592FBC">
        <w:rPr>
          <w:rFonts w:ascii="Sylfaen" w:hAnsi="Sylfaen"/>
          <w:noProof/>
          <w:szCs w:val="28"/>
        </w:rPr>
        <w:t xml:space="preserve">%, </w:t>
      </w:r>
      <w:r w:rsidR="00606437" w:rsidRPr="00592FBC">
        <w:rPr>
          <w:rFonts w:ascii="Sylfaen" w:hAnsi="Sylfaen" w:cs="Sylfaen"/>
          <w:noProof/>
          <w:szCs w:val="28"/>
        </w:rPr>
        <w:t>ხოლო</w:t>
      </w:r>
      <w:r w:rsidR="00606437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 w:cs="Sylfaen"/>
          <w:noProof/>
          <w:szCs w:val="28"/>
        </w:rPr>
        <w:t>ფინანსური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აქტივების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ზრდის</w:t>
      </w:r>
      <w:r w:rsidRPr="00592FBC">
        <w:rPr>
          <w:rFonts w:ascii="Sylfaen" w:hAnsi="Sylfaen"/>
          <w:noProof/>
          <w:szCs w:val="28"/>
          <w:lang w:val="ka-GE"/>
        </w:rPr>
        <w:t>“</w:t>
      </w:r>
      <w:r w:rsidRPr="00592FBC">
        <w:rPr>
          <w:rFonts w:ascii="Sylfaen" w:hAnsi="Sylfaen"/>
          <w:noProof/>
          <w:szCs w:val="28"/>
        </w:rPr>
        <w:t xml:space="preserve"> 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Pr="00592FBC">
        <w:rPr>
          <w:rFonts w:ascii="Sylfaen" w:hAnsi="Sylfaen"/>
          <w:noProof/>
          <w:szCs w:val="28"/>
        </w:rPr>
        <w:t xml:space="preserve"> </w:t>
      </w:r>
      <w:r w:rsidR="00402553" w:rsidRPr="00592FBC">
        <w:rPr>
          <w:rFonts w:ascii="Sylfaen" w:hAnsi="Sylfaen"/>
          <w:noProof/>
          <w:szCs w:val="28"/>
          <w:lang w:val="ka-GE"/>
        </w:rPr>
        <w:t>-</w:t>
      </w:r>
      <w:r w:rsidRPr="00592FBC">
        <w:rPr>
          <w:rFonts w:ascii="Sylfaen" w:hAnsi="Sylfaen"/>
          <w:noProof/>
          <w:szCs w:val="28"/>
        </w:rPr>
        <w:t xml:space="preserve"> </w:t>
      </w:r>
      <w:r w:rsidR="0051525D">
        <w:rPr>
          <w:rFonts w:ascii="Sylfaen" w:hAnsi="Sylfaen"/>
          <w:noProof/>
          <w:szCs w:val="28"/>
        </w:rPr>
        <w:t>5</w:t>
      </w:r>
      <w:r w:rsidR="00C2051E" w:rsidRPr="00592FBC">
        <w:rPr>
          <w:rFonts w:ascii="Sylfaen" w:hAnsi="Sylfaen"/>
          <w:noProof/>
          <w:szCs w:val="28"/>
        </w:rPr>
        <w:t>.</w:t>
      </w:r>
      <w:r w:rsidR="0051525D">
        <w:rPr>
          <w:rFonts w:ascii="Sylfaen" w:hAnsi="Sylfaen"/>
          <w:noProof/>
          <w:szCs w:val="28"/>
        </w:rPr>
        <w:t>5</w:t>
      </w:r>
      <w:r w:rsidRPr="00592FBC">
        <w:rPr>
          <w:rFonts w:ascii="Sylfaen" w:hAnsi="Sylfaen"/>
          <w:noProof/>
          <w:szCs w:val="28"/>
        </w:rPr>
        <w:t>%</w:t>
      </w:r>
      <w:r w:rsidR="00606437" w:rsidRPr="00592FBC">
        <w:rPr>
          <w:rFonts w:ascii="Sylfaen" w:hAnsi="Sylfaen"/>
          <w:noProof/>
          <w:szCs w:val="28"/>
          <w:lang w:val="ka-GE"/>
        </w:rPr>
        <w:t>.</w:t>
      </w:r>
    </w:p>
    <w:p w:rsidR="0051525D" w:rsidRPr="00592FBC" w:rsidRDefault="0051525D" w:rsidP="0051525D">
      <w:pPr>
        <w:spacing w:after="0"/>
        <w:ind w:firstLine="720"/>
        <w:jc w:val="both"/>
        <w:rPr>
          <w:rFonts w:ascii="Sylfaen" w:eastAsia="Times New Roman" w:hAnsi="Sylfaen"/>
          <w:lang w:val="ka-GE"/>
        </w:rPr>
      </w:pPr>
    </w:p>
    <w:p w:rsidR="007A360A" w:rsidRPr="00206CA1" w:rsidRDefault="007A360A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06CA1">
        <w:rPr>
          <w:rFonts w:ascii="Sylfaen" w:hAnsi="Sylfaen" w:cs="Sylfaen"/>
          <w:b/>
          <w:noProof/>
          <w:szCs w:val="28"/>
        </w:rPr>
        <w:t>საქართველოს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რეგიონული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განვითარებისა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და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სამინისტრო</w:t>
      </w:r>
      <w:r w:rsidRPr="00206CA1">
        <w:rPr>
          <w:rFonts w:ascii="Sylfaen" w:hAnsi="Sylfaen"/>
          <w:b/>
          <w:noProof/>
          <w:szCs w:val="28"/>
        </w:rPr>
        <w:t xml:space="preserve"> </w:t>
      </w:r>
    </w:p>
    <w:p w:rsidR="008D0135" w:rsidRPr="00206CA1" w:rsidRDefault="008D0135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EC219A" w:rsidRPr="00206CA1" w:rsidRDefault="007A360A" w:rsidP="004244DA">
      <w:pPr>
        <w:spacing w:after="0"/>
        <w:jc w:val="both"/>
        <w:rPr>
          <w:rFonts w:ascii="Sylfaen" w:hAnsi="Sylfaen"/>
          <w:i/>
          <w:noProof/>
          <w:sz w:val="16"/>
          <w:szCs w:val="16"/>
        </w:rPr>
      </w:pPr>
      <w:r w:rsidRPr="00206CA1">
        <w:rPr>
          <w:rFonts w:ascii="Sylfaen" w:hAnsi="Sylfaen"/>
          <w:noProof/>
          <w:szCs w:val="28"/>
          <w:lang w:val="sv-SE"/>
        </w:rPr>
        <w:tab/>
      </w:r>
      <w:r w:rsidRPr="00206CA1">
        <w:rPr>
          <w:rFonts w:ascii="Sylfaen" w:hAnsi="Sylfaen" w:cs="Sylfaen"/>
          <w:noProof/>
          <w:szCs w:val="28"/>
        </w:rPr>
        <w:t>საქართველოს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რეგიონული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განვითარებისა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და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ინფრასტრუქტურის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B788C">
        <w:rPr>
          <w:rFonts w:ascii="Sylfaen" w:hAnsi="Sylfaen"/>
          <w:noProof/>
          <w:szCs w:val="28"/>
          <w:lang w:val="sv-SE"/>
        </w:rPr>
        <w:t>2019 წლის 6 თვეში</w:t>
      </w:r>
      <w:r w:rsidR="00A20E78"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ბიუჯეტით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06CA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 w:rsidRPr="00206CA1">
        <w:rPr>
          <w:rFonts w:ascii="Sylfaen" w:hAnsi="Sylfaen" w:cs="Sylfaen"/>
          <w:noProof/>
          <w:szCs w:val="28"/>
          <w:lang w:val="sv-SE"/>
        </w:rPr>
        <w:t xml:space="preserve"> </w:t>
      </w:r>
      <w:r w:rsidR="0051525D">
        <w:rPr>
          <w:rFonts w:ascii="Sylfaen" w:hAnsi="Sylfaen" w:cs="Sylfaen"/>
          <w:noProof/>
          <w:szCs w:val="28"/>
        </w:rPr>
        <w:t>672</w:t>
      </w:r>
      <w:r w:rsidR="00A54BF6" w:rsidRPr="00206CA1">
        <w:rPr>
          <w:rFonts w:ascii="Sylfaen" w:eastAsia="Times New Roman" w:hAnsi="Sylfaen"/>
          <w:color w:val="000000"/>
        </w:rPr>
        <w:t xml:space="preserve"> </w:t>
      </w:r>
      <w:r w:rsidR="0051525D">
        <w:rPr>
          <w:rFonts w:ascii="Sylfaen" w:eastAsia="Times New Roman" w:hAnsi="Sylfaen"/>
          <w:color w:val="000000"/>
        </w:rPr>
        <w:t>968</w:t>
      </w:r>
      <w:r w:rsidR="00A54BF6" w:rsidRPr="00206CA1">
        <w:rPr>
          <w:rFonts w:ascii="Sylfaen" w:eastAsia="Times New Roman" w:hAnsi="Sylfaen"/>
          <w:color w:val="000000"/>
        </w:rPr>
        <w:t>.</w:t>
      </w:r>
      <w:r w:rsidR="00206CA1" w:rsidRPr="00206CA1">
        <w:rPr>
          <w:rFonts w:ascii="Sylfaen" w:eastAsia="Times New Roman" w:hAnsi="Sylfaen"/>
          <w:color w:val="000000"/>
        </w:rPr>
        <w:t>0</w:t>
      </w:r>
      <w:r w:rsidR="00B86032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06CA1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206CA1">
        <w:rPr>
          <w:rFonts w:ascii="Sylfaen" w:hAnsi="Sylfaen"/>
          <w:noProof/>
          <w:szCs w:val="28"/>
          <w:lang w:val="ka-GE"/>
        </w:rPr>
        <w:t xml:space="preserve"> </w:t>
      </w:r>
      <w:r w:rsidR="0051525D">
        <w:rPr>
          <w:rFonts w:ascii="Sylfaen" w:eastAsia="Times New Roman" w:hAnsi="Sylfaen"/>
          <w:color w:val="000000"/>
        </w:rPr>
        <w:t>673</w:t>
      </w:r>
      <w:r w:rsidR="00A54BF6" w:rsidRPr="00206CA1">
        <w:rPr>
          <w:rFonts w:ascii="Sylfaen" w:eastAsia="Times New Roman" w:hAnsi="Sylfaen"/>
          <w:color w:val="000000"/>
        </w:rPr>
        <w:t xml:space="preserve"> </w:t>
      </w:r>
      <w:r w:rsidR="0051525D">
        <w:rPr>
          <w:rFonts w:ascii="Sylfaen" w:eastAsia="Times New Roman" w:hAnsi="Sylfaen"/>
          <w:color w:val="000000"/>
        </w:rPr>
        <w:t>447</w:t>
      </w:r>
      <w:r w:rsidR="00A54BF6" w:rsidRPr="00206CA1">
        <w:rPr>
          <w:rFonts w:ascii="Sylfaen" w:eastAsia="Times New Roman" w:hAnsi="Sylfaen"/>
          <w:color w:val="000000"/>
        </w:rPr>
        <w:t>.</w:t>
      </w:r>
      <w:r w:rsidR="0051525D">
        <w:rPr>
          <w:rFonts w:ascii="Sylfaen" w:eastAsia="Times New Roman" w:hAnsi="Sylfaen"/>
          <w:color w:val="000000"/>
        </w:rPr>
        <w:t>2</w:t>
      </w:r>
      <w:r w:rsidR="00B86032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="00A20E78" w:rsidRPr="00206CA1">
        <w:rPr>
          <w:rFonts w:ascii="Sylfaen" w:hAnsi="Sylfaen" w:cs="Sylfaen"/>
          <w:noProof/>
          <w:szCs w:val="28"/>
          <w:lang w:val="af-ZA"/>
        </w:rPr>
        <w:t>რაც 2018 წლის შესაბამის</w:t>
      </w:r>
      <w:r w:rsidR="002E74FF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="00C63476" w:rsidRPr="00206CA1">
        <w:rPr>
          <w:rFonts w:ascii="Sylfaen" w:hAnsi="Sylfaen" w:cs="Sylfaen"/>
          <w:noProof/>
          <w:szCs w:val="28"/>
          <w:lang w:val="af-ZA"/>
        </w:rPr>
        <w:t>მაჩვენებელზე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          </w:t>
      </w:r>
      <w:r w:rsidR="0051525D">
        <w:rPr>
          <w:rFonts w:ascii="Sylfaen" w:hAnsi="Sylfaen" w:cs="Sylfaen"/>
          <w:noProof/>
          <w:szCs w:val="28"/>
        </w:rPr>
        <w:t>182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="0051525D">
        <w:rPr>
          <w:rFonts w:ascii="Sylfaen" w:hAnsi="Sylfaen" w:cs="Sylfaen"/>
          <w:noProof/>
          <w:szCs w:val="28"/>
        </w:rPr>
        <w:t>911</w:t>
      </w:r>
      <w:r w:rsidR="001D61F6" w:rsidRPr="00206CA1">
        <w:rPr>
          <w:rFonts w:ascii="Sylfaen" w:hAnsi="Sylfaen" w:cs="Sylfaen"/>
          <w:noProof/>
          <w:szCs w:val="28"/>
          <w:lang w:val="af-ZA"/>
        </w:rPr>
        <w:t>.</w:t>
      </w:r>
      <w:r w:rsidR="00206CA1" w:rsidRPr="00206CA1">
        <w:rPr>
          <w:rFonts w:ascii="Sylfaen" w:hAnsi="Sylfaen" w:cs="Sylfaen"/>
          <w:noProof/>
          <w:szCs w:val="28"/>
          <w:lang w:val="ka-GE"/>
        </w:rPr>
        <w:t>2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Pr="00206CA1">
        <w:rPr>
          <w:rFonts w:ascii="Sylfaen" w:hAnsi="Sylfaen" w:cs="Sylfaen"/>
          <w:noProof/>
          <w:szCs w:val="28"/>
          <w:lang w:val="af-ZA"/>
        </w:rPr>
        <w:t>ათასი</w:t>
      </w:r>
      <w:r w:rsidRPr="00206CA1">
        <w:rPr>
          <w:rFonts w:ascii="Sylfaen" w:hAnsi="Sylfaen"/>
          <w:noProof/>
          <w:szCs w:val="28"/>
          <w:lang w:val="af-ZA"/>
        </w:rPr>
        <w:t xml:space="preserve"> </w:t>
      </w:r>
      <w:r w:rsidRPr="00206CA1">
        <w:rPr>
          <w:rFonts w:ascii="Sylfaen" w:hAnsi="Sylfaen" w:cs="Sylfaen"/>
          <w:noProof/>
          <w:szCs w:val="28"/>
          <w:lang w:val="af-ZA"/>
        </w:rPr>
        <w:t>ლარით</w:t>
      </w:r>
      <w:r w:rsidRPr="00206CA1">
        <w:rPr>
          <w:rFonts w:ascii="Sylfaen" w:hAnsi="Sylfaen"/>
          <w:noProof/>
          <w:szCs w:val="28"/>
          <w:lang w:val="af-ZA"/>
        </w:rPr>
        <w:t xml:space="preserve"> </w:t>
      </w:r>
      <w:r w:rsidR="00206CA1" w:rsidRPr="00206CA1">
        <w:rPr>
          <w:rFonts w:ascii="Sylfaen" w:hAnsi="Sylfaen" w:cs="Sylfaen"/>
          <w:noProof/>
          <w:szCs w:val="28"/>
          <w:lang w:val="ka-GE"/>
        </w:rPr>
        <w:t>მეტია</w:t>
      </w:r>
      <w:r w:rsidRPr="00206CA1">
        <w:rPr>
          <w:rFonts w:ascii="Sylfaen" w:hAnsi="Sylfaen"/>
          <w:noProof/>
          <w:szCs w:val="28"/>
          <w:lang w:val="af-ZA"/>
        </w:rPr>
        <w:t>.</w:t>
      </w:r>
    </w:p>
    <w:p w:rsidR="00380845" w:rsidRPr="00206CA1" w:rsidRDefault="006B788C" w:rsidP="001B69BA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206CA1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06CA1" w:rsidRDefault="0051525D" w:rsidP="003F1667">
      <w:pPr>
        <w:spacing w:before="240"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4EFA0760" wp14:editId="64A4DE29">
            <wp:extent cx="6715125" cy="2170706"/>
            <wp:effectExtent l="0" t="0" r="0" b="127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360A" w:rsidRPr="00206CA1" w:rsidRDefault="007A360A" w:rsidP="003F1667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06CA1">
        <w:rPr>
          <w:rFonts w:ascii="Sylfaen" w:hAnsi="Sylfaen" w:cs="Sylfaen"/>
          <w:noProof/>
          <w:szCs w:val="28"/>
        </w:rPr>
        <w:t>საქართველოს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რეგიონული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განვითარებისა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და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ინფრასტრუქტურის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206CA1">
        <w:rPr>
          <w:rFonts w:ascii="Sylfaen" w:hAnsi="Sylfaen" w:cs="Sylfaen"/>
          <w:noProof/>
          <w:szCs w:val="28"/>
          <w:lang w:val="sv-SE"/>
        </w:rPr>
        <w:t>მუხლის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საკასო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06CA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1525D">
        <w:rPr>
          <w:rFonts w:ascii="Sylfaen" w:eastAsia="Times New Roman" w:hAnsi="Sylfaen"/>
        </w:rPr>
        <w:t>19</w:t>
      </w:r>
      <w:r w:rsidR="00B86032" w:rsidRPr="00206CA1">
        <w:rPr>
          <w:rFonts w:ascii="Sylfaen" w:eastAsia="Times New Roman" w:hAnsi="Sylfaen"/>
        </w:rPr>
        <w:t>.</w:t>
      </w:r>
      <w:r w:rsidR="0051525D">
        <w:rPr>
          <w:rFonts w:ascii="Sylfaen" w:eastAsia="Times New Roman" w:hAnsi="Sylfaen"/>
        </w:rPr>
        <w:t>65</w:t>
      </w:r>
      <w:r w:rsidR="00B86032" w:rsidRPr="00206CA1">
        <w:rPr>
          <w:rFonts w:ascii="Sylfaen" w:eastAsia="Times New Roman" w:hAnsi="Sylfaen"/>
        </w:rPr>
        <w:t>%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206CA1">
        <w:rPr>
          <w:rFonts w:ascii="Sylfaen" w:hAnsi="Sylfaen" w:cs="Sylfaen"/>
          <w:noProof/>
          <w:szCs w:val="28"/>
          <w:lang w:val="sv-SE"/>
        </w:rPr>
        <w:t>მუხლით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06CA1">
        <w:rPr>
          <w:rFonts w:ascii="Sylfaen" w:hAnsi="Sylfaen"/>
          <w:noProof/>
          <w:szCs w:val="28"/>
          <w:lang w:val="ka-GE"/>
        </w:rPr>
        <w:t>-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51525D">
        <w:rPr>
          <w:rFonts w:ascii="Sylfaen" w:hAnsi="Sylfaen"/>
          <w:noProof/>
          <w:szCs w:val="28"/>
        </w:rPr>
        <w:t>6</w:t>
      </w:r>
      <w:r w:rsidR="00206CA1" w:rsidRPr="00206CA1">
        <w:rPr>
          <w:rFonts w:ascii="Sylfaen" w:hAnsi="Sylfaen"/>
          <w:noProof/>
          <w:szCs w:val="28"/>
          <w:lang w:val="ka-GE"/>
        </w:rPr>
        <w:t>8</w:t>
      </w:r>
      <w:r w:rsidR="00A54BF6" w:rsidRPr="00206CA1">
        <w:rPr>
          <w:rFonts w:ascii="Sylfaen" w:hAnsi="Sylfaen"/>
          <w:noProof/>
          <w:szCs w:val="28"/>
        </w:rPr>
        <w:t>.</w:t>
      </w:r>
      <w:r w:rsidR="0051525D">
        <w:rPr>
          <w:rFonts w:ascii="Sylfaen" w:hAnsi="Sylfaen"/>
          <w:noProof/>
          <w:szCs w:val="28"/>
        </w:rPr>
        <w:t>38</w:t>
      </w:r>
      <w:r w:rsidRPr="00206CA1">
        <w:rPr>
          <w:rFonts w:ascii="Sylfaen" w:hAnsi="Sylfaen"/>
          <w:noProof/>
          <w:szCs w:val="28"/>
          <w:lang w:val="sv-SE"/>
        </w:rPr>
        <w:t>%,</w:t>
      </w:r>
      <w:r w:rsidR="002A5EAF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ზრდის</w:t>
      </w:r>
      <w:r w:rsidRPr="00206CA1">
        <w:rPr>
          <w:rFonts w:ascii="Sylfaen" w:hAnsi="Sylfaen"/>
          <w:noProof/>
          <w:szCs w:val="28"/>
          <w:lang w:val="ka-GE"/>
        </w:rPr>
        <w:t>“</w:t>
      </w:r>
      <w:r w:rsidRPr="00206CA1">
        <w:rPr>
          <w:rFonts w:ascii="Sylfaen" w:hAnsi="Sylfaen"/>
          <w:noProof/>
          <w:szCs w:val="28"/>
          <w:lang w:val="sv-SE"/>
        </w:rPr>
        <w:t xml:space="preserve">  </w:t>
      </w:r>
      <w:r w:rsidRPr="00206CA1">
        <w:rPr>
          <w:rFonts w:ascii="Sylfaen" w:hAnsi="Sylfaen" w:cs="Sylfaen"/>
          <w:noProof/>
          <w:szCs w:val="28"/>
          <w:lang w:val="sv-SE"/>
        </w:rPr>
        <w:t>მუხლით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06CA1">
        <w:rPr>
          <w:rFonts w:ascii="Sylfaen" w:hAnsi="Sylfaen"/>
          <w:noProof/>
          <w:szCs w:val="28"/>
          <w:lang w:val="ka-GE"/>
        </w:rPr>
        <w:t>-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51525D">
        <w:rPr>
          <w:rFonts w:ascii="Sylfaen" w:hAnsi="Sylfaen"/>
          <w:noProof/>
          <w:szCs w:val="28"/>
        </w:rPr>
        <w:t>11</w:t>
      </w:r>
      <w:r w:rsidR="002A5EAF" w:rsidRPr="00206CA1">
        <w:rPr>
          <w:rFonts w:ascii="Sylfaen" w:hAnsi="Sylfaen"/>
          <w:noProof/>
          <w:szCs w:val="28"/>
          <w:lang w:val="ka-GE"/>
        </w:rPr>
        <w:t>.</w:t>
      </w:r>
      <w:r w:rsidR="0051525D">
        <w:rPr>
          <w:rFonts w:ascii="Sylfaen" w:hAnsi="Sylfaen"/>
          <w:noProof/>
          <w:szCs w:val="28"/>
        </w:rPr>
        <w:t>97</w:t>
      </w:r>
      <w:r w:rsidRPr="00206CA1">
        <w:rPr>
          <w:rFonts w:ascii="Sylfaen" w:hAnsi="Sylfaen"/>
          <w:noProof/>
          <w:szCs w:val="28"/>
          <w:lang w:val="sv-SE"/>
        </w:rPr>
        <w:t>%</w:t>
      </w:r>
      <w:r w:rsidR="002A5EAF" w:rsidRPr="00206CA1">
        <w:rPr>
          <w:rFonts w:ascii="Sylfaen" w:hAnsi="Sylfaen"/>
          <w:noProof/>
          <w:szCs w:val="28"/>
          <w:lang w:val="ka-GE"/>
        </w:rPr>
        <w:t>.</w:t>
      </w:r>
    </w:p>
    <w:p w:rsidR="007A360A" w:rsidRPr="00206CA1" w:rsidRDefault="007A360A" w:rsidP="008F7B5A">
      <w:pPr>
        <w:spacing w:before="240"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06CA1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იუსტიციის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სამინისტრო</w:t>
      </w:r>
    </w:p>
    <w:p w:rsidR="00206CA1" w:rsidRDefault="007A360A" w:rsidP="008F7B5A">
      <w:pPr>
        <w:spacing w:before="240"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06CA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B788C">
        <w:rPr>
          <w:rFonts w:ascii="Sylfaen" w:hAnsi="Sylfaen"/>
          <w:noProof/>
          <w:szCs w:val="28"/>
          <w:lang w:val="sv-SE"/>
        </w:rPr>
        <w:t>2019 წლის 6 თვეში</w:t>
      </w:r>
      <w:r w:rsidR="00A20E78"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ბიუჯეტით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შეადგინა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8F7B5A">
        <w:rPr>
          <w:rFonts w:ascii="Sylfaen" w:eastAsia="Times New Roman" w:hAnsi="Sylfaen"/>
          <w:color w:val="000000"/>
        </w:rPr>
        <w:t>95</w:t>
      </w:r>
      <w:r w:rsidR="006D0FB1" w:rsidRPr="00206CA1">
        <w:rPr>
          <w:rFonts w:ascii="Sylfaen" w:eastAsia="Times New Roman" w:hAnsi="Sylfaen"/>
          <w:color w:val="000000"/>
        </w:rPr>
        <w:t xml:space="preserve"> </w:t>
      </w:r>
      <w:r w:rsidR="008F7B5A">
        <w:rPr>
          <w:rFonts w:ascii="Sylfaen" w:eastAsia="Times New Roman" w:hAnsi="Sylfaen"/>
          <w:color w:val="000000"/>
        </w:rPr>
        <w:t>529</w:t>
      </w:r>
      <w:r w:rsidR="006D0FB1" w:rsidRPr="00206CA1">
        <w:rPr>
          <w:rFonts w:ascii="Sylfaen" w:eastAsia="Times New Roman" w:hAnsi="Sylfaen"/>
          <w:color w:val="000000"/>
        </w:rPr>
        <w:t>.</w:t>
      </w:r>
      <w:r w:rsidR="008F7B5A">
        <w:rPr>
          <w:rFonts w:ascii="Sylfaen" w:eastAsia="Times New Roman" w:hAnsi="Sylfaen"/>
          <w:color w:val="000000"/>
        </w:rPr>
        <w:t>6</w:t>
      </w:r>
      <w:r w:rsidR="00F65D3F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06CA1">
        <w:rPr>
          <w:rFonts w:ascii="Sylfaen" w:hAnsi="Sylfaen"/>
          <w:noProof/>
          <w:szCs w:val="28"/>
          <w:lang w:val="sv-SE"/>
        </w:rPr>
        <w:t xml:space="preserve"> - </w:t>
      </w:r>
      <w:r w:rsidR="008F7B5A">
        <w:rPr>
          <w:rFonts w:ascii="Sylfaen" w:hAnsi="Sylfaen"/>
          <w:noProof/>
          <w:szCs w:val="28"/>
        </w:rPr>
        <w:t>92</w:t>
      </w:r>
      <w:r w:rsidR="006D0FB1" w:rsidRPr="00206CA1">
        <w:rPr>
          <w:rFonts w:ascii="Sylfaen" w:hAnsi="Sylfaen"/>
          <w:noProof/>
          <w:szCs w:val="28"/>
        </w:rPr>
        <w:t xml:space="preserve"> </w:t>
      </w:r>
      <w:r w:rsidR="008F7B5A">
        <w:rPr>
          <w:rFonts w:ascii="Sylfaen" w:hAnsi="Sylfaen"/>
          <w:noProof/>
          <w:szCs w:val="28"/>
        </w:rPr>
        <w:t>390</w:t>
      </w:r>
      <w:r w:rsidR="006D0FB1" w:rsidRPr="00206CA1">
        <w:rPr>
          <w:rFonts w:ascii="Sylfaen" w:hAnsi="Sylfaen"/>
          <w:noProof/>
          <w:szCs w:val="28"/>
        </w:rPr>
        <w:t>.</w:t>
      </w:r>
      <w:r w:rsidR="008F7B5A">
        <w:rPr>
          <w:rFonts w:ascii="Sylfaen" w:hAnsi="Sylfaen"/>
          <w:noProof/>
          <w:szCs w:val="28"/>
        </w:rPr>
        <w:t>1</w:t>
      </w:r>
      <w:r w:rsidR="00F65D3F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="00A20E78" w:rsidRPr="00206CA1">
        <w:rPr>
          <w:rFonts w:ascii="Sylfaen" w:hAnsi="Sylfaen" w:cs="Sylfaen"/>
          <w:noProof/>
          <w:szCs w:val="28"/>
          <w:lang w:val="sv-SE"/>
        </w:rPr>
        <w:t>რაც 2018 წლის შესაბამის</w:t>
      </w:r>
      <w:r w:rsidR="002E74FF" w:rsidRPr="00206CA1">
        <w:rPr>
          <w:rFonts w:ascii="Sylfaen" w:hAnsi="Sylfaen" w:cs="Sylfaen"/>
          <w:noProof/>
          <w:szCs w:val="28"/>
          <w:lang w:val="sv-SE"/>
        </w:rPr>
        <w:t xml:space="preserve"> </w:t>
      </w:r>
      <w:r w:rsidR="00C63476" w:rsidRPr="00206CA1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8F7B5A">
        <w:rPr>
          <w:rFonts w:ascii="Sylfaen" w:hAnsi="Sylfaen"/>
          <w:noProof/>
          <w:szCs w:val="28"/>
          <w:lang w:val="sv-SE"/>
        </w:rPr>
        <w:t xml:space="preserve">3 </w:t>
      </w:r>
      <w:r w:rsidR="008F7B5A">
        <w:rPr>
          <w:rFonts w:ascii="Sylfaen" w:eastAsia="Times New Roman" w:hAnsi="Sylfaen"/>
          <w:color w:val="000000"/>
        </w:rPr>
        <w:t>313</w:t>
      </w:r>
      <w:r w:rsidR="006D0FB1" w:rsidRPr="00206CA1">
        <w:rPr>
          <w:rFonts w:ascii="Sylfaen" w:eastAsia="Times New Roman" w:hAnsi="Sylfaen"/>
          <w:color w:val="000000"/>
        </w:rPr>
        <w:t>.</w:t>
      </w:r>
      <w:r w:rsidR="008F7B5A">
        <w:rPr>
          <w:rFonts w:ascii="Sylfaen" w:eastAsia="Times New Roman" w:hAnsi="Sylfaen"/>
          <w:color w:val="000000"/>
        </w:rPr>
        <w:t>4</w:t>
      </w:r>
      <w:r w:rsidR="0032366D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ლარით</w:t>
      </w:r>
      <w:r w:rsidRPr="00206CA1">
        <w:rPr>
          <w:rFonts w:ascii="Sylfaen" w:hAnsi="Sylfaen" w:cs="Sylfaen"/>
          <w:noProof/>
          <w:szCs w:val="28"/>
          <w:lang w:val="ka-GE"/>
        </w:rPr>
        <w:t xml:space="preserve"> </w:t>
      </w:r>
      <w:r w:rsidR="00206CA1">
        <w:rPr>
          <w:rFonts w:ascii="Sylfaen" w:hAnsi="Sylfaen" w:cs="Sylfaen"/>
          <w:noProof/>
          <w:szCs w:val="28"/>
          <w:lang w:val="ka-GE"/>
        </w:rPr>
        <w:t>მეტია</w:t>
      </w:r>
      <w:r w:rsidRPr="00206CA1">
        <w:rPr>
          <w:rFonts w:ascii="Sylfaen" w:hAnsi="Sylfaen" w:cs="Sylfaen"/>
          <w:noProof/>
          <w:szCs w:val="28"/>
          <w:lang w:val="ka-GE"/>
        </w:rPr>
        <w:t>.</w:t>
      </w:r>
    </w:p>
    <w:p w:rsidR="00F65D3F" w:rsidRPr="00206CA1" w:rsidRDefault="007A360A" w:rsidP="00B66E0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06CA1">
        <w:rPr>
          <w:rFonts w:ascii="Sylfaen" w:hAnsi="Sylfaen"/>
          <w:noProof/>
          <w:szCs w:val="28"/>
          <w:lang w:val="ka-GE"/>
        </w:rPr>
        <w:t xml:space="preserve"> </w:t>
      </w:r>
    </w:p>
    <w:p w:rsidR="00380845" w:rsidRPr="00206CA1" w:rsidRDefault="006B788C" w:rsidP="007A6813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206CA1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66E08" w:rsidRPr="00206CA1" w:rsidRDefault="008F7B5A" w:rsidP="005C622C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5C63A5BE" wp14:editId="4B8CB18E">
            <wp:extent cx="6800850" cy="2051436"/>
            <wp:effectExtent l="0" t="0" r="0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A69E5" w:rsidRDefault="00B66E08" w:rsidP="005C622C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206CA1">
        <w:rPr>
          <w:rFonts w:ascii="Sylfaen" w:hAnsi="Sylfaen" w:cs="Sylfaen"/>
          <w:noProof/>
          <w:szCs w:val="28"/>
          <w:lang w:val="sv-SE"/>
        </w:rPr>
        <w:tab/>
      </w:r>
      <w:r w:rsidR="007A360A" w:rsidRPr="00206CA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06CA1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გამოყოფილ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სახსრებში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/>
          <w:noProof/>
          <w:szCs w:val="28"/>
          <w:lang w:val="ka-GE"/>
        </w:rPr>
        <w:t>„</w:t>
      </w:r>
      <w:r w:rsidR="007A360A" w:rsidRPr="00206CA1">
        <w:rPr>
          <w:rFonts w:ascii="Sylfaen" w:hAnsi="Sylfaen"/>
          <w:noProof/>
          <w:szCs w:val="28"/>
        </w:rPr>
        <w:t xml:space="preserve">ხარჯების“ </w:t>
      </w:r>
      <w:r w:rsidR="007A360A" w:rsidRPr="00206CA1">
        <w:rPr>
          <w:rFonts w:ascii="Sylfaen" w:hAnsi="Sylfaen" w:cs="Sylfaen"/>
          <w:noProof/>
          <w:szCs w:val="28"/>
        </w:rPr>
        <w:t>მუხლის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საკასო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შესრულებამ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შეადგინა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814B2B" w:rsidRPr="00206CA1">
        <w:rPr>
          <w:rFonts w:ascii="Sylfaen" w:eastAsia="Times New Roman" w:hAnsi="Sylfaen"/>
          <w:lang w:val="ka-GE"/>
        </w:rPr>
        <w:t>9</w:t>
      </w:r>
      <w:r w:rsidR="008F7B5A">
        <w:rPr>
          <w:rFonts w:ascii="Sylfaen" w:eastAsia="Times New Roman" w:hAnsi="Sylfaen"/>
        </w:rPr>
        <w:t>2</w:t>
      </w:r>
      <w:r w:rsidR="006D0FB1" w:rsidRPr="00206CA1">
        <w:rPr>
          <w:rFonts w:ascii="Sylfaen" w:eastAsia="Times New Roman" w:hAnsi="Sylfaen"/>
        </w:rPr>
        <w:t>.</w:t>
      </w:r>
      <w:r w:rsidR="008F7B5A">
        <w:rPr>
          <w:rFonts w:ascii="Sylfaen" w:eastAsia="Times New Roman" w:hAnsi="Sylfaen"/>
        </w:rPr>
        <w:t>5</w:t>
      </w:r>
      <w:r w:rsidR="007A360A" w:rsidRPr="00206CA1">
        <w:rPr>
          <w:rFonts w:ascii="Sylfaen" w:hAnsi="Sylfaen"/>
          <w:noProof/>
          <w:szCs w:val="28"/>
        </w:rPr>
        <w:t xml:space="preserve">%, </w:t>
      </w:r>
      <w:r w:rsidR="00D17A44" w:rsidRPr="00206CA1">
        <w:rPr>
          <w:rFonts w:ascii="Sylfaen" w:hAnsi="Sylfaen" w:cs="Sylfaen"/>
          <w:noProof/>
          <w:szCs w:val="28"/>
        </w:rPr>
        <w:t>ხოლო</w:t>
      </w:r>
      <w:r w:rsidR="00D17A44" w:rsidRPr="00206CA1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206CA1">
        <w:rPr>
          <w:rFonts w:ascii="Sylfaen" w:hAnsi="Sylfaen"/>
          <w:noProof/>
          <w:szCs w:val="28"/>
          <w:lang w:val="ka-GE"/>
        </w:rPr>
        <w:t>„</w:t>
      </w:r>
      <w:r w:rsidR="007A360A" w:rsidRPr="00206CA1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06CA1">
        <w:rPr>
          <w:rFonts w:ascii="Sylfaen" w:hAnsi="Sylfaen" w:cs="Sylfaen"/>
          <w:noProof/>
          <w:szCs w:val="28"/>
        </w:rPr>
        <w:t>მუხლით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D027F6" w:rsidRPr="00206CA1">
        <w:rPr>
          <w:rFonts w:ascii="Sylfaen" w:hAnsi="Sylfaen"/>
          <w:noProof/>
          <w:szCs w:val="28"/>
          <w:lang w:val="ka-GE"/>
        </w:rPr>
        <w:t>-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8F7B5A">
        <w:rPr>
          <w:rFonts w:ascii="Sylfaen" w:eastAsia="Times New Roman" w:hAnsi="Sylfaen"/>
        </w:rPr>
        <w:t>7</w:t>
      </w:r>
      <w:r w:rsidR="0032366D" w:rsidRPr="00206CA1">
        <w:rPr>
          <w:rFonts w:ascii="Sylfaen" w:eastAsia="Times New Roman" w:hAnsi="Sylfaen"/>
        </w:rPr>
        <w:t>.</w:t>
      </w:r>
      <w:r w:rsidR="008F7B5A">
        <w:rPr>
          <w:rFonts w:ascii="Sylfaen" w:eastAsia="Times New Roman" w:hAnsi="Sylfaen"/>
        </w:rPr>
        <w:t>5</w:t>
      </w:r>
      <w:r w:rsidR="0032366D" w:rsidRPr="00206CA1">
        <w:rPr>
          <w:rFonts w:ascii="Sylfaen" w:eastAsia="Times New Roman" w:hAnsi="Sylfaen"/>
        </w:rPr>
        <w:t>%</w:t>
      </w:r>
      <w:r w:rsidR="00D17A44" w:rsidRPr="00206CA1">
        <w:rPr>
          <w:rFonts w:ascii="Sylfaen" w:eastAsia="Times New Roman" w:hAnsi="Sylfaen"/>
          <w:lang w:val="ka-GE"/>
        </w:rPr>
        <w:t>.</w:t>
      </w:r>
      <w:r w:rsidR="0032366D" w:rsidRPr="00206CA1">
        <w:rPr>
          <w:rFonts w:ascii="Sylfaen" w:eastAsia="Times New Roman" w:hAnsi="Sylfaen"/>
          <w:lang w:val="ka-GE"/>
        </w:rPr>
        <w:t xml:space="preserve"> </w:t>
      </w:r>
    </w:p>
    <w:p w:rsidR="005C622C" w:rsidRPr="00206CA1" w:rsidRDefault="005C622C" w:rsidP="005C622C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</w:p>
    <w:p w:rsidR="005C622C" w:rsidRDefault="005C622C" w:rsidP="008F7B5A">
      <w:pPr>
        <w:spacing w:before="240"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C622C">
        <w:rPr>
          <w:rFonts w:ascii="Sylfaen" w:hAnsi="Sylfaen" w:cs="Sylfaen"/>
          <w:b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5C622C" w:rsidRPr="005C622C" w:rsidRDefault="005C622C" w:rsidP="008F7B5A">
      <w:pPr>
        <w:spacing w:before="240" w:after="0"/>
        <w:ind w:firstLine="720"/>
        <w:jc w:val="both"/>
        <w:rPr>
          <w:rFonts w:ascii="Sylfaen" w:hAnsi="Sylfaen" w:cs="Sylfaen"/>
          <w:noProof/>
          <w:szCs w:val="28"/>
        </w:rPr>
      </w:pPr>
      <w:r w:rsidRPr="005C622C">
        <w:rPr>
          <w:rFonts w:ascii="Sylfaen" w:hAnsi="Sylfaen" w:cs="Sylfaen"/>
          <w:noProof/>
          <w:szCs w:val="28"/>
        </w:rPr>
        <w:t xml:space="preserve"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Pr="005C622C">
        <w:rPr>
          <w:rFonts w:ascii="Sylfaen" w:hAnsi="Sylfaen" w:cs="Sylfaen"/>
          <w:noProof/>
          <w:szCs w:val="28"/>
        </w:rPr>
        <w:t xml:space="preserve"> სახელმწიფო ბიუჯეტით გამოყოფილმა დაზუსტებულმა ასიგნებებმა შეადგინა </w:t>
      </w:r>
      <w:r w:rsidR="008F7B5A">
        <w:rPr>
          <w:rFonts w:ascii="Sylfaen" w:hAnsi="Sylfaen" w:cs="Sylfaen"/>
          <w:noProof/>
          <w:szCs w:val="28"/>
        </w:rPr>
        <w:t>1 965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="008F7B5A">
        <w:rPr>
          <w:rFonts w:ascii="Sylfaen" w:hAnsi="Sylfaen" w:cs="Sylfaen"/>
          <w:noProof/>
          <w:szCs w:val="28"/>
        </w:rPr>
        <w:t>915</w:t>
      </w:r>
      <w:r w:rsidRPr="005C622C">
        <w:rPr>
          <w:rFonts w:ascii="Sylfaen" w:hAnsi="Sylfaen" w:cs="Sylfaen"/>
          <w:noProof/>
          <w:szCs w:val="28"/>
        </w:rPr>
        <w:t>.</w:t>
      </w:r>
      <w:r w:rsidR="008F7B5A">
        <w:rPr>
          <w:rFonts w:ascii="Sylfaen" w:hAnsi="Sylfaen" w:cs="Sylfaen"/>
          <w:noProof/>
          <w:szCs w:val="28"/>
        </w:rPr>
        <w:t>4</w:t>
      </w:r>
      <w:r w:rsidRPr="005C622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4F5E46">
        <w:rPr>
          <w:rFonts w:ascii="Sylfaen" w:hAnsi="Sylfaen" w:cs="Sylfaen"/>
          <w:noProof/>
          <w:szCs w:val="28"/>
        </w:rPr>
        <w:t xml:space="preserve">                </w:t>
      </w:r>
      <w:r w:rsidR="008F7B5A">
        <w:rPr>
          <w:rFonts w:ascii="Sylfaen" w:hAnsi="Sylfaen" w:cs="Sylfaen"/>
          <w:noProof/>
          <w:szCs w:val="28"/>
        </w:rPr>
        <w:t>1 968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="008F7B5A">
        <w:rPr>
          <w:rFonts w:ascii="Sylfaen" w:hAnsi="Sylfaen" w:cs="Sylfaen"/>
          <w:noProof/>
          <w:szCs w:val="28"/>
        </w:rPr>
        <w:t>244</w:t>
      </w:r>
      <w:r w:rsidRPr="005C622C">
        <w:rPr>
          <w:rFonts w:ascii="Sylfaen" w:hAnsi="Sylfaen" w:cs="Sylfaen"/>
          <w:noProof/>
          <w:szCs w:val="28"/>
        </w:rPr>
        <w:t>.</w:t>
      </w:r>
      <w:r w:rsidR="008F7B5A">
        <w:rPr>
          <w:rFonts w:ascii="Sylfaen" w:hAnsi="Sylfaen" w:cs="Sylfaen"/>
          <w:noProof/>
          <w:szCs w:val="28"/>
        </w:rPr>
        <w:t>5</w:t>
      </w:r>
      <w:r w:rsidRPr="005C622C">
        <w:rPr>
          <w:rFonts w:ascii="Sylfaen" w:hAnsi="Sylfaen" w:cs="Sylfaen"/>
          <w:noProof/>
          <w:szCs w:val="28"/>
        </w:rPr>
        <w:t xml:space="preserve"> ათასი ლარი, რაც 2018 წლის შესაბამის მაჩვენებელზე </w:t>
      </w:r>
      <w:r w:rsidRPr="005C622C">
        <w:rPr>
          <w:rFonts w:ascii="Sylfaen" w:hAnsi="Sylfaen" w:cs="Sylfaen"/>
          <w:noProof/>
          <w:szCs w:val="28"/>
          <w:lang w:val="ka-GE"/>
        </w:rPr>
        <w:t xml:space="preserve"> </w:t>
      </w:r>
      <w:r w:rsidR="008F7B5A">
        <w:rPr>
          <w:rFonts w:ascii="Sylfaen" w:hAnsi="Sylfaen" w:cs="Sylfaen"/>
          <w:noProof/>
          <w:szCs w:val="28"/>
        </w:rPr>
        <w:t>201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="008F7B5A">
        <w:rPr>
          <w:rFonts w:ascii="Sylfaen" w:hAnsi="Sylfaen" w:cs="Sylfaen"/>
          <w:noProof/>
          <w:szCs w:val="28"/>
        </w:rPr>
        <w:t>353</w:t>
      </w:r>
      <w:r w:rsidRPr="005C622C">
        <w:rPr>
          <w:rFonts w:ascii="Sylfaen" w:hAnsi="Sylfaen" w:cs="Sylfaen"/>
          <w:noProof/>
          <w:szCs w:val="28"/>
        </w:rPr>
        <w:t>.</w:t>
      </w:r>
      <w:r w:rsidR="008F7B5A">
        <w:rPr>
          <w:rFonts w:ascii="Sylfaen" w:hAnsi="Sylfaen" w:cs="Sylfaen"/>
          <w:noProof/>
          <w:szCs w:val="28"/>
        </w:rPr>
        <w:t>4</w:t>
      </w:r>
      <w:r w:rsidRPr="005C622C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:rsidR="005C622C" w:rsidRPr="005C622C" w:rsidRDefault="005C622C" w:rsidP="005C622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5C622C" w:rsidRPr="005C622C" w:rsidRDefault="006B788C" w:rsidP="005C622C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C622C" w:rsidRPr="005C622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და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C622C" w:rsidRPr="005C622C" w:rsidRDefault="008F7B5A" w:rsidP="005C622C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0D2FD180" wp14:editId="4BD38414">
            <wp:extent cx="6800850" cy="2130949"/>
            <wp:effectExtent l="0" t="0" r="0" b="317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C622C" w:rsidRPr="005C622C" w:rsidRDefault="005C622C" w:rsidP="005C622C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5C622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5C622C">
        <w:rPr>
          <w:rFonts w:ascii="Sylfaen" w:hAnsi="Sylfaen" w:cs="Sylfaen"/>
          <w:noProof/>
          <w:szCs w:val="28"/>
          <w:lang w:val="ka-GE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გამოყოფილ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სახსრებში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/>
          <w:noProof/>
          <w:szCs w:val="28"/>
          <w:lang w:val="ka-GE"/>
        </w:rPr>
        <w:t>„</w:t>
      </w:r>
      <w:r w:rsidRPr="005C622C">
        <w:rPr>
          <w:rFonts w:ascii="Sylfaen" w:hAnsi="Sylfaen"/>
          <w:noProof/>
          <w:szCs w:val="28"/>
        </w:rPr>
        <w:t xml:space="preserve">ხარჯების“ </w:t>
      </w:r>
      <w:r w:rsidRPr="005C622C">
        <w:rPr>
          <w:rFonts w:ascii="Sylfaen" w:hAnsi="Sylfaen" w:cs="Sylfaen"/>
          <w:noProof/>
          <w:szCs w:val="28"/>
        </w:rPr>
        <w:t>მუხლის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საკასო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შესრულებამ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შეადგინა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eastAsia="Times New Roman" w:hAnsi="Sylfaen"/>
        </w:rPr>
        <w:t>9</w:t>
      </w:r>
      <w:r w:rsidR="008F7B5A">
        <w:rPr>
          <w:rFonts w:ascii="Sylfaen" w:eastAsia="Times New Roman" w:hAnsi="Sylfaen"/>
        </w:rPr>
        <w:t>8</w:t>
      </w:r>
      <w:r w:rsidRPr="005C622C">
        <w:rPr>
          <w:rFonts w:ascii="Sylfaen" w:eastAsia="Times New Roman" w:hAnsi="Sylfaen"/>
        </w:rPr>
        <w:t>.</w:t>
      </w:r>
      <w:r w:rsidR="008F7B5A">
        <w:rPr>
          <w:rFonts w:ascii="Sylfaen" w:eastAsia="Times New Roman" w:hAnsi="Sylfaen"/>
        </w:rPr>
        <w:t>9</w:t>
      </w:r>
      <w:r w:rsidRPr="005C622C">
        <w:rPr>
          <w:rFonts w:ascii="Sylfaen" w:eastAsia="Times New Roman" w:hAnsi="Sylfaen"/>
        </w:rPr>
        <w:t>%</w:t>
      </w:r>
      <w:r w:rsidRPr="005C622C">
        <w:rPr>
          <w:rFonts w:ascii="Sylfaen" w:hAnsi="Sylfaen"/>
          <w:noProof/>
          <w:szCs w:val="28"/>
        </w:rPr>
        <w:t>,</w:t>
      </w:r>
      <w:r w:rsidRPr="005C622C">
        <w:rPr>
          <w:rFonts w:ascii="Sylfaen" w:hAnsi="Sylfaen"/>
          <w:noProof/>
          <w:szCs w:val="28"/>
          <w:lang w:val="ka-GE"/>
        </w:rPr>
        <w:t xml:space="preserve"> ხოლო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/>
          <w:noProof/>
          <w:szCs w:val="28"/>
          <w:lang w:val="ka-GE"/>
        </w:rPr>
        <w:t>„</w:t>
      </w:r>
      <w:r w:rsidRPr="005C622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C622C">
        <w:rPr>
          <w:rFonts w:ascii="Sylfaen" w:hAnsi="Sylfaen" w:cs="Sylfaen"/>
          <w:noProof/>
          <w:szCs w:val="28"/>
        </w:rPr>
        <w:t>მუხლით</w:t>
      </w:r>
      <w:r w:rsidRPr="005C622C">
        <w:rPr>
          <w:rFonts w:ascii="Sylfaen" w:hAnsi="Sylfaen"/>
          <w:noProof/>
          <w:szCs w:val="28"/>
        </w:rPr>
        <w:t xml:space="preserve"> - </w:t>
      </w:r>
      <w:r w:rsidRPr="005C622C">
        <w:rPr>
          <w:rFonts w:ascii="Sylfaen" w:eastAsia="Times New Roman" w:hAnsi="Sylfaen"/>
          <w:lang w:val="ka-GE"/>
        </w:rPr>
        <w:t>1</w:t>
      </w:r>
      <w:r w:rsidRPr="005C622C">
        <w:rPr>
          <w:rFonts w:ascii="Sylfaen" w:eastAsia="Times New Roman" w:hAnsi="Sylfaen"/>
        </w:rPr>
        <w:t>.</w:t>
      </w:r>
      <w:r w:rsidR="008F7B5A">
        <w:rPr>
          <w:rFonts w:ascii="Sylfaen" w:eastAsia="Times New Roman" w:hAnsi="Sylfaen"/>
        </w:rPr>
        <w:t>1</w:t>
      </w:r>
      <w:r w:rsidRPr="005C622C">
        <w:rPr>
          <w:rFonts w:ascii="Sylfaen" w:eastAsia="Times New Roman" w:hAnsi="Sylfaen"/>
        </w:rPr>
        <w:t>%</w:t>
      </w:r>
      <w:r w:rsidRPr="005C622C">
        <w:rPr>
          <w:rFonts w:ascii="Sylfaen" w:hAnsi="Sylfaen"/>
          <w:noProof/>
          <w:szCs w:val="28"/>
        </w:rPr>
        <w:t>.</w:t>
      </w:r>
    </w:p>
    <w:p w:rsidR="007A360A" w:rsidRPr="003E7BB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3E7BB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საგარეო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საქმეთა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სამინისტრო</w:t>
      </w:r>
    </w:p>
    <w:p w:rsidR="004D578D" w:rsidRPr="003E7BB0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საგარეო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საქმეთა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სახელმწიფო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ბიუჯეტით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დაზუსტებულმა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ასიგნებებმა</w:t>
      </w:r>
      <w:r w:rsidRPr="003E7BB0">
        <w:rPr>
          <w:rFonts w:ascii="Sylfaen" w:hAnsi="Sylfaen"/>
          <w:noProof/>
          <w:szCs w:val="28"/>
        </w:rPr>
        <w:t xml:space="preserve">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8F7B5A">
        <w:rPr>
          <w:rFonts w:ascii="Sylfaen" w:eastAsia="Times New Roman" w:hAnsi="Sylfaen"/>
          <w:color w:val="000000"/>
        </w:rPr>
        <w:t>74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8F7B5A">
        <w:rPr>
          <w:rFonts w:ascii="Sylfaen" w:eastAsia="Times New Roman" w:hAnsi="Sylfaen"/>
          <w:color w:val="000000"/>
        </w:rPr>
        <w:t>415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8F7B5A">
        <w:rPr>
          <w:rFonts w:ascii="Sylfaen" w:eastAsia="Times New Roman" w:hAnsi="Sylfaen"/>
          <w:color w:val="000000"/>
        </w:rPr>
        <w:t>3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Pr="003E7BB0">
        <w:rPr>
          <w:rFonts w:ascii="Sylfaen" w:hAnsi="Sylfaen" w:cs="Sylfaen"/>
          <w:noProof/>
          <w:szCs w:val="28"/>
        </w:rPr>
        <w:t>ხოლო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ფაქტიურმა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დაფინანსებამ</w:t>
      </w:r>
      <w:r w:rsidRPr="003E7BB0">
        <w:rPr>
          <w:rFonts w:ascii="Sylfaen" w:hAnsi="Sylfaen"/>
          <w:noProof/>
          <w:szCs w:val="28"/>
        </w:rPr>
        <w:t xml:space="preserve"> - </w:t>
      </w:r>
      <w:r w:rsidR="008F7B5A">
        <w:rPr>
          <w:rFonts w:ascii="Sylfaen" w:eastAsia="Times New Roman" w:hAnsi="Sylfaen"/>
          <w:color w:val="000000"/>
        </w:rPr>
        <w:t>72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8F7B5A">
        <w:rPr>
          <w:rFonts w:ascii="Sylfaen" w:eastAsia="Times New Roman" w:hAnsi="Sylfaen"/>
          <w:color w:val="000000"/>
        </w:rPr>
        <w:t>434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8F7B5A">
        <w:rPr>
          <w:rFonts w:ascii="Sylfaen" w:eastAsia="Times New Roman" w:hAnsi="Sylfaen"/>
          <w:color w:val="000000"/>
        </w:rPr>
        <w:t>1</w:t>
      </w:r>
      <w:r w:rsidR="00D975F6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="00A20E78" w:rsidRPr="003E7BB0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3E7BB0">
        <w:rPr>
          <w:rFonts w:ascii="Sylfaen" w:hAnsi="Sylfaen" w:cs="Sylfaen"/>
          <w:noProof/>
          <w:szCs w:val="28"/>
        </w:rPr>
        <w:t xml:space="preserve"> </w:t>
      </w:r>
      <w:r w:rsidR="00C63476" w:rsidRPr="003E7BB0">
        <w:rPr>
          <w:rFonts w:ascii="Sylfaen" w:hAnsi="Sylfaen" w:cs="Sylfaen"/>
          <w:noProof/>
          <w:szCs w:val="28"/>
        </w:rPr>
        <w:t>მაჩვენებელზე</w:t>
      </w:r>
      <w:r w:rsidRPr="003E7BB0">
        <w:rPr>
          <w:rFonts w:ascii="Sylfaen" w:hAnsi="Sylfaen"/>
          <w:noProof/>
          <w:szCs w:val="28"/>
        </w:rPr>
        <w:t xml:space="preserve"> </w:t>
      </w:r>
      <w:r w:rsidR="008F7B5A">
        <w:rPr>
          <w:rFonts w:ascii="Sylfaen" w:eastAsia="Times New Roman" w:hAnsi="Sylfaen"/>
          <w:color w:val="000000"/>
        </w:rPr>
        <w:t>6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8F7B5A">
        <w:rPr>
          <w:rFonts w:ascii="Sylfaen" w:eastAsia="Times New Roman" w:hAnsi="Sylfaen"/>
          <w:color w:val="000000"/>
        </w:rPr>
        <w:t>304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8F7B5A">
        <w:rPr>
          <w:rFonts w:ascii="Sylfaen" w:eastAsia="Times New Roman" w:hAnsi="Sylfaen"/>
          <w:color w:val="000000"/>
        </w:rPr>
        <w:t>3</w:t>
      </w:r>
      <w:r w:rsidR="00D975F6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ლარით</w:t>
      </w:r>
      <w:r w:rsidRPr="003E7BB0">
        <w:rPr>
          <w:rFonts w:ascii="Sylfaen" w:hAnsi="Sylfaen"/>
          <w:noProof/>
          <w:szCs w:val="28"/>
        </w:rPr>
        <w:t xml:space="preserve"> </w:t>
      </w:r>
      <w:r w:rsidR="003C42E5" w:rsidRPr="003E7BB0">
        <w:rPr>
          <w:rFonts w:ascii="Sylfaen" w:hAnsi="Sylfaen" w:cs="Sylfaen"/>
          <w:noProof/>
          <w:szCs w:val="28"/>
          <w:lang w:val="ka-GE"/>
        </w:rPr>
        <w:t>მეტია</w:t>
      </w:r>
      <w:r w:rsidRPr="003E7BB0">
        <w:rPr>
          <w:rFonts w:ascii="Sylfaen" w:hAnsi="Sylfaen"/>
          <w:noProof/>
          <w:szCs w:val="28"/>
        </w:rPr>
        <w:t>.</w:t>
      </w:r>
    </w:p>
    <w:p w:rsidR="008F7B5A" w:rsidRDefault="008F7B5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3E7BB0" w:rsidRDefault="006B788C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3E7BB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B260B" w:rsidRPr="003E7BB0" w:rsidRDefault="008F7B5A" w:rsidP="00DE47A1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740955D" wp14:editId="2E60A343">
            <wp:extent cx="6800850" cy="2210463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A360A" w:rsidRPr="003E7BB0" w:rsidRDefault="00EE698B" w:rsidP="003E7BB0">
      <w:pPr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3E7BB0">
        <w:rPr>
          <w:rFonts w:ascii="Sylfaen" w:hAnsi="Sylfaen" w:cs="Sylfaen"/>
          <w:noProof/>
          <w:szCs w:val="28"/>
        </w:rPr>
        <w:tab/>
      </w:r>
      <w:r w:rsidR="007A360A" w:rsidRPr="003E7BB0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3E7BB0" w:rsidRPr="003E7BB0">
        <w:rPr>
          <w:rFonts w:ascii="Sylfaen" w:hAnsi="Sylfaen" w:cs="Sylfaen"/>
          <w:noProof/>
          <w:szCs w:val="28"/>
        </w:rPr>
        <w:t>99</w:t>
      </w:r>
      <w:r w:rsidR="00D975F6" w:rsidRPr="003E7BB0">
        <w:rPr>
          <w:rFonts w:ascii="Sylfaen" w:hAnsi="Sylfaen" w:cs="Sylfaen"/>
          <w:noProof/>
          <w:szCs w:val="28"/>
        </w:rPr>
        <w:t>.</w:t>
      </w:r>
      <w:r w:rsidR="003E7BB0" w:rsidRPr="003E7BB0">
        <w:rPr>
          <w:rFonts w:ascii="Sylfaen" w:hAnsi="Sylfaen" w:cs="Sylfaen"/>
          <w:noProof/>
          <w:szCs w:val="28"/>
        </w:rPr>
        <w:t>9</w:t>
      </w:r>
      <w:r w:rsidR="00D975F6" w:rsidRPr="003E7BB0">
        <w:rPr>
          <w:rFonts w:ascii="Sylfaen" w:hAnsi="Sylfaen" w:cs="Sylfaen"/>
          <w:noProof/>
          <w:szCs w:val="28"/>
        </w:rPr>
        <w:t>%</w:t>
      </w:r>
      <w:r w:rsidR="007A360A" w:rsidRPr="003E7BB0">
        <w:rPr>
          <w:rFonts w:ascii="Sylfaen" w:hAnsi="Sylfaen" w:cs="Sylfaen"/>
          <w:noProof/>
          <w:szCs w:val="28"/>
        </w:rPr>
        <w:t xml:space="preserve">, </w:t>
      </w:r>
      <w:r w:rsidR="00507C86" w:rsidRPr="003E7BB0">
        <w:rPr>
          <w:rFonts w:ascii="Sylfaen" w:hAnsi="Sylfaen" w:cs="Sylfaen"/>
          <w:noProof/>
          <w:szCs w:val="28"/>
        </w:rPr>
        <w:t>ხოლო</w:t>
      </w:r>
      <w:r w:rsidR="00507C86" w:rsidRPr="003E7BB0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3E7BB0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71E31" w:rsidRPr="003E7BB0">
        <w:rPr>
          <w:rFonts w:ascii="Sylfaen" w:hAnsi="Sylfaen" w:cs="Sylfaen"/>
          <w:noProof/>
          <w:szCs w:val="28"/>
        </w:rPr>
        <w:t>-</w:t>
      </w:r>
      <w:r w:rsidR="007A360A" w:rsidRPr="003E7BB0">
        <w:rPr>
          <w:rFonts w:ascii="Sylfaen" w:hAnsi="Sylfaen" w:cs="Sylfaen"/>
          <w:noProof/>
          <w:szCs w:val="28"/>
        </w:rPr>
        <w:t xml:space="preserve"> </w:t>
      </w:r>
      <w:r w:rsidR="003E7BB0" w:rsidRPr="003E7BB0">
        <w:rPr>
          <w:rFonts w:ascii="Sylfaen" w:hAnsi="Sylfaen" w:cs="Sylfaen"/>
          <w:noProof/>
          <w:szCs w:val="28"/>
        </w:rPr>
        <w:t>0</w:t>
      </w:r>
      <w:r w:rsidR="009B260B" w:rsidRPr="003E7BB0">
        <w:rPr>
          <w:rFonts w:ascii="Sylfaen" w:hAnsi="Sylfaen" w:cs="Sylfaen"/>
          <w:noProof/>
          <w:szCs w:val="28"/>
        </w:rPr>
        <w:t>.</w:t>
      </w:r>
      <w:r w:rsidR="008F7B5A">
        <w:rPr>
          <w:rFonts w:ascii="Sylfaen" w:hAnsi="Sylfaen" w:cs="Sylfaen"/>
          <w:noProof/>
          <w:szCs w:val="28"/>
        </w:rPr>
        <w:t>1</w:t>
      </w:r>
      <w:r w:rsidR="007A360A" w:rsidRPr="003E7BB0">
        <w:rPr>
          <w:rFonts w:ascii="Sylfaen" w:hAnsi="Sylfaen" w:cs="Sylfaen"/>
          <w:noProof/>
          <w:szCs w:val="28"/>
        </w:rPr>
        <w:t>%</w:t>
      </w:r>
      <w:r w:rsidR="00507C86" w:rsidRPr="003E7BB0">
        <w:rPr>
          <w:rFonts w:ascii="Sylfaen" w:hAnsi="Sylfaen" w:cs="Sylfaen"/>
          <w:noProof/>
          <w:szCs w:val="28"/>
          <w:lang w:val="ka-GE"/>
        </w:rPr>
        <w:t>.</w:t>
      </w:r>
      <w:r w:rsidR="003C56A9" w:rsidRPr="003E7BB0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E7BB0" w:rsidRPr="003E7BB0" w:rsidRDefault="003E7BB0" w:rsidP="00773B2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7A360A" w:rsidRPr="003E7BB0" w:rsidRDefault="007A360A" w:rsidP="001D68B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E7BB0">
        <w:rPr>
          <w:rFonts w:ascii="Sylfaen" w:hAnsi="Sylfaen" w:cs="Sylfaen"/>
          <w:b/>
          <w:noProof/>
          <w:szCs w:val="28"/>
        </w:rPr>
        <w:t>საქართველოს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თავდაცვის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სამინისტრო</w:t>
      </w:r>
    </w:p>
    <w:p w:rsidR="00BF12AC" w:rsidRPr="003E7BB0" w:rsidRDefault="00BF12AC" w:rsidP="001D68B3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3C56A9" w:rsidRPr="003E7BB0" w:rsidRDefault="007A360A" w:rsidP="00623AE1">
      <w:pPr>
        <w:spacing w:after="0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თავდაცვის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სახელმწიფო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ბიუჯეტით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დაზუსტებულმა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ასიგნებებმა</w:t>
      </w:r>
      <w:r w:rsidRPr="003E7BB0">
        <w:rPr>
          <w:rFonts w:ascii="Sylfaen" w:hAnsi="Sylfaen"/>
          <w:noProof/>
          <w:szCs w:val="28"/>
        </w:rPr>
        <w:t xml:space="preserve">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8F7B5A">
        <w:rPr>
          <w:rFonts w:ascii="Sylfaen" w:eastAsia="Times New Roman" w:hAnsi="Sylfaen"/>
          <w:color w:val="000000"/>
        </w:rPr>
        <w:t>459</w:t>
      </w:r>
      <w:r w:rsidR="00306DEE" w:rsidRPr="003E7BB0">
        <w:rPr>
          <w:rFonts w:ascii="Sylfaen" w:eastAsia="Times New Roman" w:hAnsi="Sylfaen"/>
          <w:color w:val="000000"/>
        </w:rPr>
        <w:t xml:space="preserve"> </w:t>
      </w:r>
      <w:r w:rsidR="008F7B5A">
        <w:rPr>
          <w:rFonts w:ascii="Sylfaen" w:eastAsia="Times New Roman" w:hAnsi="Sylfaen"/>
          <w:color w:val="000000"/>
        </w:rPr>
        <w:t>822</w:t>
      </w:r>
      <w:r w:rsidR="00306DEE" w:rsidRPr="003E7BB0">
        <w:rPr>
          <w:rFonts w:ascii="Sylfaen" w:eastAsia="Times New Roman" w:hAnsi="Sylfaen"/>
          <w:color w:val="000000"/>
        </w:rPr>
        <w:t>.</w:t>
      </w:r>
      <w:r w:rsidR="008F7B5A">
        <w:rPr>
          <w:rFonts w:ascii="Sylfaen" w:eastAsia="Times New Roman" w:hAnsi="Sylfaen"/>
          <w:color w:val="000000"/>
        </w:rPr>
        <w:t>6</w:t>
      </w:r>
      <w:r w:rsidR="00306DEE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Pr="003E7BB0">
        <w:rPr>
          <w:rFonts w:ascii="Sylfaen" w:hAnsi="Sylfaen" w:cs="Sylfaen"/>
          <w:noProof/>
          <w:szCs w:val="28"/>
        </w:rPr>
        <w:t>ხოლო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ფაქტიურმა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დაფინანსებამ</w:t>
      </w:r>
      <w:r w:rsidRPr="003E7BB0">
        <w:rPr>
          <w:rFonts w:ascii="Sylfaen" w:hAnsi="Sylfaen"/>
          <w:noProof/>
          <w:szCs w:val="28"/>
        </w:rPr>
        <w:t xml:space="preserve"> - </w:t>
      </w:r>
      <w:r w:rsidR="008F7B5A">
        <w:rPr>
          <w:rFonts w:ascii="Sylfaen" w:eastAsia="Times New Roman" w:hAnsi="Sylfaen"/>
          <w:color w:val="000000"/>
        </w:rPr>
        <w:t>423</w:t>
      </w:r>
      <w:r w:rsidR="00C273AF" w:rsidRPr="003E7BB0">
        <w:rPr>
          <w:rFonts w:ascii="Sylfaen" w:eastAsia="Times New Roman" w:hAnsi="Sylfaen"/>
          <w:color w:val="000000"/>
        </w:rPr>
        <w:t xml:space="preserve"> </w:t>
      </w:r>
      <w:r w:rsidR="001F4046">
        <w:rPr>
          <w:rFonts w:ascii="Sylfaen" w:eastAsia="Times New Roman" w:hAnsi="Sylfaen"/>
          <w:color w:val="000000"/>
        </w:rPr>
        <w:t>835</w:t>
      </w:r>
      <w:r w:rsidR="00C273AF" w:rsidRPr="003E7BB0">
        <w:rPr>
          <w:rFonts w:ascii="Sylfaen" w:eastAsia="Times New Roman" w:hAnsi="Sylfaen"/>
          <w:color w:val="000000"/>
        </w:rPr>
        <w:t>.</w:t>
      </w:r>
      <w:r w:rsidR="001F4046">
        <w:rPr>
          <w:rFonts w:ascii="Sylfaen" w:eastAsia="Times New Roman" w:hAnsi="Sylfaen"/>
          <w:color w:val="000000"/>
        </w:rPr>
        <w:t>3</w:t>
      </w:r>
      <w:r w:rsidR="00297959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="00A20E78" w:rsidRPr="003E7BB0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3E7BB0">
        <w:rPr>
          <w:rFonts w:ascii="Sylfaen" w:hAnsi="Sylfaen" w:cs="Sylfaen"/>
          <w:noProof/>
          <w:szCs w:val="28"/>
        </w:rPr>
        <w:t xml:space="preserve"> </w:t>
      </w:r>
      <w:r w:rsidR="00C63476" w:rsidRPr="003E7BB0">
        <w:rPr>
          <w:rFonts w:ascii="Sylfaen" w:hAnsi="Sylfaen" w:cs="Sylfaen"/>
          <w:noProof/>
          <w:szCs w:val="28"/>
        </w:rPr>
        <w:t>მაჩვენებელზე</w:t>
      </w:r>
      <w:r w:rsidRPr="003E7BB0">
        <w:rPr>
          <w:rFonts w:ascii="Sylfaen" w:hAnsi="Sylfaen"/>
          <w:noProof/>
          <w:szCs w:val="28"/>
        </w:rPr>
        <w:t xml:space="preserve"> </w:t>
      </w:r>
      <w:r w:rsidR="001F4046">
        <w:rPr>
          <w:rFonts w:ascii="Sylfaen" w:hAnsi="Sylfaen"/>
          <w:noProof/>
          <w:szCs w:val="28"/>
        </w:rPr>
        <w:t>5</w:t>
      </w:r>
      <w:r w:rsidR="00C273AF" w:rsidRPr="003E7BB0">
        <w:rPr>
          <w:rFonts w:ascii="Sylfaen" w:eastAsia="Times New Roman" w:hAnsi="Sylfaen"/>
          <w:color w:val="000000"/>
        </w:rPr>
        <w:t xml:space="preserve"> </w:t>
      </w:r>
      <w:r w:rsidR="001F4046">
        <w:rPr>
          <w:rFonts w:ascii="Sylfaen" w:eastAsia="Times New Roman" w:hAnsi="Sylfaen"/>
          <w:color w:val="000000"/>
        </w:rPr>
        <w:t>922</w:t>
      </w:r>
      <w:r w:rsidR="00C273AF" w:rsidRPr="003E7BB0">
        <w:rPr>
          <w:rFonts w:ascii="Sylfaen" w:eastAsia="Times New Roman" w:hAnsi="Sylfaen"/>
          <w:color w:val="000000"/>
        </w:rPr>
        <w:t>.</w:t>
      </w:r>
      <w:r w:rsidR="001F4046">
        <w:rPr>
          <w:rFonts w:ascii="Sylfaen" w:eastAsia="Times New Roman" w:hAnsi="Sylfaen"/>
          <w:color w:val="000000"/>
        </w:rPr>
        <w:t>1</w:t>
      </w:r>
      <w:r w:rsidR="006348BC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="00623AE1" w:rsidRPr="003E7BB0">
        <w:rPr>
          <w:rFonts w:ascii="Sylfaen" w:hAnsi="Sylfaen" w:cs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ლარით</w:t>
      </w:r>
      <w:r w:rsidRPr="003E7BB0">
        <w:rPr>
          <w:rFonts w:ascii="Sylfaen" w:hAnsi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  <w:lang w:val="ka-GE"/>
        </w:rPr>
        <w:t>მეტია</w:t>
      </w:r>
      <w:r w:rsidRPr="003E7BB0">
        <w:rPr>
          <w:rFonts w:ascii="Sylfaen" w:hAnsi="Sylfaen" w:cs="Sylfaen"/>
          <w:noProof/>
          <w:szCs w:val="28"/>
          <w:lang w:val="ka-GE"/>
        </w:rPr>
        <w:t>.</w:t>
      </w:r>
    </w:p>
    <w:p w:rsidR="001F4046" w:rsidRDefault="001F4046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3E7BB0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3E7BB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4B2B" w:rsidRPr="003E7BB0" w:rsidRDefault="008F7B5A" w:rsidP="001D68B3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684039BE" wp14:editId="5FA0B28E">
            <wp:extent cx="6800850" cy="2377440"/>
            <wp:effectExtent l="0" t="0" r="0" b="38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85775" w:rsidRPr="003E7BB0" w:rsidRDefault="007A360A" w:rsidP="00BF12AC">
      <w:pPr>
        <w:spacing w:after="0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თავდაცვის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სახსრებში</w:t>
      </w:r>
      <w:r w:rsidRPr="003E7BB0">
        <w:rPr>
          <w:rFonts w:ascii="Sylfaen" w:hAnsi="Sylfaen"/>
          <w:noProof/>
          <w:szCs w:val="28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„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8F7B5A">
        <w:rPr>
          <w:rFonts w:ascii="Sylfaen" w:eastAsia="Times New Roman" w:hAnsi="Sylfaen"/>
        </w:rPr>
        <w:t>72</w:t>
      </w:r>
      <w:r w:rsidR="00517C2E" w:rsidRPr="003E7BB0">
        <w:rPr>
          <w:rFonts w:ascii="Sylfaen" w:eastAsia="Times New Roman" w:hAnsi="Sylfaen"/>
        </w:rPr>
        <w:t>.</w:t>
      </w:r>
      <w:r w:rsidR="008F7B5A">
        <w:rPr>
          <w:rFonts w:ascii="Sylfaen" w:eastAsia="Times New Roman" w:hAnsi="Sylfaen"/>
        </w:rPr>
        <w:t>5</w:t>
      </w:r>
      <w:r w:rsidR="006C2C63" w:rsidRPr="003E7BB0">
        <w:rPr>
          <w:rFonts w:ascii="Sylfaen" w:eastAsia="Times New Roman" w:hAnsi="Sylfaen"/>
        </w:rPr>
        <w:t>%</w:t>
      </w:r>
      <w:r w:rsidR="006C2C63" w:rsidRPr="003E7BB0">
        <w:rPr>
          <w:rFonts w:ascii="Sylfaen" w:hAnsi="Sylfaen"/>
          <w:noProof/>
          <w:szCs w:val="28"/>
          <w:lang w:val="sv-SE"/>
        </w:rPr>
        <w:t>,</w:t>
      </w:r>
      <w:r w:rsidR="003E7BB0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3E7BB0" w:rsidRPr="003E7BB0">
        <w:rPr>
          <w:rFonts w:ascii="Sylfaen" w:hAnsi="Sylfaen" w:cs="Sylfaen"/>
          <w:noProof/>
          <w:szCs w:val="28"/>
          <w:lang w:val="sv-SE"/>
        </w:rPr>
        <w:t>ხოლო</w:t>
      </w:r>
      <w:r w:rsidR="003E7BB0" w:rsidRPr="003E7BB0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„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-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8F7B5A">
        <w:rPr>
          <w:rFonts w:ascii="Sylfaen" w:hAnsi="Sylfaen"/>
          <w:noProof/>
          <w:szCs w:val="28"/>
        </w:rPr>
        <w:t>27</w:t>
      </w:r>
      <w:r w:rsidR="00517C2E" w:rsidRPr="003E7BB0">
        <w:rPr>
          <w:rFonts w:ascii="Sylfaen" w:hAnsi="Sylfaen"/>
          <w:noProof/>
          <w:szCs w:val="28"/>
        </w:rPr>
        <w:t>.</w:t>
      </w:r>
      <w:r w:rsidR="008F7B5A">
        <w:rPr>
          <w:rFonts w:ascii="Sylfaen" w:hAnsi="Sylfaen"/>
          <w:noProof/>
          <w:szCs w:val="28"/>
        </w:rPr>
        <w:t>5</w:t>
      </w:r>
      <w:r w:rsidR="006C2C63" w:rsidRPr="003E7BB0">
        <w:rPr>
          <w:rFonts w:ascii="Sylfaen" w:hAnsi="Sylfaen"/>
          <w:noProof/>
          <w:szCs w:val="28"/>
          <w:lang w:val="sv-SE"/>
        </w:rPr>
        <w:t>%</w:t>
      </w:r>
      <w:r w:rsidR="003E7BB0" w:rsidRPr="003E7BB0">
        <w:rPr>
          <w:rFonts w:ascii="Sylfaen" w:hAnsi="Sylfaen"/>
          <w:noProof/>
          <w:szCs w:val="28"/>
          <w:lang w:val="sv-SE"/>
        </w:rPr>
        <w:t>.</w:t>
      </w:r>
    </w:p>
    <w:p w:rsidR="007A360A" w:rsidRPr="00C10818" w:rsidRDefault="007A360A" w:rsidP="0046712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1081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შინაგან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საქმეთა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სამინისტრო</w:t>
      </w:r>
    </w:p>
    <w:p w:rsidR="00BF12AC" w:rsidRPr="00C10818" w:rsidRDefault="00BF12AC" w:rsidP="0046712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39232A" w:rsidRPr="00C10818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C10818">
        <w:rPr>
          <w:rFonts w:ascii="Sylfaen" w:hAnsi="Sylfaen" w:cs="Sylfaen"/>
          <w:noProof/>
          <w:szCs w:val="28"/>
        </w:rPr>
        <w:t>საქართველოს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შინაგან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საქმეთა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სამინისტროსათვის</w:t>
      </w:r>
      <w:r w:rsidRPr="00C10818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სახელმწიფო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ბიუჯეტით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გამოყოფილმა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დაზუსტებულმა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ასიგნებებმა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შეადგინა</w:t>
      </w:r>
      <w:r w:rsidRPr="00C10818">
        <w:rPr>
          <w:rFonts w:ascii="Sylfaen" w:hAnsi="Sylfaen"/>
          <w:noProof/>
          <w:szCs w:val="28"/>
        </w:rPr>
        <w:t xml:space="preserve"> </w:t>
      </w:r>
      <w:r w:rsidR="001F4046">
        <w:rPr>
          <w:rFonts w:ascii="Sylfaen" w:eastAsia="Times New Roman" w:hAnsi="Sylfaen"/>
          <w:color w:val="000000"/>
        </w:rPr>
        <w:t>382</w:t>
      </w:r>
      <w:r w:rsidR="00C165AC" w:rsidRPr="00C10818">
        <w:rPr>
          <w:rFonts w:ascii="Sylfaen" w:eastAsia="Times New Roman" w:hAnsi="Sylfaen"/>
          <w:color w:val="000000"/>
        </w:rPr>
        <w:t xml:space="preserve"> </w:t>
      </w:r>
      <w:r w:rsidR="001F4046">
        <w:rPr>
          <w:rFonts w:ascii="Sylfaen" w:eastAsia="Times New Roman" w:hAnsi="Sylfaen"/>
          <w:color w:val="000000"/>
        </w:rPr>
        <w:t>530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1F4046">
        <w:rPr>
          <w:rFonts w:ascii="Sylfaen" w:eastAsia="Times New Roman" w:hAnsi="Sylfaen"/>
          <w:color w:val="000000"/>
        </w:rPr>
        <w:t>0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</w:t>
      </w:r>
      <w:r w:rsidRPr="00C10818">
        <w:rPr>
          <w:rFonts w:ascii="Sylfaen" w:hAnsi="Sylfaen"/>
          <w:noProof/>
          <w:szCs w:val="28"/>
        </w:rPr>
        <w:t xml:space="preserve">, </w:t>
      </w:r>
      <w:r w:rsidRPr="00C10818">
        <w:rPr>
          <w:rFonts w:ascii="Sylfaen" w:hAnsi="Sylfaen" w:cs="Sylfaen"/>
          <w:noProof/>
          <w:szCs w:val="28"/>
        </w:rPr>
        <w:t>ხოლო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ფაქტიურმა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დაფინასებამ</w:t>
      </w:r>
      <w:r w:rsidRPr="00C10818">
        <w:rPr>
          <w:rFonts w:ascii="Sylfaen" w:hAnsi="Sylfaen"/>
          <w:noProof/>
          <w:szCs w:val="28"/>
        </w:rPr>
        <w:t xml:space="preserve"> - </w:t>
      </w:r>
      <w:r w:rsidR="001F4046">
        <w:rPr>
          <w:rFonts w:ascii="Sylfaen" w:eastAsia="Times New Roman" w:hAnsi="Sylfaen"/>
          <w:color w:val="000000"/>
        </w:rPr>
        <w:t>380</w:t>
      </w:r>
      <w:r w:rsidR="00044594" w:rsidRPr="00C10818">
        <w:rPr>
          <w:rFonts w:ascii="Sylfaen" w:eastAsia="Times New Roman" w:hAnsi="Sylfaen"/>
          <w:color w:val="000000"/>
        </w:rPr>
        <w:t xml:space="preserve"> </w:t>
      </w:r>
      <w:r w:rsidR="001F4046">
        <w:rPr>
          <w:rFonts w:ascii="Sylfaen" w:eastAsia="Times New Roman" w:hAnsi="Sylfaen"/>
          <w:color w:val="000000"/>
        </w:rPr>
        <w:t>612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1F4046">
        <w:rPr>
          <w:rFonts w:ascii="Sylfaen" w:eastAsia="Times New Roman" w:hAnsi="Sylfaen"/>
          <w:color w:val="000000"/>
        </w:rPr>
        <w:t>7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</w:t>
      </w:r>
      <w:r w:rsidRPr="00C10818">
        <w:rPr>
          <w:rFonts w:ascii="Sylfaen" w:hAnsi="Sylfaen"/>
          <w:noProof/>
          <w:szCs w:val="28"/>
        </w:rPr>
        <w:t xml:space="preserve">, </w:t>
      </w:r>
      <w:r w:rsidR="00A20E78" w:rsidRPr="00C1081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C10818">
        <w:rPr>
          <w:rFonts w:ascii="Sylfaen" w:hAnsi="Sylfaen" w:cs="Sylfaen"/>
          <w:noProof/>
          <w:szCs w:val="28"/>
        </w:rPr>
        <w:t xml:space="preserve"> </w:t>
      </w:r>
      <w:r w:rsidR="00C63476" w:rsidRPr="00C10818">
        <w:rPr>
          <w:rFonts w:ascii="Sylfaen" w:hAnsi="Sylfaen" w:cs="Sylfaen"/>
          <w:noProof/>
          <w:szCs w:val="28"/>
        </w:rPr>
        <w:t>მაჩვენებელზე</w:t>
      </w:r>
      <w:r w:rsidRPr="00C10818">
        <w:rPr>
          <w:rFonts w:ascii="Sylfaen" w:hAnsi="Sylfaen"/>
          <w:noProof/>
          <w:szCs w:val="28"/>
        </w:rPr>
        <w:t xml:space="preserve"> </w:t>
      </w:r>
      <w:r w:rsidR="001F4046">
        <w:rPr>
          <w:rFonts w:ascii="Sylfaen" w:hAnsi="Sylfaen"/>
          <w:noProof/>
          <w:szCs w:val="28"/>
        </w:rPr>
        <w:t>82</w:t>
      </w:r>
      <w:r w:rsidR="00385775" w:rsidRPr="00C10818">
        <w:rPr>
          <w:rFonts w:ascii="Sylfaen" w:hAnsi="Sylfaen"/>
          <w:noProof/>
          <w:szCs w:val="28"/>
        </w:rPr>
        <w:t xml:space="preserve"> </w:t>
      </w:r>
      <w:r w:rsidR="001F4046">
        <w:rPr>
          <w:rFonts w:ascii="Sylfaen" w:eastAsia="Times New Roman" w:hAnsi="Sylfaen"/>
          <w:color w:val="000000"/>
        </w:rPr>
        <w:t>800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1F4046">
        <w:rPr>
          <w:rFonts w:ascii="Sylfaen" w:eastAsia="Times New Roman" w:hAnsi="Sylfaen"/>
          <w:color w:val="000000"/>
        </w:rPr>
        <w:t>4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ლარით</w:t>
      </w:r>
      <w:r w:rsidR="00385775" w:rsidRPr="00C10818">
        <w:rPr>
          <w:rFonts w:ascii="Sylfaen" w:hAnsi="Sylfaen"/>
          <w:noProof/>
          <w:szCs w:val="28"/>
          <w:lang w:val="ka-GE"/>
        </w:rPr>
        <w:t xml:space="preserve"> მეტია</w:t>
      </w:r>
      <w:r w:rsidR="0030533D" w:rsidRPr="00C10818">
        <w:rPr>
          <w:rFonts w:ascii="Sylfaen" w:hAnsi="Sylfaen"/>
          <w:noProof/>
          <w:szCs w:val="28"/>
        </w:rPr>
        <w:t>.</w:t>
      </w:r>
    </w:p>
    <w:p w:rsidR="002777E6" w:rsidRPr="00C10818" w:rsidRDefault="002777E6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380845" w:rsidRPr="00C10818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C1081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C108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C10818" w:rsidRDefault="001F4046" w:rsidP="001D68B3">
      <w:pPr>
        <w:spacing w:before="240" w:after="0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6F29D921" wp14:editId="60878644">
            <wp:extent cx="6800850" cy="2250219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C1B15" w:rsidRPr="00C10818" w:rsidRDefault="007A360A" w:rsidP="00C1081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10818">
        <w:rPr>
          <w:rFonts w:ascii="Sylfaen" w:hAnsi="Sylfaen" w:cs="Sylfaen"/>
          <w:noProof/>
          <w:szCs w:val="28"/>
        </w:rPr>
        <w:t>საქართველოს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შინაგან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საქმეთა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სამინისტროსათვის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გამოყოფილ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სახსრებში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/>
          <w:noProof/>
          <w:szCs w:val="28"/>
          <w:lang w:val="ka-GE"/>
        </w:rPr>
        <w:t>„</w:t>
      </w:r>
      <w:r w:rsidRPr="00C10818">
        <w:rPr>
          <w:rFonts w:ascii="Sylfaen" w:hAnsi="Sylfaen"/>
          <w:noProof/>
          <w:szCs w:val="28"/>
        </w:rPr>
        <w:t xml:space="preserve">ხარჯების“ </w:t>
      </w:r>
      <w:r w:rsidRPr="00C10818">
        <w:rPr>
          <w:rFonts w:ascii="Sylfaen" w:hAnsi="Sylfaen" w:cs="Sylfaen"/>
          <w:noProof/>
          <w:szCs w:val="28"/>
        </w:rPr>
        <w:t>მუხლის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საკასო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შესრულებამ</w:t>
      </w:r>
      <w:r w:rsidRPr="00C10818">
        <w:rPr>
          <w:rFonts w:ascii="Sylfaen" w:hAnsi="Sylfaen"/>
          <w:noProof/>
          <w:szCs w:val="28"/>
        </w:rPr>
        <w:t xml:space="preserve"> </w:t>
      </w:r>
      <w:r w:rsidR="00680859" w:rsidRPr="00C10818">
        <w:rPr>
          <w:rFonts w:ascii="Sylfaen" w:hAnsi="Sylfaen" w:cs="Sylfaen"/>
          <w:noProof/>
          <w:szCs w:val="28"/>
        </w:rPr>
        <w:t xml:space="preserve">შეადგინა </w:t>
      </w:r>
      <w:r w:rsidR="00BF12AC" w:rsidRPr="00C10818">
        <w:rPr>
          <w:rFonts w:ascii="Sylfaen" w:eastAsia="Times New Roman" w:hAnsi="Sylfaen"/>
        </w:rPr>
        <w:t>8</w:t>
      </w:r>
      <w:r w:rsidR="001F4046">
        <w:rPr>
          <w:rFonts w:ascii="Sylfaen" w:eastAsia="Times New Roman" w:hAnsi="Sylfaen"/>
        </w:rPr>
        <w:t>4</w:t>
      </w:r>
      <w:r w:rsidR="003E67E8" w:rsidRPr="00C10818">
        <w:rPr>
          <w:rFonts w:ascii="Sylfaen" w:eastAsia="Times New Roman" w:hAnsi="Sylfaen"/>
        </w:rPr>
        <w:t>.</w:t>
      </w:r>
      <w:r w:rsidR="001F4046">
        <w:rPr>
          <w:rFonts w:ascii="Sylfaen" w:eastAsia="Times New Roman" w:hAnsi="Sylfaen"/>
        </w:rPr>
        <w:t>2</w:t>
      </w:r>
      <w:r w:rsidRPr="00C10818">
        <w:rPr>
          <w:rFonts w:ascii="Sylfaen" w:hAnsi="Sylfaen"/>
          <w:noProof/>
          <w:szCs w:val="28"/>
        </w:rPr>
        <w:t xml:space="preserve">%, </w:t>
      </w:r>
      <w:r w:rsidR="00814B2B" w:rsidRPr="00C10818">
        <w:rPr>
          <w:rFonts w:ascii="Sylfaen" w:hAnsi="Sylfaen" w:cs="Sylfaen"/>
          <w:noProof/>
          <w:szCs w:val="28"/>
        </w:rPr>
        <w:t>ხოლო</w:t>
      </w:r>
      <w:r w:rsidR="00814B2B"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/>
          <w:noProof/>
          <w:szCs w:val="28"/>
          <w:lang w:val="ka-GE"/>
        </w:rPr>
        <w:t>„</w:t>
      </w:r>
      <w:r w:rsidRPr="00C10818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10818">
        <w:rPr>
          <w:rFonts w:ascii="Sylfaen" w:hAnsi="Sylfaen" w:cs="Sylfaen"/>
          <w:noProof/>
          <w:szCs w:val="28"/>
        </w:rPr>
        <w:t>მუხლით</w:t>
      </w:r>
      <w:r w:rsidRPr="00C10818">
        <w:rPr>
          <w:rFonts w:ascii="Sylfaen" w:hAnsi="Sylfaen"/>
          <w:noProof/>
          <w:szCs w:val="28"/>
        </w:rPr>
        <w:t xml:space="preserve"> – </w:t>
      </w:r>
      <w:r w:rsidR="00BF12AC" w:rsidRPr="00C10818">
        <w:rPr>
          <w:rFonts w:ascii="Sylfaen" w:eastAsia="Times New Roman" w:hAnsi="Sylfaen"/>
        </w:rPr>
        <w:t>1</w:t>
      </w:r>
      <w:r w:rsidR="001F4046">
        <w:rPr>
          <w:rFonts w:ascii="Sylfaen" w:eastAsia="Times New Roman" w:hAnsi="Sylfaen"/>
        </w:rPr>
        <w:t>5</w:t>
      </w:r>
      <w:r w:rsidR="003E67E8" w:rsidRPr="00C10818">
        <w:rPr>
          <w:rFonts w:ascii="Sylfaen" w:eastAsia="Times New Roman" w:hAnsi="Sylfaen"/>
        </w:rPr>
        <w:t>.</w:t>
      </w:r>
      <w:r w:rsidR="001F4046">
        <w:rPr>
          <w:rFonts w:ascii="Sylfaen" w:eastAsia="Times New Roman" w:hAnsi="Sylfaen"/>
        </w:rPr>
        <w:t>8</w:t>
      </w:r>
      <w:r w:rsidRPr="00C10818">
        <w:rPr>
          <w:rFonts w:ascii="Sylfaen" w:hAnsi="Sylfaen"/>
          <w:noProof/>
          <w:szCs w:val="28"/>
        </w:rPr>
        <w:t>%</w:t>
      </w:r>
      <w:r w:rsidR="00814B2B" w:rsidRPr="00C10818">
        <w:rPr>
          <w:rFonts w:ascii="Sylfaen" w:hAnsi="Sylfaen"/>
          <w:noProof/>
          <w:szCs w:val="28"/>
          <w:lang w:val="ka-GE"/>
        </w:rPr>
        <w:t>.</w:t>
      </w:r>
    </w:p>
    <w:p w:rsidR="00C10818" w:rsidRDefault="00C10818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DB1FBD" w:rsidRPr="00C10818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10818">
        <w:rPr>
          <w:rFonts w:ascii="Sylfaen" w:hAnsi="Sylfaen" w:cs="Sylfaen"/>
          <w:b/>
          <w:noProof/>
          <w:szCs w:val="28"/>
        </w:rPr>
        <w:t>საქართველოს გარემოს დაცვისა და სოფლის მეურნეობის სამინისტრო</w:t>
      </w:r>
    </w:p>
    <w:p w:rsidR="00DB1FBD" w:rsidRPr="00C10818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B1FBD" w:rsidRPr="00C10818" w:rsidRDefault="00DB1FBD" w:rsidP="00DB1FB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C10818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="00A20E78" w:rsidRPr="00C10818">
        <w:rPr>
          <w:rFonts w:ascii="Sylfaen" w:hAnsi="Sylfaen" w:cs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- </w:t>
      </w:r>
      <w:r w:rsidR="001F4046">
        <w:rPr>
          <w:rFonts w:ascii="Sylfaen" w:hAnsi="Sylfaen" w:cs="Sylfaen"/>
          <w:noProof/>
          <w:szCs w:val="28"/>
        </w:rPr>
        <w:t>165</w:t>
      </w:r>
      <w:r w:rsidR="00BF12AC" w:rsidRPr="00C10818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602</w:t>
      </w:r>
      <w:r w:rsidR="00BF12AC" w:rsidRPr="00C10818">
        <w:rPr>
          <w:rFonts w:ascii="Sylfaen" w:hAnsi="Sylfaen" w:cs="Sylfaen"/>
          <w:noProof/>
          <w:szCs w:val="28"/>
        </w:rPr>
        <w:t>.</w:t>
      </w:r>
      <w:r w:rsidR="001F4046">
        <w:rPr>
          <w:rFonts w:ascii="Sylfaen" w:hAnsi="Sylfaen" w:cs="Sylfaen"/>
          <w:noProof/>
          <w:szCs w:val="28"/>
        </w:rPr>
        <w:t>6</w:t>
      </w:r>
      <w:r w:rsidR="00BF12AC" w:rsidRPr="00C10818">
        <w:rPr>
          <w:rFonts w:ascii="Sylfaen" w:hAnsi="Sylfaen" w:cs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- </w:t>
      </w:r>
      <w:r w:rsidR="001F4046">
        <w:rPr>
          <w:rFonts w:ascii="Sylfaen" w:hAnsi="Sylfaen" w:cs="Sylfaen"/>
          <w:noProof/>
          <w:szCs w:val="28"/>
        </w:rPr>
        <w:t>161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733</w:t>
      </w:r>
      <w:r w:rsidRPr="00C10818">
        <w:rPr>
          <w:rFonts w:ascii="Sylfaen" w:hAnsi="Sylfaen" w:cs="Sylfaen"/>
          <w:noProof/>
          <w:szCs w:val="28"/>
        </w:rPr>
        <w:t>.</w:t>
      </w:r>
      <w:r w:rsidR="001F4046">
        <w:rPr>
          <w:rFonts w:ascii="Sylfaen" w:hAnsi="Sylfaen" w:cs="Sylfaen"/>
          <w:noProof/>
          <w:szCs w:val="28"/>
        </w:rPr>
        <w:t>4</w:t>
      </w:r>
      <w:r w:rsidRPr="00C10818">
        <w:rPr>
          <w:rFonts w:ascii="Sylfaen" w:hAnsi="Sylfaen" w:cs="Sylfaen"/>
          <w:noProof/>
          <w:szCs w:val="28"/>
        </w:rPr>
        <w:t xml:space="preserve"> ათასი ლარი, </w:t>
      </w:r>
      <w:r w:rsidR="00A20E78" w:rsidRPr="00C10818">
        <w:rPr>
          <w:rFonts w:ascii="Sylfaen" w:hAnsi="Sylfaen" w:cs="Sylfaen"/>
          <w:noProof/>
          <w:szCs w:val="28"/>
        </w:rPr>
        <w:t>რაც 2018 წლის შესაბამის</w:t>
      </w:r>
      <w:r w:rsidRPr="00C10818">
        <w:rPr>
          <w:rFonts w:ascii="Sylfaen" w:hAnsi="Sylfaen" w:cs="Sylfaen"/>
          <w:noProof/>
          <w:szCs w:val="28"/>
        </w:rPr>
        <w:t xml:space="preserve"> მაჩვენებელზე </w:t>
      </w:r>
      <w:r w:rsidR="001F4046">
        <w:rPr>
          <w:rFonts w:ascii="Sylfaen" w:hAnsi="Sylfaen" w:cs="Sylfaen"/>
          <w:noProof/>
          <w:szCs w:val="28"/>
        </w:rPr>
        <w:t>55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358</w:t>
      </w:r>
      <w:r w:rsidRPr="00C10818">
        <w:rPr>
          <w:rFonts w:ascii="Sylfaen" w:hAnsi="Sylfaen" w:cs="Sylfaen"/>
          <w:noProof/>
          <w:szCs w:val="28"/>
        </w:rPr>
        <w:t>.</w:t>
      </w:r>
      <w:r w:rsidR="001F4046">
        <w:rPr>
          <w:rFonts w:ascii="Sylfaen" w:hAnsi="Sylfaen" w:cs="Sylfaen"/>
          <w:noProof/>
          <w:szCs w:val="28"/>
        </w:rPr>
        <w:t>8</w:t>
      </w:r>
      <w:r w:rsidRPr="00C10818">
        <w:rPr>
          <w:rFonts w:ascii="Sylfaen" w:hAnsi="Sylfaen" w:cs="Sylfaen"/>
          <w:noProof/>
          <w:szCs w:val="28"/>
        </w:rPr>
        <w:t xml:space="preserve"> ათასი ლარით </w:t>
      </w:r>
      <w:r w:rsidR="00D214CA">
        <w:rPr>
          <w:rFonts w:ascii="Sylfaen" w:hAnsi="Sylfaen" w:cs="Sylfaen"/>
          <w:noProof/>
          <w:szCs w:val="28"/>
          <w:lang w:val="ka-GE"/>
        </w:rPr>
        <w:t>მეტ</w:t>
      </w:r>
      <w:r w:rsidRPr="00C10818">
        <w:rPr>
          <w:rFonts w:ascii="Sylfaen" w:hAnsi="Sylfaen" w:cs="Sylfaen"/>
          <w:noProof/>
          <w:szCs w:val="28"/>
        </w:rPr>
        <w:t xml:space="preserve">ია.  </w:t>
      </w:r>
    </w:p>
    <w:p w:rsidR="00DB1FBD" w:rsidRPr="00C10818" w:rsidRDefault="006B788C" w:rsidP="00DB1FBD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C1081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DB1FBD" w:rsidRPr="00C108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B1FBD" w:rsidRPr="00C10818" w:rsidRDefault="001F4046" w:rsidP="00C10818">
      <w:pPr>
        <w:spacing w:after="0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472F907B" wp14:editId="5FEE6F54">
            <wp:extent cx="6800850" cy="2162754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A1C38" w:rsidRPr="006A2EE5" w:rsidRDefault="00DB1FBD" w:rsidP="00C10818">
      <w:pPr>
        <w:spacing w:after="0"/>
        <w:ind w:firstLine="720"/>
        <w:jc w:val="both"/>
        <w:rPr>
          <w:rFonts w:ascii="Sylfaen" w:hAnsi="Sylfaen" w:cs="Sylfaen"/>
          <w:b/>
          <w:noProof/>
          <w:szCs w:val="28"/>
          <w:highlight w:val="yellow"/>
        </w:rPr>
      </w:pPr>
      <w:r w:rsidRPr="00C10818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C10818" w:rsidRPr="00C10818">
        <w:rPr>
          <w:rFonts w:ascii="Sylfaen" w:hAnsi="Sylfaen" w:cs="Sylfaen"/>
          <w:noProof/>
          <w:szCs w:val="28"/>
        </w:rPr>
        <w:t>9</w:t>
      </w:r>
      <w:r w:rsidR="001F4046">
        <w:rPr>
          <w:rFonts w:ascii="Sylfaen" w:hAnsi="Sylfaen" w:cs="Sylfaen"/>
          <w:noProof/>
          <w:szCs w:val="28"/>
        </w:rPr>
        <w:t>4</w:t>
      </w:r>
      <w:r w:rsidRPr="00C10818">
        <w:rPr>
          <w:rFonts w:ascii="Sylfaen" w:hAnsi="Sylfaen" w:cs="Sylfaen"/>
          <w:noProof/>
          <w:szCs w:val="28"/>
        </w:rPr>
        <w:t>.</w:t>
      </w:r>
      <w:r w:rsidR="00BF12AC" w:rsidRPr="00C10818">
        <w:rPr>
          <w:rFonts w:ascii="Sylfaen" w:hAnsi="Sylfaen" w:cs="Sylfaen"/>
          <w:noProof/>
          <w:szCs w:val="28"/>
        </w:rPr>
        <w:t>2</w:t>
      </w:r>
      <w:r w:rsidRPr="00C10818">
        <w:rPr>
          <w:rFonts w:ascii="Sylfaen" w:hAnsi="Sylfaen" w:cs="Sylfaen"/>
          <w:noProof/>
          <w:szCs w:val="28"/>
        </w:rPr>
        <w:t xml:space="preserve">%, </w:t>
      </w:r>
      <w:r w:rsidR="00C10818" w:rsidRPr="00C10818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C10818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623AE1" w:rsidRPr="00C10818">
        <w:rPr>
          <w:rFonts w:ascii="Sylfaen" w:hAnsi="Sylfaen" w:cs="Sylfaen"/>
          <w:noProof/>
          <w:szCs w:val="28"/>
        </w:rPr>
        <w:t>-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5</w:t>
      </w:r>
      <w:r w:rsidRPr="00C10818">
        <w:rPr>
          <w:rFonts w:ascii="Sylfaen" w:hAnsi="Sylfaen" w:cs="Sylfaen"/>
          <w:noProof/>
          <w:szCs w:val="28"/>
        </w:rPr>
        <w:t>.</w:t>
      </w:r>
      <w:r w:rsidR="00C10818" w:rsidRPr="00C10818">
        <w:rPr>
          <w:rFonts w:ascii="Sylfaen" w:hAnsi="Sylfaen" w:cs="Sylfaen"/>
          <w:noProof/>
          <w:szCs w:val="28"/>
        </w:rPr>
        <w:t>8</w:t>
      </w:r>
      <w:r w:rsidRPr="00C10818">
        <w:rPr>
          <w:rFonts w:ascii="Sylfaen" w:hAnsi="Sylfaen" w:cs="Sylfaen"/>
          <w:noProof/>
          <w:szCs w:val="28"/>
        </w:rPr>
        <w:t>%.</w:t>
      </w:r>
    </w:p>
    <w:p w:rsid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E7DBC">
        <w:rPr>
          <w:rFonts w:ascii="Sylfaen" w:hAnsi="Sylfaen" w:cs="Sylfaen"/>
          <w:b/>
          <w:noProof/>
          <w:szCs w:val="28"/>
        </w:rPr>
        <w:lastRenderedPageBreak/>
        <w:t>საქართველოს განათლების, მეცნიერების, კულტურისა და სპორტის სამინისტრო</w:t>
      </w:r>
    </w:p>
    <w:p w:rsidR="009E7DBC" w:rsidRDefault="009E7DBC" w:rsidP="00BE6221">
      <w:pPr>
        <w:spacing w:after="0"/>
        <w:jc w:val="both"/>
        <w:rPr>
          <w:rFonts w:ascii="Sylfaen" w:hAnsi="Sylfaen" w:cs="Sylfaen"/>
          <w:noProof/>
          <w:szCs w:val="28"/>
          <w:highlight w:val="yellow"/>
        </w:rPr>
      </w:pPr>
    </w:p>
    <w:p w:rsidR="00BB3015" w:rsidRPr="009E7DBC" w:rsidRDefault="009E7DBC" w:rsidP="009E7DB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9E7DBC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</w:t>
      </w:r>
      <w:r w:rsidR="007A360A" w:rsidRPr="009E7DBC">
        <w:rPr>
          <w:rFonts w:ascii="Sylfaen" w:hAnsi="Sylfaen" w:cs="Sylfaen"/>
          <w:noProof/>
          <w:szCs w:val="28"/>
        </w:rPr>
        <w:t xml:space="preserve">სათვის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="00A20E78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E7DBC">
        <w:rPr>
          <w:rFonts w:ascii="Sylfaen" w:hAnsi="Sylfaen" w:cs="Sylfaen"/>
          <w:noProof/>
          <w:szCs w:val="28"/>
        </w:rPr>
        <w:t xml:space="preserve">შეადგინა </w:t>
      </w:r>
      <w:r w:rsidR="001F4046">
        <w:rPr>
          <w:rFonts w:ascii="Sylfaen" w:hAnsi="Sylfaen" w:cs="Sylfaen"/>
          <w:noProof/>
          <w:szCs w:val="28"/>
        </w:rPr>
        <w:t>783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892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="001F4046">
        <w:rPr>
          <w:rFonts w:ascii="Sylfaen" w:hAnsi="Sylfaen" w:cs="Sylfaen"/>
          <w:noProof/>
          <w:szCs w:val="28"/>
        </w:rPr>
        <w:t>0</w:t>
      </w:r>
      <w:r w:rsidR="00CC0B57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</w:t>
      </w:r>
      <w:r w:rsidR="00DB1FBD" w:rsidRPr="009E7DBC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799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263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="001F4046">
        <w:rPr>
          <w:rFonts w:ascii="Sylfaen" w:hAnsi="Sylfaen" w:cs="Sylfaen"/>
          <w:noProof/>
          <w:szCs w:val="28"/>
        </w:rPr>
        <w:t>9</w:t>
      </w:r>
      <w:r w:rsidR="00CC0B57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 xml:space="preserve">ათასი ლარი, </w:t>
      </w:r>
      <w:r w:rsidR="00A20E78" w:rsidRPr="009E7DBC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მაჩვენებელ</w:t>
      </w:r>
      <w:r w:rsidR="000E2B1C" w:rsidRPr="009E7DBC">
        <w:rPr>
          <w:rFonts w:ascii="Sylfaen" w:hAnsi="Sylfaen" w:cs="Sylfaen"/>
          <w:noProof/>
          <w:szCs w:val="28"/>
        </w:rPr>
        <w:t>ზე</w:t>
      </w:r>
      <w:r w:rsidR="00D214CA">
        <w:rPr>
          <w:rFonts w:ascii="Sylfaen" w:hAnsi="Sylfaen" w:cs="Sylfaen"/>
          <w:noProof/>
          <w:szCs w:val="28"/>
        </w:rPr>
        <w:t xml:space="preserve">   </w:t>
      </w:r>
      <w:r w:rsidR="005F582D" w:rsidRPr="009E7DBC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18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="001F4046">
        <w:rPr>
          <w:rFonts w:ascii="Sylfaen" w:hAnsi="Sylfaen" w:cs="Sylfaen"/>
          <w:noProof/>
          <w:szCs w:val="28"/>
        </w:rPr>
        <w:t>378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="004F5E46">
        <w:rPr>
          <w:rFonts w:ascii="Sylfaen" w:hAnsi="Sylfaen" w:cs="Sylfaen"/>
          <w:noProof/>
          <w:szCs w:val="28"/>
        </w:rPr>
        <w:t>7</w:t>
      </w:r>
      <w:r w:rsidR="007A360A" w:rsidRPr="009E7DBC">
        <w:rPr>
          <w:rFonts w:ascii="Sylfaen" w:hAnsi="Sylfaen" w:cs="Sylfaen"/>
          <w:noProof/>
          <w:szCs w:val="28"/>
        </w:rPr>
        <w:t xml:space="preserve"> ათასი ლარით </w:t>
      </w:r>
      <w:r w:rsidR="00306DEE" w:rsidRPr="009E7DBC">
        <w:rPr>
          <w:rFonts w:ascii="Sylfaen" w:hAnsi="Sylfaen" w:cs="Sylfaen"/>
          <w:noProof/>
          <w:szCs w:val="28"/>
        </w:rPr>
        <w:t>მეტია</w:t>
      </w:r>
      <w:r w:rsidR="007A360A" w:rsidRPr="009E7DBC">
        <w:rPr>
          <w:rFonts w:ascii="Sylfaen" w:hAnsi="Sylfaen" w:cs="Sylfaen"/>
          <w:noProof/>
          <w:szCs w:val="28"/>
        </w:rPr>
        <w:t>.</w:t>
      </w:r>
    </w:p>
    <w:p w:rsidR="00380845" w:rsidRPr="009E7DBC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9E7DB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E7D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106D3E" w:rsidRPr="006A2EE5" w:rsidRDefault="001F4046" w:rsidP="009E7DBC">
      <w:pPr>
        <w:tabs>
          <w:tab w:val="left" w:pos="540"/>
          <w:tab w:val="left" w:pos="1710"/>
        </w:tabs>
        <w:spacing w:before="240"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12B6E204" wp14:editId="33754A64">
            <wp:extent cx="6800850" cy="2210462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C0B57" w:rsidRPr="009E7DBC" w:rsidRDefault="00106D3E" w:rsidP="009E7DBC">
      <w:pPr>
        <w:tabs>
          <w:tab w:val="left" w:pos="540"/>
          <w:tab w:val="left" w:pos="1710"/>
        </w:tabs>
        <w:spacing w:before="240" w:after="0" w:line="240" w:lineRule="auto"/>
        <w:jc w:val="both"/>
        <w:rPr>
          <w:rFonts w:ascii="Sylfaen" w:hAnsi="Sylfaen" w:cs="Sylfaen"/>
          <w:noProof/>
          <w:szCs w:val="28"/>
        </w:rPr>
      </w:pPr>
      <w:r w:rsidRPr="009E7DBC">
        <w:rPr>
          <w:rFonts w:ascii="Sylfaen" w:hAnsi="Sylfaen" w:cs="Sylfaen"/>
          <w:noProof/>
          <w:szCs w:val="28"/>
        </w:rPr>
        <w:tab/>
      </w:r>
      <w:r w:rsidR="009E7DBC" w:rsidRPr="009E7DBC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სამინისტროსათვის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გამოყოფილ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სახსრებში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/>
          <w:noProof/>
          <w:szCs w:val="28"/>
          <w:lang w:val="ka-GE"/>
        </w:rPr>
        <w:t>„</w:t>
      </w:r>
      <w:r w:rsidR="007A360A" w:rsidRPr="009E7DBC">
        <w:rPr>
          <w:rFonts w:ascii="Sylfaen" w:hAnsi="Sylfaen"/>
          <w:noProof/>
          <w:szCs w:val="28"/>
        </w:rPr>
        <w:t xml:space="preserve">ხარჯების“ </w:t>
      </w:r>
      <w:r w:rsidR="007A360A" w:rsidRPr="009E7DBC">
        <w:rPr>
          <w:rFonts w:ascii="Sylfaen" w:hAnsi="Sylfaen" w:cs="Sylfaen"/>
          <w:noProof/>
          <w:szCs w:val="28"/>
        </w:rPr>
        <w:t>მუხლის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საკასო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შესრულებამ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680859" w:rsidRPr="009E7DBC">
        <w:rPr>
          <w:rFonts w:ascii="Sylfaen" w:hAnsi="Sylfaen" w:cs="Sylfaen"/>
          <w:noProof/>
          <w:szCs w:val="28"/>
        </w:rPr>
        <w:t xml:space="preserve">შეადგინა </w:t>
      </w:r>
      <w:r w:rsidR="001F4046">
        <w:rPr>
          <w:rFonts w:ascii="Sylfaen" w:eastAsia="Times New Roman" w:hAnsi="Sylfaen"/>
        </w:rPr>
        <w:t>88</w:t>
      </w:r>
      <w:r w:rsidR="00CC0B57" w:rsidRPr="009E7DBC">
        <w:rPr>
          <w:rFonts w:ascii="Sylfaen" w:eastAsia="Times New Roman" w:hAnsi="Sylfaen"/>
        </w:rPr>
        <w:t>.</w:t>
      </w:r>
      <w:r w:rsidR="001F4046">
        <w:rPr>
          <w:rFonts w:ascii="Sylfaen" w:eastAsia="Times New Roman" w:hAnsi="Sylfaen"/>
        </w:rPr>
        <w:t>92</w:t>
      </w:r>
      <w:r w:rsidR="00CC0B57" w:rsidRPr="009E7DBC">
        <w:rPr>
          <w:rFonts w:ascii="Sylfaen" w:eastAsia="Times New Roman" w:hAnsi="Sylfaen"/>
        </w:rPr>
        <w:t>%</w:t>
      </w:r>
      <w:r w:rsidR="007A360A" w:rsidRPr="009E7DBC">
        <w:rPr>
          <w:rFonts w:ascii="Sylfaen" w:hAnsi="Sylfaen"/>
          <w:noProof/>
          <w:szCs w:val="28"/>
        </w:rPr>
        <w:t xml:space="preserve">, </w:t>
      </w:r>
      <w:r w:rsidR="00DB1FBD" w:rsidRPr="009E7DBC">
        <w:rPr>
          <w:rFonts w:ascii="Sylfaen" w:hAnsi="Sylfaen"/>
          <w:noProof/>
          <w:szCs w:val="28"/>
          <w:lang w:val="ka-GE"/>
        </w:rPr>
        <w:t xml:space="preserve"> </w:t>
      </w:r>
      <w:r w:rsidR="00BF12AC" w:rsidRPr="009E7DBC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1F4046">
        <w:rPr>
          <w:rFonts w:ascii="Sylfaen" w:hAnsi="Sylfaen" w:cs="Sylfaen"/>
          <w:noProof/>
          <w:szCs w:val="28"/>
        </w:rPr>
        <w:t>10</w:t>
      </w:r>
      <w:r w:rsidR="00BF12AC" w:rsidRPr="009E7DBC">
        <w:rPr>
          <w:rFonts w:ascii="Sylfaen" w:hAnsi="Sylfaen" w:cs="Sylfaen"/>
          <w:noProof/>
          <w:szCs w:val="28"/>
        </w:rPr>
        <w:t>.</w:t>
      </w:r>
      <w:r w:rsidR="001F4046">
        <w:rPr>
          <w:rFonts w:ascii="Sylfaen" w:hAnsi="Sylfaen" w:cs="Sylfaen"/>
          <w:noProof/>
          <w:szCs w:val="28"/>
        </w:rPr>
        <w:t>83</w:t>
      </w:r>
      <w:r w:rsidR="00BF12AC" w:rsidRPr="009E7DBC">
        <w:rPr>
          <w:rFonts w:ascii="Sylfaen" w:hAnsi="Sylfaen" w:cs="Sylfaen"/>
          <w:noProof/>
          <w:szCs w:val="28"/>
        </w:rPr>
        <w:t>%, ხოლო „</w:t>
      </w:r>
      <w:r w:rsidR="009E7DBC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BF12AC" w:rsidRPr="009E7DBC">
        <w:rPr>
          <w:rFonts w:ascii="Sylfaen" w:hAnsi="Sylfaen" w:cs="Sylfaen"/>
          <w:noProof/>
          <w:szCs w:val="28"/>
        </w:rPr>
        <w:t>“ მუხლით -</w:t>
      </w:r>
      <w:r w:rsidR="00BF12AC" w:rsidRPr="009E7DBC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>
        <w:rPr>
          <w:rFonts w:ascii="Sylfaen" w:hAnsi="Sylfaen" w:cs="Sylfaen"/>
          <w:noProof/>
          <w:szCs w:val="28"/>
          <w:lang w:val="ka-GE"/>
        </w:rPr>
        <w:t>0</w:t>
      </w:r>
      <w:r w:rsidR="00BF12AC" w:rsidRPr="009E7DBC">
        <w:rPr>
          <w:rFonts w:ascii="Sylfaen" w:hAnsi="Sylfaen" w:cs="Sylfaen"/>
          <w:noProof/>
          <w:szCs w:val="28"/>
        </w:rPr>
        <w:t>.</w:t>
      </w:r>
      <w:r w:rsidR="001F4046">
        <w:rPr>
          <w:rFonts w:ascii="Sylfaen" w:hAnsi="Sylfaen" w:cs="Sylfaen"/>
          <w:noProof/>
          <w:szCs w:val="28"/>
        </w:rPr>
        <w:t>25</w:t>
      </w:r>
      <w:r w:rsidR="00BF12AC" w:rsidRPr="009E7DBC">
        <w:rPr>
          <w:rFonts w:ascii="Sylfaen" w:hAnsi="Sylfaen" w:cs="Sylfaen"/>
          <w:noProof/>
          <w:szCs w:val="28"/>
        </w:rPr>
        <w:t>%.</w:t>
      </w:r>
    </w:p>
    <w:p w:rsidR="00BF12AC" w:rsidRPr="006A2EE5" w:rsidRDefault="00BF12AC" w:rsidP="00106D3E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/>
          <w:noProof/>
          <w:szCs w:val="28"/>
          <w:highlight w:val="yellow"/>
          <w:lang w:val="ka-GE"/>
        </w:rPr>
      </w:pP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E7DBC">
        <w:rPr>
          <w:rFonts w:ascii="Sylfaen" w:hAnsi="Sylfaen" w:cs="Sylfaen"/>
          <w:b/>
          <w:noProof/>
          <w:szCs w:val="28"/>
        </w:rPr>
        <w:t>საქართველოს პროკურატურა</w:t>
      </w: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9E7DBC" w:rsidRPr="009E7DBC" w:rsidRDefault="009E7DBC" w:rsidP="009E7DBC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9E7DBC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</w:t>
      </w:r>
      <w:r w:rsidR="006B788C">
        <w:rPr>
          <w:rFonts w:ascii="Sylfaen" w:hAnsi="Sylfaen" w:cs="Sylfaen"/>
          <w:noProof/>
          <w:lang w:val="ka-GE"/>
        </w:rPr>
        <w:t>2019 წლის 6 თვეში</w:t>
      </w:r>
      <w:r w:rsidRPr="009E7DBC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1F4046">
        <w:rPr>
          <w:rFonts w:ascii="Sylfaen" w:hAnsi="Sylfaen" w:cs="Sylfaen"/>
          <w:noProof/>
        </w:rPr>
        <w:t>17</w:t>
      </w:r>
      <w:r w:rsidRPr="009E7DBC">
        <w:rPr>
          <w:rFonts w:ascii="Sylfaen" w:hAnsi="Sylfaen" w:cs="Sylfaen"/>
          <w:noProof/>
        </w:rPr>
        <w:t xml:space="preserve"> </w:t>
      </w:r>
      <w:r w:rsidR="001F4046">
        <w:rPr>
          <w:rFonts w:ascii="Sylfaen" w:hAnsi="Sylfaen" w:cs="Sylfaen"/>
          <w:noProof/>
        </w:rPr>
        <w:t>741</w:t>
      </w:r>
      <w:r w:rsidRPr="009E7DBC">
        <w:rPr>
          <w:rFonts w:ascii="Sylfaen" w:hAnsi="Sylfaen" w:cs="Sylfaen"/>
          <w:noProof/>
          <w:lang w:val="ka-GE"/>
        </w:rPr>
        <w:t>.</w:t>
      </w:r>
      <w:r w:rsidR="001F4046">
        <w:rPr>
          <w:rFonts w:ascii="Sylfaen" w:hAnsi="Sylfaen" w:cs="Sylfaen"/>
          <w:noProof/>
        </w:rPr>
        <w:t>9</w:t>
      </w:r>
      <w:r w:rsidRPr="009E7DBC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1F4046">
        <w:rPr>
          <w:rFonts w:ascii="Sylfaen" w:hAnsi="Sylfaen" w:cs="Sylfaen"/>
          <w:noProof/>
        </w:rPr>
        <w:t>16</w:t>
      </w:r>
      <w:r w:rsidRPr="009E7DBC">
        <w:rPr>
          <w:rFonts w:ascii="Sylfaen" w:hAnsi="Sylfaen" w:cs="Sylfaen"/>
          <w:noProof/>
        </w:rPr>
        <w:t xml:space="preserve"> </w:t>
      </w:r>
      <w:r w:rsidR="001F4046">
        <w:rPr>
          <w:rFonts w:ascii="Sylfaen" w:hAnsi="Sylfaen" w:cs="Sylfaen"/>
          <w:noProof/>
        </w:rPr>
        <w:t>078</w:t>
      </w:r>
      <w:r w:rsidRPr="009E7DBC">
        <w:rPr>
          <w:rFonts w:ascii="Sylfaen" w:hAnsi="Sylfaen" w:cs="Sylfaen"/>
          <w:noProof/>
        </w:rPr>
        <w:t>.</w:t>
      </w:r>
      <w:r w:rsidR="001F4046">
        <w:rPr>
          <w:rFonts w:ascii="Sylfaen" w:hAnsi="Sylfaen" w:cs="Sylfaen"/>
          <w:noProof/>
        </w:rPr>
        <w:t>4</w:t>
      </w:r>
      <w:r w:rsidRPr="009E7DBC">
        <w:rPr>
          <w:rFonts w:ascii="Sylfaen" w:hAnsi="Sylfaen" w:cs="Sylfaen"/>
          <w:noProof/>
          <w:lang w:val="ka-GE"/>
        </w:rPr>
        <w:t xml:space="preserve"> ათასი ლარი, რაც 2018 წლის შესაბამის მაჩვენებელზე </w:t>
      </w:r>
      <w:r w:rsidR="001F4046">
        <w:rPr>
          <w:rFonts w:ascii="Sylfaen" w:hAnsi="Sylfaen" w:cs="Sylfaen"/>
          <w:noProof/>
        </w:rPr>
        <w:t>1 480</w:t>
      </w:r>
      <w:r w:rsidRPr="009E7DBC">
        <w:rPr>
          <w:rFonts w:ascii="Sylfaen" w:hAnsi="Sylfaen" w:cs="Sylfaen"/>
          <w:noProof/>
        </w:rPr>
        <w:t>.</w:t>
      </w:r>
      <w:r w:rsidR="001F4046">
        <w:rPr>
          <w:rFonts w:ascii="Sylfaen" w:hAnsi="Sylfaen" w:cs="Sylfaen"/>
          <w:noProof/>
        </w:rPr>
        <w:t>6</w:t>
      </w:r>
      <w:r w:rsidRPr="009E7DBC">
        <w:rPr>
          <w:rFonts w:ascii="Sylfaen" w:hAnsi="Sylfaen" w:cs="Sylfaen"/>
          <w:noProof/>
          <w:lang w:val="ka-GE"/>
        </w:rPr>
        <w:t xml:space="preserve"> ათასი ლარით ნაკლები</w:t>
      </w:r>
      <w:r w:rsidR="00CE16BE">
        <w:rPr>
          <w:rFonts w:ascii="Sylfaen" w:hAnsi="Sylfaen" w:cs="Sylfaen"/>
          <w:noProof/>
          <w:lang w:val="ka-GE"/>
        </w:rPr>
        <w:t>ა</w:t>
      </w:r>
      <w:r w:rsidRPr="009E7DBC">
        <w:rPr>
          <w:rFonts w:ascii="Sylfaen" w:hAnsi="Sylfaen" w:cs="Sylfaen"/>
          <w:noProof/>
          <w:lang w:val="ka-GE"/>
        </w:rPr>
        <w:t>.</w:t>
      </w:r>
    </w:p>
    <w:p w:rsidR="009E7DBC" w:rsidRPr="009E7DBC" w:rsidRDefault="006B788C" w:rsidP="009E7DBC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E7DBC" w:rsidRPr="009E7D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და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E7DBC" w:rsidRPr="009E7DBC" w:rsidRDefault="001F4046" w:rsidP="009E7DBC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3E5B1F96" wp14:editId="3F907497">
            <wp:extent cx="6715125" cy="209867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E7DBC" w:rsidRPr="009E7DBC" w:rsidRDefault="001F4046" w:rsidP="009E7DBC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9E7DBC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</w:t>
      </w:r>
      <w:r w:rsidR="009E7DBC" w:rsidRPr="009E7DBC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</w:t>
      </w:r>
      <w:r w:rsidR="009E7DBC" w:rsidRPr="009E7DBC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4</w:t>
      </w:r>
      <w:r w:rsidR="009E7DBC" w:rsidRPr="009E7DBC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</w:t>
      </w:r>
      <w:r w:rsidR="009E7DBC" w:rsidRPr="009E7DBC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</w:rPr>
        <w:t>6</w:t>
      </w:r>
      <w:r w:rsidR="009E7DBC" w:rsidRPr="009E7DBC">
        <w:rPr>
          <w:rFonts w:ascii="Sylfaen" w:hAnsi="Sylfaen" w:cs="Sylfaen"/>
          <w:noProof/>
          <w:lang w:val="ka-GE"/>
        </w:rPr>
        <w:t>%.</w:t>
      </w: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9E7DBC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საქართველოს</w:t>
      </w:r>
      <w:r w:rsidRPr="009E7DB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9E7DB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9E7DBC" w:rsidRPr="009E7DBC" w:rsidRDefault="009E7DBC" w:rsidP="009E7DBC">
      <w:pPr>
        <w:spacing w:after="0"/>
        <w:jc w:val="both"/>
        <w:rPr>
          <w:rFonts w:ascii="Sylfaen" w:hAnsi="Sylfaen"/>
          <w:noProof/>
          <w:szCs w:val="28"/>
          <w:lang w:val="ka-GE"/>
        </w:rPr>
      </w:pPr>
      <w:r w:rsidRPr="009E7DBC">
        <w:rPr>
          <w:rFonts w:ascii="Sylfaen" w:hAnsi="Sylfaen"/>
          <w:noProof/>
          <w:szCs w:val="28"/>
          <w:lang w:val="ka-GE"/>
        </w:rPr>
        <w:tab/>
      </w:r>
      <w:r w:rsidRPr="009E7DBC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="006B788C">
        <w:rPr>
          <w:rFonts w:ascii="Sylfaen" w:hAnsi="Sylfaen"/>
          <w:noProof/>
          <w:szCs w:val="28"/>
          <w:lang w:val="ka-GE"/>
        </w:rPr>
        <w:t>2019 წლის 6 თვეში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სახელმწიფო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ბიუჯეტით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დაზუსტებულმა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ასიგნებებმა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 xml:space="preserve">შეადგინა </w:t>
      </w:r>
      <w:r w:rsidR="00BE5C28">
        <w:rPr>
          <w:rFonts w:ascii="Sylfaen" w:eastAsia="Times New Roman" w:hAnsi="Sylfaen"/>
          <w:color w:val="000000"/>
        </w:rPr>
        <w:t>7</w:t>
      </w:r>
      <w:r>
        <w:rPr>
          <w:rFonts w:ascii="Sylfaen" w:eastAsia="Times New Roman" w:hAnsi="Sylfaen"/>
          <w:color w:val="000000"/>
        </w:rPr>
        <w:t xml:space="preserve"> </w:t>
      </w:r>
      <w:r w:rsidR="00BE5C28">
        <w:rPr>
          <w:rFonts w:ascii="Sylfaen" w:eastAsia="Times New Roman" w:hAnsi="Sylfaen"/>
          <w:color w:val="000000"/>
        </w:rPr>
        <w:t>150</w:t>
      </w:r>
      <w:r w:rsidRPr="009E7DBC">
        <w:rPr>
          <w:rFonts w:ascii="Sylfaen" w:eastAsia="Times New Roman" w:hAnsi="Sylfaen"/>
          <w:color w:val="000000"/>
          <w:lang w:val="ka-GE"/>
        </w:rPr>
        <w:t xml:space="preserve">.0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</w:t>
      </w:r>
      <w:r w:rsidRPr="009E7DBC">
        <w:rPr>
          <w:rFonts w:ascii="Sylfaen" w:hAnsi="Sylfaen"/>
          <w:noProof/>
          <w:szCs w:val="28"/>
          <w:lang w:val="ka-GE"/>
        </w:rPr>
        <w:t xml:space="preserve">, </w:t>
      </w:r>
      <w:r w:rsidRPr="009E7DBC">
        <w:rPr>
          <w:rFonts w:ascii="Sylfaen" w:hAnsi="Sylfaen" w:cs="Sylfaen"/>
          <w:noProof/>
          <w:szCs w:val="28"/>
          <w:lang w:val="ka-GE"/>
        </w:rPr>
        <w:t>ხოლო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ფაქტიურმა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დაფინასებამ</w:t>
      </w:r>
      <w:r w:rsidRPr="009E7DBC">
        <w:rPr>
          <w:rFonts w:ascii="Sylfaen" w:hAnsi="Sylfaen"/>
          <w:noProof/>
          <w:szCs w:val="28"/>
          <w:lang w:val="ka-GE"/>
        </w:rPr>
        <w:t xml:space="preserve"> - </w:t>
      </w:r>
      <w:r w:rsidR="00BE5C28">
        <w:rPr>
          <w:rFonts w:ascii="Sylfaen" w:hAnsi="Sylfaen"/>
          <w:noProof/>
          <w:szCs w:val="28"/>
        </w:rPr>
        <w:t>6</w:t>
      </w:r>
      <w:r w:rsidRPr="009E7DBC">
        <w:rPr>
          <w:rFonts w:ascii="Sylfaen" w:eastAsia="Times New Roman" w:hAnsi="Sylfaen"/>
          <w:color w:val="000000"/>
          <w:lang w:val="ka-GE"/>
        </w:rPr>
        <w:t xml:space="preserve"> </w:t>
      </w:r>
      <w:r w:rsidR="00BE5C28">
        <w:rPr>
          <w:rFonts w:ascii="Sylfaen" w:eastAsia="Times New Roman" w:hAnsi="Sylfaen"/>
          <w:color w:val="000000"/>
        </w:rPr>
        <w:t>429</w:t>
      </w:r>
      <w:r w:rsidRPr="009E7DBC">
        <w:rPr>
          <w:rFonts w:ascii="Sylfaen" w:eastAsia="Times New Roman" w:hAnsi="Sylfaen"/>
          <w:color w:val="000000"/>
          <w:lang w:val="ka-GE"/>
        </w:rPr>
        <w:t>.</w:t>
      </w:r>
      <w:r w:rsidR="00BE5C28">
        <w:rPr>
          <w:rFonts w:ascii="Sylfaen" w:eastAsia="Times New Roman" w:hAnsi="Sylfaen"/>
          <w:color w:val="000000"/>
        </w:rPr>
        <w:t>2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</w:t>
      </w:r>
      <w:r w:rsidR="00AC659E">
        <w:rPr>
          <w:rFonts w:ascii="Sylfaen" w:hAnsi="Sylfaen"/>
          <w:noProof/>
          <w:szCs w:val="28"/>
          <w:lang w:val="ka-GE"/>
        </w:rPr>
        <w:t>, 2018</w:t>
      </w:r>
      <w:r w:rsidRPr="009E7DBC">
        <w:rPr>
          <w:rFonts w:ascii="Sylfaen" w:hAnsi="Sylfaen"/>
          <w:noProof/>
          <w:szCs w:val="28"/>
          <w:lang w:val="ka-GE"/>
        </w:rPr>
        <w:t xml:space="preserve"> წლის შესაბამის </w:t>
      </w:r>
      <w:r w:rsidRPr="009E7DBC">
        <w:rPr>
          <w:rFonts w:ascii="Sylfaen" w:hAnsi="Sylfaen" w:cs="Sylfaen"/>
          <w:noProof/>
          <w:szCs w:val="28"/>
          <w:lang w:val="ka-GE"/>
        </w:rPr>
        <w:t>მაჩვენებელზე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="00BE5C28">
        <w:rPr>
          <w:rFonts w:ascii="Sylfaen" w:eastAsia="Times New Roman" w:hAnsi="Sylfaen"/>
          <w:color w:val="000000"/>
        </w:rPr>
        <w:t>968</w:t>
      </w:r>
      <w:r w:rsidRPr="009E7DBC">
        <w:rPr>
          <w:rFonts w:ascii="Sylfaen" w:eastAsia="Times New Roman" w:hAnsi="Sylfaen"/>
          <w:color w:val="000000"/>
          <w:lang w:val="ka-GE"/>
        </w:rPr>
        <w:t>.</w:t>
      </w:r>
      <w:r w:rsidR="00BE5C28">
        <w:rPr>
          <w:rFonts w:ascii="Sylfaen" w:eastAsia="Times New Roman" w:hAnsi="Sylfaen"/>
          <w:color w:val="000000"/>
        </w:rPr>
        <w:t>0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ლარით</w:t>
      </w:r>
      <w:r w:rsidRPr="009E7DBC">
        <w:rPr>
          <w:rFonts w:ascii="Sylfaen" w:hAnsi="Sylfaen"/>
          <w:noProof/>
          <w:szCs w:val="28"/>
          <w:lang w:val="ka-GE"/>
        </w:rPr>
        <w:t xml:space="preserve"> მ</w:t>
      </w:r>
      <w:r w:rsidRPr="009E7DBC">
        <w:rPr>
          <w:rFonts w:ascii="Sylfaen" w:hAnsi="Sylfaen" w:cs="Sylfaen"/>
          <w:noProof/>
          <w:szCs w:val="28"/>
          <w:lang w:val="ka-GE"/>
        </w:rPr>
        <w:t>ეტია</w:t>
      </w:r>
      <w:r w:rsidRPr="009E7DBC">
        <w:rPr>
          <w:rFonts w:ascii="Sylfaen" w:hAnsi="Sylfaen"/>
          <w:noProof/>
          <w:szCs w:val="28"/>
          <w:lang w:val="ka-GE"/>
        </w:rPr>
        <w:t>.</w:t>
      </w:r>
    </w:p>
    <w:p w:rsidR="009E7DBC" w:rsidRPr="009E7DBC" w:rsidRDefault="009E7DBC" w:rsidP="009E7DBC">
      <w:pPr>
        <w:spacing w:after="0"/>
        <w:jc w:val="both"/>
        <w:rPr>
          <w:rFonts w:ascii="Sylfaen" w:hAnsi="Sylfaen"/>
          <w:noProof/>
          <w:szCs w:val="28"/>
          <w:lang w:val="ka-GE"/>
        </w:rPr>
      </w:pPr>
    </w:p>
    <w:p w:rsidR="009E7DBC" w:rsidRPr="009E7DBC" w:rsidRDefault="006B788C" w:rsidP="009E7DBC">
      <w:pPr>
        <w:spacing w:line="240" w:lineRule="auto"/>
        <w:jc w:val="right"/>
        <w:rPr>
          <w:rFonts w:ascii="Sylfaen" w:hAnsi="Sylfaen"/>
          <w:b/>
          <w:noProof/>
          <w:sz w:val="18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>2018-2019 წლებში 6 თვეში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გამოყოფილი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  <w:r w:rsidR="00BE5C28">
        <w:rPr>
          <w:noProof/>
        </w:rPr>
        <w:drawing>
          <wp:inline distT="0" distB="0" distL="0" distR="0" wp14:anchorId="0F27F262" wp14:editId="2331BBFC">
            <wp:extent cx="6800850" cy="2178657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E7DBC" w:rsidRPr="00A70D95" w:rsidRDefault="009E7DBC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A70D95" w:rsidRPr="00A70D95" w:rsidRDefault="00A70D95" w:rsidP="00A70D9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70D95">
        <w:rPr>
          <w:rFonts w:ascii="Sylfaen" w:hAnsi="Sylfaen" w:cs="Sylfaen"/>
          <w:b/>
          <w:noProof/>
          <w:szCs w:val="28"/>
          <w:lang w:val="ka-GE"/>
        </w:rPr>
        <w:t>სსიპ - საჯარო სამსახურის ბიურო</w:t>
      </w:r>
    </w:p>
    <w:p w:rsidR="00A70D95" w:rsidRPr="00A70D95" w:rsidRDefault="00A70D95" w:rsidP="00A70D95">
      <w:pPr>
        <w:ind w:firstLine="720"/>
        <w:jc w:val="both"/>
        <w:rPr>
          <w:rFonts w:ascii="Sylfaen" w:hAnsi="Sylfaen"/>
          <w:u w:color="FF0000"/>
          <w:lang w:val="ka-GE"/>
        </w:rPr>
      </w:pPr>
      <w:r w:rsidRPr="00A70D95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6B788C">
        <w:rPr>
          <w:rFonts w:ascii="Sylfaen" w:hAnsi="Sylfaen"/>
          <w:u w:color="FF0000"/>
          <w:lang w:val="ka-GE"/>
        </w:rPr>
        <w:t>2019 წლის 6 თვეში</w:t>
      </w:r>
      <w:r w:rsidRPr="00A70D95">
        <w:rPr>
          <w:rFonts w:ascii="Sylfaen" w:hAnsi="Sylfaen"/>
          <w:u w:color="FF0000"/>
          <w:lang w:val="ka-GE"/>
        </w:rPr>
        <w:t xml:space="preserve"> სახელმწიფო ბიუჯეტით გამოყოფილმა დაზუსტებულმა ასიგნებებმა შეადგინა</w:t>
      </w:r>
      <w:r w:rsidRPr="00A70D95">
        <w:rPr>
          <w:rFonts w:ascii="Sylfaen" w:hAnsi="Sylfaen"/>
          <w:u w:color="FF0000"/>
        </w:rPr>
        <w:t xml:space="preserve"> </w:t>
      </w:r>
      <w:r w:rsidR="00F51628">
        <w:rPr>
          <w:rFonts w:ascii="Sylfaen" w:eastAsia="Times New Roman" w:hAnsi="Sylfaen"/>
          <w:color w:val="000000"/>
        </w:rPr>
        <w:t>760</w:t>
      </w:r>
      <w:r w:rsidRPr="00A70D95">
        <w:rPr>
          <w:rFonts w:ascii="Sylfaen" w:eastAsia="Times New Roman" w:hAnsi="Sylfaen"/>
          <w:color w:val="000000"/>
          <w:lang w:val="ka-GE"/>
        </w:rPr>
        <w:t>.</w:t>
      </w:r>
      <w:r w:rsidRPr="00A70D95">
        <w:rPr>
          <w:rFonts w:ascii="Sylfaen" w:eastAsia="Times New Roman" w:hAnsi="Sylfaen"/>
          <w:color w:val="000000"/>
        </w:rPr>
        <w:t>0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A70D95">
        <w:rPr>
          <w:rFonts w:ascii="Sylfaen" w:hAnsi="Sylfaen"/>
          <w:u w:color="FF0000"/>
        </w:rPr>
        <w:t xml:space="preserve">- </w:t>
      </w:r>
      <w:r w:rsidR="00F51628">
        <w:rPr>
          <w:rFonts w:ascii="Sylfaen" w:eastAsia="Times New Roman" w:hAnsi="Sylfaen"/>
          <w:color w:val="000000"/>
        </w:rPr>
        <w:t>758</w:t>
      </w:r>
      <w:r w:rsidRPr="00A70D95">
        <w:rPr>
          <w:rFonts w:ascii="Sylfaen" w:eastAsia="Times New Roman" w:hAnsi="Sylfaen"/>
          <w:color w:val="000000"/>
        </w:rPr>
        <w:t>.</w:t>
      </w:r>
      <w:r w:rsidR="00F51628">
        <w:rPr>
          <w:rFonts w:ascii="Sylfaen" w:eastAsia="Times New Roman" w:hAnsi="Sylfaen"/>
          <w:color w:val="000000"/>
        </w:rPr>
        <w:t>1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 xml:space="preserve">ათასი ლარი, რაც 2018 წლის შესაბამის მაჩვენებელზე </w:t>
      </w:r>
      <w:r w:rsidR="00F51628">
        <w:rPr>
          <w:rFonts w:ascii="Sylfaen" w:eastAsia="Times New Roman" w:hAnsi="Sylfaen"/>
          <w:color w:val="000000"/>
        </w:rPr>
        <w:t>228</w:t>
      </w:r>
      <w:r w:rsidRPr="00A70D95">
        <w:rPr>
          <w:rFonts w:ascii="Sylfaen" w:eastAsia="Times New Roman" w:hAnsi="Sylfaen"/>
          <w:color w:val="000000"/>
        </w:rPr>
        <w:t>.</w:t>
      </w:r>
      <w:r w:rsidR="00F51628">
        <w:rPr>
          <w:rFonts w:ascii="Sylfaen" w:eastAsia="Times New Roman" w:hAnsi="Sylfaen"/>
          <w:color w:val="000000"/>
        </w:rPr>
        <w:t>9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>ათასი ლარით მეტია.</w:t>
      </w:r>
    </w:p>
    <w:p w:rsidR="00A70D95" w:rsidRPr="00A70D95" w:rsidRDefault="006B788C" w:rsidP="00A70D9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70D95" w:rsidRPr="00A70D9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70D95" w:rsidRPr="00A70D95" w:rsidRDefault="00F51628" w:rsidP="00A70D95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>
        <w:rPr>
          <w:noProof/>
        </w:rPr>
        <w:drawing>
          <wp:inline distT="0" distB="0" distL="0" distR="0" wp14:anchorId="26727C21" wp14:editId="62B58D5A">
            <wp:extent cx="6800850" cy="2671638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E5C28" w:rsidRPr="00BE5C28" w:rsidRDefault="00BE5C28" w:rsidP="00BE5C2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BE5C28">
        <w:rPr>
          <w:rFonts w:ascii="Sylfaen" w:hAnsi="Sylfaen" w:cs="Sylfaen"/>
          <w:noProof/>
          <w:lang w:val="ka-GE"/>
        </w:rPr>
        <w:t xml:space="preserve">სსიპ - საჯარო სამსახურის ბიუროსათვის </w:t>
      </w:r>
      <w:r w:rsidRPr="009E7DBC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</w:t>
      </w:r>
      <w:r w:rsidRPr="00BE5C28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2</w:t>
      </w:r>
      <w:r w:rsidRPr="009E7DBC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</w:t>
      </w:r>
      <w:r w:rsidRPr="00BE5C28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8</w:t>
      </w:r>
      <w:r w:rsidRPr="009E7DBC">
        <w:rPr>
          <w:rFonts w:ascii="Sylfaen" w:hAnsi="Sylfaen" w:cs="Sylfaen"/>
          <w:noProof/>
          <w:lang w:val="ka-GE"/>
        </w:rPr>
        <w:t>%.</w:t>
      </w:r>
    </w:p>
    <w:p w:rsidR="00AC0B16" w:rsidRPr="00A70D95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70D95">
        <w:rPr>
          <w:rFonts w:ascii="Sylfaen" w:hAnsi="Sylfaen" w:cs="Sylfaen"/>
          <w:b/>
          <w:noProof/>
          <w:szCs w:val="28"/>
          <w:lang w:val="ka-GE"/>
        </w:rPr>
        <w:lastRenderedPageBreak/>
        <w:t>სსიპ - იურიდიული დახმარების სამსახური</w:t>
      </w:r>
    </w:p>
    <w:p w:rsidR="00AC0B16" w:rsidRPr="00A70D95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A70D95">
        <w:rPr>
          <w:rFonts w:ascii="Sylfaen" w:hAnsi="Sylfaen" w:cs="Sylfaen"/>
          <w:noProof/>
          <w:lang w:val="ka-GE"/>
        </w:rPr>
        <w:t>სსიპ</w:t>
      </w:r>
      <w:r w:rsidR="00CF64C2">
        <w:rPr>
          <w:rFonts w:ascii="Sylfaen" w:hAnsi="Sylfaen" w:cs="Sylfaen"/>
          <w:noProof/>
          <w:lang w:val="ka-GE"/>
        </w:rPr>
        <w:t xml:space="preserve"> - </w:t>
      </w:r>
      <w:r w:rsidRPr="00A70D95">
        <w:rPr>
          <w:rFonts w:ascii="Sylfaen" w:hAnsi="Sylfaen" w:cs="Sylfaen"/>
          <w:noProof/>
          <w:lang w:val="ka-GE"/>
        </w:rPr>
        <w:t xml:space="preserve">იურიდიული დახმარების სამსახურისათვის </w:t>
      </w:r>
      <w:r w:rsidR="006B788C">
        <w:rPr>
          <w:rFonts w:ascii="Sylfaen" w:hAnsi="Sylfaen" w:cs="Sylfaen"/>
          <w:noProof/>
          <w:lang w:val="ka-GE"/>
        </w:rPr>
        <w:t>2019 წლის 6 თვეში</w:t>
      </w:r>
      <w:r w:rsidR="00A20E78" w:rsidRPr="00A70D95">
        <w:rPr>
          <w:rFonts w:ascii="Sylfaen" w:hAnsi="Sylfaen" w:cs="Sylfaen"/>
          <w:noProof/>
          <w:lang w:val="ka-GE"/>
        </w:rPr>
        <w:t xml:space="preserve"> </w:t>
      </w:r>
      <w:r w:rsidRPr="00A70D95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F51628">
        <w:rPr>
          <w:rFonts w:ascii="Sylfaen" w:hAnsi="Sylfaen" w:cs="Sylfaen"/>
          <w:noProof/>
        </w:rPr>
        <w:t>3</w:t>
      </w:r>
      <w:r w:rsidRPr="00A70D95">
        <w:rPr>
          <w:rFonts w:ascii="Sylfaen" w:hAnsi="Sylfaen" w:cs="Sylfaen"/>
          <w:noProof/>
        </w:rPr>
        <w:t xml:space="preserve"> </w:t>
      </w:r>
      <w:r w:rsidR="00F51628">
        <w:rPr>
          <w:rFonts w:ascii="Sylfaen" w:hAnsi="Sylfaen" w:cs="Sylfaen"/>
          <w:noProof/>
        </w:rPr>
        <w:t>014</w:t>
      </w:r>
      <w:r w:rsidRPr="00A70D95">
        <w:rPr>
          <w:rFonts w:ascii="Sylfaen" w:hAnsi="Sylfaen" w:cs="Sylfaen"/>
          <w:noProof/>
          <w:lang w:val="ka-GE"/>
        </w:rPr>
        <w:t xml:space="preserve">.0 ათასი ლარი, ხოლო ფაქტიურმა შესრულებამ </w:t>
      </w:r>
      <w:r w:rsidR="00CF64C2">
        <w:rPr>
          <w:rFonts w:ascii="Sylfaen" w:hAnsi="Sylfaen" w:cs="Sylfaen"/>
          <w:noProof/>
        </w:rPr>
        <w:t xml:space="preserve">- </w:t>
      </w:r>
      <w:r w:rsidR="00F51628">
        <w:rPr>
          <w:rFonts w:ascii="Sylfaen" w:hAnsi="Sylfaen" w:cs="Sylfaen"/>
          <w:noProof/>
        </w:rPr>
        <w:t>2</w:t>
      </w:r>
      <w:r w:rsidRPr="00A70D95">
        <w:rPr>
          <w:rFonts w:ascii="Sylfaen" w:hAnsi="Sylfaen" w:cs="Sylfaen"/>
          <w:noProof/>
        </w:rPr>
        <w:t xml:space="preserve"> </w:t>
      </w:r>
      <w:r w:rsidR="00F51628">
        <w:rPr>
          <w:rFonts w:ascii="Sylfaen" w:hAnsi="Sylfaen" w:cs="Sylfaen"/>
          <w:noProof/>
        </w:rPr>
        <w:t>819</w:t>
      </w:r>
      <w:r w:rsidRPr="00A70D95">
        <w:rPr>
          <w:rFonts w:ascii="Sylfaen" w:hAnsi="Sylfaen" w:cs="Sylfaen"/>
          <w:noProof/>
        </w:rPr>
        <w:t>.</w:t>
      </w:r>
      <w:r w:rsidR="00F51628">
        <w:rPr>
          <w:rFonts w:ascii="Sylfaen" w:hAnsi="Sylfaen" w:cs="Sylfaen"/>
          <w:noProof/>
        </w:rPr>
        <w:t>6</w:t>
      </w:r>
      <w:r w:rsidRPr="00A70D95">
        <w:rPr>
          <w:rFonts w:ascii="Sylfaen" w:hAnsi="Sylfaen" w:cs="Sylfaen"/>
          <w:noProof/>
          <w:lang w:val="ka-GE"/>
        </w:rPr>
        <w:t xml:space="preserve"> ათასი ლარი, </w:t>
      </w:r>
      <w:r w:rsidR="00A20E78" w:rsidRPr="00A70D95">
        <w:rPr>
          <w:rFonts w:ascii="Sylfaen" w:hAnsi="Sylfaen" w:cs="Sylfaen"/>
          <w:noProof/>
          <w:lang w:val="ka-GE"/>
        </w:rPr>
        <w:t>რაც 2018 წლის შესაბამის</w:t>
      </w:r>
      <w:r w:rsidRPr="00A70D95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F51628">
        <w:rPr>
          <w:rFonts w:ascii="Sylfaen" w:hAnsi="Sylfaen" w:cs="Sylfaen"/>
          <w:noProof/>
        </w:rPr>
        <w:t>230</w:t>
      </w:r>
      <w:r w:rsidRPr="00A70D95">
        <w:rPr>
          <w:rFonts w:ascii="Sylfaen" w:hAnsi="Sylfaen" w:cs="Sylfaen"/>
          <w:noProof/>
        </w:rPr>
        <w:t>.</w:t>
      </w:r>
      <w:r w:rsidR="00F51628">
        <w:rPr>
          <w:rFonts w:ascii="Sylfaen" w:hAnsi="Sylfaen" w:cs="Sylfaen"/>
          <w:noProof/>
        </w:rPr>
        <w:t>0</w:t>
      </w:r>
      <w:r w:rsidRPr="00A70D95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AC0B16" w:rsidRPr="00A70D95" w:rsidRDefault="006B788C" w:rsidP="00AC0B16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A70D9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A70D9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A70D95" w:rsidRDefault="00F51628" w:rsidP="00AC0B16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46846C59" wp14:editId="4C622D01">
            <wp:extent cx="6715125" cy="2178658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C0B16" w:rsidRPr="00A70D95" w:rsidRDefault="00AC0B16" w:rsidP="00AC0B16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A70D95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A70D95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</w:t>
      </w:r>
      <w:r w:rsidRPr="00A70D95">
        <w:rPr>
          <w:rFonts w:ascii="Sylfaen" w:hAnsi="Sylfaen" w:cs="Sylfaen"/>
          <w:noProof/>
        </w:rPr>
        <w:t>.</w:t>
      </w:r>
      <w:r w:rsidR="00F51628">
        <w:rPr>
          <w:rFonts w:ascii="Sylfaen" w:hAnsi="Sylfaen" w:cs="Sylfaen"/>
          <w:noProof/>
        </w:rPr>
        <w:t>3</w:t>
      </w:r>
      <w:r w:rsidRPr="00A70D95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</w:t>
      </w:r>
      <w:r w:rsidRPr="00A70D95">
        <w:rPr>
          <w:rFonts w:ascii="Sylfaen" w:hAnsi="Sylfaen" w:cs="Sylfaen"/>
          <w:noProof/>
        </w:rPr>
        <w:t>.</w:t>
      </w:r>
      <w:r w:rsidR="00F51628">
        <w:rPr>
          <w:rFonts w:ascii="Sylfaen" w:hAnsi="Sylfaen" w:cs="Sylfaen"/>
          <w:noProof/>
        </w:rPr>
        <w:t>7</w:t>
      </w:r>
      <w:r w:rsidRPr="00A70D95">
        <w:rPr>
          <w:rFonts w:ascii="Sylfaen" w:hAnsi="Sylfaen" w:cs="Sylfaen"/>
          <w:noProof/>
          <w:lang w:val="ka-GE"/>
        </w:rPr>
        <w:t>%.</w:t>
      </w:r>
    </w:p>
    <w:p w:rsidR="00F51628" w:rsidRDefault="00F51628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AC0B16" w:rsidRPr="007168EB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168EB">
        <w:rPr>
          <w:rFonts w:ascii="Sylfaen" w:hAnsi="Sylfaen" w:cs="Sylfaen"/>
          <w:b/>
          <w:noProof/>
          <w:szCs w:val="28"/>
          <w:lang w:val="ka-GE"/>
        </w:rPr>
        <w:t>სსიპ - ვეტერანების საქმეთა სახელმწიფო სამსახური</w:t>
      </w:r>
    </w:p>
    <w:p w:rsidR="00AC0B16" w:rsidRPr="007168EB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7168EB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7168EB">
        <w:rPr>
          <w:rFonts w:ascii="Sylfaen" w:eastAsia="Times New Roman" w:hAnsi="Sylfaen"/>
          <w:lang w:val="ka-GE"/>
        </w:rPr>
        <w:t xml:space="preserve"> </w:t>
      </w:r>
      <w:r w:rsidRPr="007168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F51628">
        <w:rPr>
          <w:rFonts w:ascii="Sylfaen" w:eastAsia="Times New Roman" w:hAnsi="Sylfaen"/>
        </w:rPr>
        <w:t>3</w:t>
      </w:r>
      <w:r w:rsidRPr="007168EB">
        <w:rPr>
          <w:rFonts w:ascii="Sylfaen" w:eastAsia="Times New Roman" w:hAnsi="Sylfaen"/>
        </w:rPr>
        <w:t xml:space="preserve"> </w:t>
      </w:r>
      <w:r w:rsidR="00F51628">
        <w:rPr>
          <w:rFonts w:ascii="Sylfaen" w:eastAsia="Times New Roman" w:hAnsi="Sylfaen"/>
        </w:rPr>
        <w:t>755</w:t>
      </w:r>
      <w:r w:rsidRPr="007168EB">
        <w:rPr>
          <w:rFonts w:ascii="Sylfaen" w:eastAsia="Times New Roman" w:hAnsi="Sylfaen"/>
        </w:rPr>
        <w:t>.</w:t>
      </w:r>
      <w:r w:rsidR="006040ED" w:rsidRPr="007168EB">
        <w:rPr>
          <w:rFonts w:ascii="Sylfaen" w:eastAsia="Times New Roman" w:hAnsi="Sylfaen"/>
        </w:rPr>
        <w:t>0</w:t>
      </w:r>
      <w:r w:rsidRPr="007168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7168EB">
        <w:rPr>
          <w:rFonts w:ascii="Sylfaen" w:eastAsia="Times New Roman" w:hAnsi="Sylfaen"/>
        </w:rPr>
        <w:t xml:space="preserve"> </w:t>
      </w:r>
      <w:r w:rsidR="00F51628">
        <w:rPr>
          <w:rFonts w:ascii="Sylfaen" w:eastAsia="Times New Roman" w:hAnsi="Sylfaen"/>
        </w:rPr>
        <w:t>2</w:t>
      </w:r>
      <w:r w:rsidRPr="007168EB">
        <w:rPr>
          <w:rFonts w:ascii="Sylfaen" w:eastAsia="Times New Roman" w:hAnsi="Sylfaen"/>
        </w:rPr>
        <w:t xml:space="preserve"> </w:t>
      </w:r>
      <w:r w:rsidR="00F51628">
        <w:rPr>
          <w:rFonts w:ascii="Sylfaen" w:eastAsia="Times New Roman" w:hAnsi="Sylfaen"/>
        </w:rPr>
        <w:t>917</w:t>
      </w:r>
      <w:r w:rsidRPr="007168EB">
        <w:rPr>
          <w:rFonts w:ascii="Sylfaen" w:eastAsia="Times New Roman" w:hAnsi="Sylfaen"/>
        </w:rPr>
        <w:t>.</w:t>
      </w:r>
      <w:r w:rsidR="00F51628">
        <w:rPr>
          <w:rFonts w:ascii="Sylfaen" w:eastAsia="Times New Roman" w:hAnsi="Sylfaen"/>
        </w:rPr>
        <w:t>3</w:t>
      </w:r>
      <w:r w:rsidRPr="007168EB">
        <w:rPr>
          <w:rFonts w:ascii="Sylfaen" w:eastAsia="Times New Roman" w:hAnsi="Sylfaen"/>
          <w:lang w:val="ka-GE"/>
        </w:rPr>
        <w:t xml:space="preserve"> ათასი ლარი,</w:t>
      </w:r>
      <w:r w:rsidRPr="007168EB">
        <w:rPr>
          <w:rFonts w:ascii="Sylfaen" w:eastAsia="Times New Roman" w:hAnsi="Sylfaen"/>
        </w:rPr>
        <w:t xml:space="preserve"> </w:t>
      </w:r>
      <w:r w:rsidR="00A20E78" w:rsidRPr="007168EB">
        <w:rPr>
          <w:rFonts w:ascii="Sylfaen" w:hAnsi="Sylfaen" w:cs="Sylfaen"/>
          <w:noProof/>
          <w:lang w:val="ka-GE"/>
        </w:rPr>
        <w:t>რაც 2018 წლის შესაბამის</w:t>
      </w:r>
      <w:r w:rsidRPr="007168EB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F51628">
        <w:rPr>
          <w:rFonts w:ascii="Sylfaen" w:hAnsi="Sylfaen" w:cs="Sylfaen"/>
          <w:noProof/>
        </w:rPr>
        <w:t>551</w:t>
      </w:r>
      <w:r w:rsidRPr="007168EB">
        <w:rPr>
          <w:rFonts w:ascii="Sylfaen" w:hAnsi="Sylfaen" w:cs="Sylfaen"/>
          <w:noProof/>
        </w:rPr>
        <w:t>.</w:t>
      </w:r>
      <w:r w:rsidR="00F51628">
        <w:rPr>
          <w:rFonts w:ascii="Sylfaen" w:hAnsi="Sylfaen" w:cs="Sylfaen"/>
          <w:noProof/>
        </w:rPr>
        <w:t>7</w:t>
      </w:r>
      <w:r w:rsidRPr="007168EB">
        <w:rPr>
          <w:rFonts w:ascii="Sylfaen" w:hAnsi="Sylfaen" w:cs="Sylfaen"/>
          <w:noProof/>
          <w:lang w:val="ka-GE"/>
        </w:rPr>
        <w:t xml:space="preserve"> ათასი ლარით </w:t>
      </w:r>
      <w:r w:rsidR="007168EB">
        <w:rPr>
          <w:rFonts w:ascii="Sylfaen" w:hAnsi="Sylfaen" w:cs="Sylfaen"/>
          <w:noProof/>
          <w:lang w:val="ka-GE"/>
        </w:rPr>
        <w:t>მეტია</w:t>
      </w:r>
      <w:r w:rsidR="00CF2E8E" w:rsidRPr="007168EB">
        <w:rPr>
          <w:rFonts w:ascii="Sylfaen" w:hAnsi="Sylfaen" w:cs="Sylfaen"/>
          <w:noProof/>
          <w:lang w:val="ka-GE"/>
        </w:rPr>
        <w:t>.</w:t>
      </w:r>
      <w:r w:rsidRPr="007168EB">
        <w:rPr>
          <w:rFonts w:ascii="Sylfaen" w:eastAsia="Times New Roman" w:hAnsi="Sylfaen"/>
          <w:lang w:val="ka-GE"/>
        </w:rPr>
        <w:t xml:space="preserve"> </w:t>
      </w:r>
    </w:p>
    <w:p w:rsidR="00AC0B16" w:rsidRPr="007168EB" w:rsidRDefault="006B788C" w:rsidP="007168E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7168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7168EB" w:rsidRDefault="00F51628" w:rsidP="007168EB">
      <w:pPr>
        <w:spacing w:after="0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7440FCB" wp14:editId="5DF1FF7F">
            <wp:extent cx="6800850" cy="2250219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70D95" w:rsidRPr="009E7DBC" w:rsidRDefault="007168EB" w:rsidP="007168EB">
      <w:pPr>
        <w:tabs>
          <w:tab w:val="left" w:pos="540"/>
          <w:tab w:val="left" w:pos="1710"/>
        </w:tabs>
        <w:spacing w:before="240" w:after="0" w:line="240" w:lineRule="auto"/>
        <w:jc w:val="both"/>
        <w:rPr>
          <w:rFonts w:ascii="Sylfaen" w:hAnsi="Sylfaen" w:cs="Sylfaen"/>
          <w:noProof/>
          <w:szCs w:val="28"/>
        </w:rPr>
      </w:pPr>
      <w:r w:rsidRPr="007168EB">
        <w:rPr>
          <w:rFonts w:ascii="Sylfaen" w:hAnsi="Sylfaen" w:cs="Sylfaen"/>
          <w:noProof/>
          <w:szCs w:val="28"/>
          <w:lang w:val="ka-GE"/>
        </w:rPr>
        <w:tab/>
      </w:r>
      <w:r w:rsidR="00AC0B16" w:rsidRPr="007168EB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F51628">
        <w:rPr>
          <w:rFonts w:ascii="Sylfaen" w:hAnsi="Sylfaen" w:cs="Sylfaen"/>
          <w:noProof/>
          <w:szCs w:val="28"/>
        </w:rPr>
        <w:t>93</w:t>
      </w:r>
      <w:r w:rsidR="00AC0B16" w:rsidRPr="007168EB">
        <w:rPr>
          <w:rFonts w:ascii="Sylfaen" w:hAnsi="Sylfaen" w:cs="Sylfaen"/>
          <w:noProof/>
          <w:szCs w:val="28"/>
          <w:lang w:val="ka-GE"/>
        </w:rPr>
        <w:t>.</w:t>
      </w:r>
      <w:r w:rsidR="00F51628">
        <w:rPr>
          <w:rFonts w:ascii="Sylfaen" w:hAnsi="Sylfaen" w:cs="Sylfaen"/>
          <w:noProof/>
          <w:szCs w:val="28"/>
        </w:rPr>
        <w:t>9</w:t>
      </w:r>
      <w:r w:rsidR="00AC0B16" w:rsidRPr="007168EB">
        <w:rPr>
          <w:rFonts w:ascii="Sylfaen" w:hAnsi="Sylfaen" w:cs="Sylfaen"/>
          <w:noProof/>
          <w:szCs w:val="28"/>
          <w:lang w:val="ka-GE"/>
        </w:rPr>
        <w:t xml:space="preserve">%, „არაფინანსური აქტივების ზრდის“ მუხლის - </w:t>
      </w:r>
      <w:r w:rsidR="006040ED" w:rsidRPr="007168EB">
        <w:rPr>
          <w:rFonts w:ascii="Sylfaen" w:hAnsi="Sylfaen" w:cs="Sylfaen"/>
          <w:noProof/>
          <w:szCs w:val="28"/>
        </w:rPr>
        <w:t>1</w:t>
      </w:r>
      <w:r w:rsidR="00AC0B16" w:rsidRPr="007168EB">
        <w:rPr>
          <w:rFonts w:ascii="Sylfaen" w:hAnsi="Sylfaen" w:cs="Sylfaen"/>
          <w:noProof/>
          <w:szCs w:val="28"/>
          <w:lang w:val="ka-GE"/>
        </w:rPr>
        <w:t>.</w:t>
      </w:r>
      <w:r w:rsidR="00F51628">
        <w:rPr>
          <w:rFonts w:ascii="Sylfaen" w:hAnsi="Sylfaen" w:cs="Sylfaen"/>
          <w:noProof/>
          <w:szCs w:val="28"/>
        </w:rPr>
        <w:t>2</w:t>
      </w:r>
      <w:r w:rsidR="00A70D95" w:rsidRPr="007168EB">
        <w:rPr>
          <w:rFonts w:ascii="Sylfaen" w:hAnsi="Sylfaen" w:cs="Sylfaen"/>
          <w:noProof/>
          <w:szCs w:val="28"/>
          <w:lang w:val="ka-GE"/>
        </w:rPr>
        <w:t xml:space="preserve">%, </w:t>
      </w:r>
      <w:r w:rsidR="00A70D95" w:rsidRPr="007168EB">
        <w:rPr>
          <w:rFonts w:ascii="Sylfaen" w:hAnsi="Sylfaen" w:cs="Sylfaen"/>
          <w:noProof/>
          <w:szCs w:val="28"/>
        </w:rPr>
        <w:t>ხოლო „</w:t>
      </w:r>
      <w:r w:rsidR="00A70D95" w:rsidRPr="007168EB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A70D95" w:rsidRPr="007168EB">
        <w:rPr>
          <w:rFonts w:ascii="Sylfaen" w:hAnsi="Sylfaen" w:cs="Sylfaen"/>
          <w:noProof/>
          <w:szCs w:val="28"/>
        </w:rPr>
        <w:t>“ მუხლით -</w:t>
      </w:r>
      <w:r w:rsidR="00A70D95" w:rsidRPr="007168EB">
        <w:rPr>
          <w:rFonts w:ascii="Sylfaen" w:hAnsi="Sylfaen" w:cs="Sylfaen"/>
          <w:noProof/>
          <w:szCs w:val="28"/>
          <w:lang w:val="ka-GE"/>
        </w:rPr>
        <w:t xml:space="preserve"> </w:t>
      </w:r>
      <w:r w:rsidR="00F51628">
        <w:rPr>
          <w:rFonts w:ascii="Sylfaen" w:hAnsi="Sylfaen" w:cs="Sylfaen"/>
          <w:noProof/>
          <w:szCs w:val="28"/>
        </w:rPr>
        <w:t>4</w:t>
      </w:r>
      <w:r w:rsidR="00A70D95" w:rsidRPr="007168EB">
        <w:rPr>
          <w:rFonts w:ascii="Sylfaen" w:hAnsi="Sylfaen" w:cs="Sylfaen"/>
          <w:noProof/>
          <w:szCs w:val="28"/>
        </w:rPr>
        <w:t>.</w:t>
      </w:r>
      <w:r w:rsidR="00F51628">
        <w:rPr>
          <w:rFonts w:ascii="Sylfaen" w:hAnsi="Sylfaen" w:cs="Sylfaen"/>
          <w:noProof/>
          <w:szCs w:val="28"/>
        </w:rPr>
        <w:t>9</w:t>
      </w:r>
      <w:r w:rsidR="00A70D95" w:rsidRPr="007168EB">
        <w:rPr>
          <w:rFonts w:ascii="Sylfaen" w:hAnsi="Sylfaen" w:cs="Sylfaen"/>
          <w:noProof/>
          <w:szCs w:val="28"/>
        </w:rPr>
        <w:t>%.</w:t>
      </w:r>
    </w:p>
    <w:p w:rsidR="00AC0B16" w:rsidRPr="007168EB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168EB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ფინანსური მონიტორინგის სამსახური</w:t>
      </w:r>
    </w:p>
    <w:p w:rsidR="00AC0B16" w:rsidRPr="005303EB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7168EB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7168EB">
        <w:rPr>
          <w:rFonts w:ascii="Sylfaen" w:eastAsia="Times New Roman" w:hAnsi="Sylfaen"/>
          <w:lang w:val="ka-GE"/>
        </w:rPr>
        <w:t xml:space="preserve"> </w:t>
      </w:r>
      <w:r w:rsidRPr="007168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F51628">
        <w:rPr>
          <w:rFonts w:ascii="Sylfaen" w:eastAsia="Times New Roman" w:hAnsi="Sylfaen"/>
        </w:rPr>
        <w:t>1 135</w:t>
      </w:r>
      <w:r w:rsidRPr="007168EB">
        <w:rPr>
          <w:rFonts w:ascii="Sylfaen" w:eastAsia="Times New Roman" w:hAnsi="Sylfaen"/>
        </w:rPr>
        <w:t>.</w:t>
      </w:r>
      <w:r w:rsidR="00F51628">
        <w:rPr>
          <w:rFonts w:ascii="Sylfaen" w:eastAsia="Times New Roman" w:hAnsi="Sylfaen"/>
        </w:rPr>
        <w:t>0</w:t>
      </w:r>
      <w:r w:rsidRPr="007168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F51628">
        <w:rPr>
          <w:rFonts w:ascii="Sylfaen" w:eastAsia="Times New Roman" w:hAnsi="Sylfaen"/>
        </w:rPr>
        <w:t>893</w:t>
      </w:r>
      <w:r w:rsidRPr="007168EB">
        <w:rPr>
          <w:rFonts w:ascii="Sylfaen" w:eastAsia="Times New Roman" w:hAnsi="Sylfaen"/>
        </w:rPr>
        <w:t>.</w:t>
      </w:r>
      <w:r w:rsidR="00F51628">
        <w:rPr>
          <w:rFonts w:ascii="Sylfaen" w:eastAsia="Times New Roman" w:hAnsi="Sylfaen"/>
        </w:rPr>
        <w:t>6</w:t>
      </w:r>
      <w:r w:rsidRPr="007168EB">
        <w:rPr>
          <w:rFonts w:ascii="Sylfaen" w:eastAsia="Times New Roman" w:hAnsi="Sylfaen"/>
        </w:rPr>
        <w:t xml:space="preserve"> </w:t>
      </w:r>
      <w:r w:rsidRPr="007168EB">
        <w:rPr>
          <w:rFonts w:ascii="Sylfaen" w:eastAsia="Times New Roman" w:hAnsi="Sylfaen"/>
          <w:lang w:val="ka-GE"/>
        </w:rPr>
        <w:t xml:space="preserve">ათასი ლარი, </w:t>
      </w:r>
      <w:r w:rsidR="00A20E78" w:rsidRPr="007168EB">
        <w:rPr>
          <w:rFonts w:ascii="Sylfaen" w:hAnsi="Sylfaen" w:cs="Sylfaen"/>
          <w:noProof/>
          <w:lang w:val="ka-GE"/>
        </w:rPr>
        <w:t>რაც 2018 წლის შესაბამის</w:t>
      </w:r>
      <w:r w:rsidRPr="007168EB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F51628">
        <w:rPr>
          <w:rFonts w:ascii="Sylfaen" w:hAnsi="Sylfaen" w:cs="Sylfaen"/>
          <w:noProof/>
        </w:rPr>
        <w:t>190</w:t>
      </w:r>
      <w:r w:rsidRPr="007168EB">
        <w:rPr>
          <w:rFonts w:ascii="Sylfaen" w:hAnsi="Sylfaen" w:cs="Sylfaen"/>
          <w:noProof/>
        </w:rPr>
        <w:t>.</w:t>
      </w:r>
      <w:r w:rsidR="00F51628">
        <w:rPr>
          <w:rFonts w:ascii="Sylfaen" w:hAnsi="Sylfaen" w:cs="Sylfaen"/>
          <w:noProof/>
        </w:rPr>
        <w:t>8</w:t>
      </w:r>
      <w:r w:rsidRPr="007168EB">
        <w:rPr>
          <w:rFonts w:ascii="Sylfaen" w:hAnsi="Sylfaen" w:cs="Sylfaen"/>
          <w:noProof/>
          <w:lang w:val="ka-GE"/>
        </w:rPr>
        <w:t xml:space="preserve"> ათასი ლარით </w:t>
      </w:r>
      <w:r w:rsidR="005303EB">
        <w:rPr>
          <w:rFonts w:ascii="Sylfaen" w:hAnsi="Sylfaen" w:cs="Sylfaen"/>
          <w:noProof/>
          <w:lang w:val="ka-GE"/>
        </w:rPr>
        <w:t>მეტია.</w:t>
      </w:r>
    </w:p>
    <w:p w:rsidR="00AC0B16" w:rsidRPr="007168EB" w:rsidRDefault="006B788C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7168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7168EB" w:rsidRDefault="00F51628" w:rsidP="005303EB">
      <w:pPr>
        <w:spacing w:before="240" w:after="0" w:line="240" w:lineRule="auto"/>
        <w:jc w:val="both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49999820" wp14:editId="4A9B263B">
            <wp:extent cx="6800850" cy="2353586"/>
            <wp:effectExtent l="0" t="0" r="0" b="889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F2E8E" w:rsidRPr="007168EB" w:rsidRDefault="00CF2E8E" w:rsidP="005303EB">
      <w:pPr>
        <w:spacing w:before="240"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7168EB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 გამოყოფილ სახსრებში „ხარჯების“ მუხლით გაწეულმა საკასო შესრულებამ შეადგინა 9</w:t>
      </w:r>
      <w:r w:rsidR="00F51628">
        <w:rPr>
          <w:rFonts w:ascii="Sylfaen" w:eastAsia="Times New Roman" w:hAnsi="Sylfaen"/>
        </w:rPr>
        <w:t>7</w:t>
      </w:r>
      <w:r w:rsidRPr="007168EB">
        <w:rPr>
          <w:rFonts w:ascii="Sylfaen" w:eastAsia="Times New Roman" w:hAnsi="Sylfaen"/>
          <w:lang w:val="ka-GE"/>
        </w:rPr>
        <w:t>.</w:t>
      </w:r>
      <w:r w:rsidR="00F51628">
        <w:rPr>
          <w:rFonts w:ascii="Sylfaen" w:eastAsia="Times New Roman" w:hAnsi="Sylfaen"/>
        </w:rPr>
        <w:t>9</w:t>
      </w:r>
      <w:r w:rsidRPr="007168EB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მუხლის - </w:t>
      </w:r>
      <w:r w:rsidR="00F51628">
        <w:rPr>
          <w:rFonts w:ascii="Sylfaen" w:eastAsia="Times New Roman" w:hAnsi="Sylfaen"/>
        </w:rPr>
        <w:t>2</w:t>
      </w:r>
      <w:r w:rsidRPr="007168EB">
        <w:rPr>
          <w:rFonts w:ascii="Sylfaen" w:eastAsia="Times New Roman" w:hAnsi="Sylfaen"/>
          <w:lang w:val="ka-GE"/>
        </w:rPr>
        <w:t>.</w:t>
      </w:r>
      <w:r w:rsidR="00F51628">
        <w:rPr>
          <w:rFonts w:ascii="Sylfaen" w:eastAsia="Times New Roman" w:hAnsi="Sylfaen"/>
        </w:rPr>
        <w:t>1</w:t>
      </w:r>
      <w:r w:rsidRPr="007168EB">
        <w:rPr>
          <w:rFonts w:ascii="Sylfaen" w:eastAsia="Times New Roman" w:hAnsi="Sylfaen"/>
          <w:lang w:val="ka-GE"/>
        </w:rPr>
        <w:t>%.</w:t>
      </w:r>
    </w:p>
    <w:p w:rsidR="00AC0B16" w:rsidRPr="005303EB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303EB">
        <w:rPr>
          <w:rFonts w:ascii="Sylfaen" w:hAnsi="Sylfaen" w:cs="Sylfaen"/>
          <w:b/>
          <w:noProof/>
          <w:szCs w:val="28"/>
          <w:lang w:val="ka-GE"/>
        </w:rPr>
        <w:t>ა(ა)იპ - საქართველოს სოლიდარობის ფონდი</w:t>
      </w:r>
    </w:p>
    <w:p w:rsidR="00AC0B16" w:rsidRPr="005303EB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5303EB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5303EB">
        <w:rPr>
          <w:rFonts w:ascii="Sylfaen" w:eastAsia="Times New Roman" w:hAnsi="Sylfaen"/>
          <w:lang w:val="ka-GE"/>
        </w:rPr>
        <w:t xml:space="preserve"> </w:t>
      </w:r>
      <w:r w:rsidRPr="005303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F51628">
        <w:rPr>
          <w:rFonts w:ascii="Sylfaen" w:eastAsia="Times New Roman" w:hAnsi="Sylfaen"/>
        </w:rPr>
        <w:t>130</w:t>
      </w:r>
      <w:r w:rsidRPr="005303EB">
        <w:rPr>
          <w:rFonts w:ascii="Sylfaen" w:eastAsia="Times New Roman" w:hAnsi="Sylfaen"/>
          <w:lang w:val="ka-GE"/>
        </w:rPr>
        <w:t>.</w:t>
      </w:r>
      <w:r w:rsidR="006040ED" w:rsidRPr="005303EB">
        <w:rPr>
          <w:rFonts w:ascii="Sylfaen" w:eastAsia="Times New Roman" w:hAnsi="Sylfaen"/>
        </w:rPr>
        <w:t>0</w:t>
      </w:r>
      <w:r w:rsidRPr="005303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F51628">
        <w:rPr>
          <w:rFonts w:ascii="Sylfaen" w:eastAsia="Times New Roman" w:hAnsi="Sylfaen"/>
        </w:rPr>
        <w:t>120</w:t>
      </w:r>
      <w:r w:rsidRPr="005303EB">
        <w:rPr>
          <w:rFonts w:ascii="Sylfaen" w:eastAsia="Times New Roman" w:hAnsi="Sylfaen"/>
        </w:rPr>
        <w:t>.</w:t>
      </w:r>
      <w:r w:rsidR="00F51628">
        <w:rPr>
          <w:rFonts w:ascii="Sylfaen" w:eastAsia="Times New Roman" w:hAnsi="Sylfaen"/>
        </w:rPr>
        <w:t>9</w:t>
      </w:r>
      <w:r w:rsidRPr="005303EB">
        <w:rPr>
          <w:rFonts w:ascii="Sylfaen" w:eastAsia="Times New Roman" w:hAnsi="Sylfaen"/>
          <w:lang w:val="ka-GE"/>
        </w:rPr>
        <w:t xml:space="preserve"> ათასი ლარი, </w:t>
      </w:r>
      <w:r w:rsidR="00A20E78" w:rsidRPr="005303EB">
        <w:rPr>
          <w:rFonts w:ascii="Sylfaen" w:hAnsi="Sylfaen" w:cs="Sylfaen"/>
          <w:noProof/>
          <w:lang w:val="ka-GE"/>
        </w:rPr>
        <w:t>რაც 2018 წლის შესაბამის</w:t>
      </w:r>
      <w:r w:rsidRPr="005303EB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F51628">
        <w:rPr>
          <w:rFonts w:ascii="Sylfaen" w:hAnsi="Sylfaen" w:cs="Sylfaen"/>
          <w:noProof/>
        </w:rPr>
        <w:t>11</w:t>
      </w:r>
      <w:r w:rsidRPr="005303EB">
        <w:rPr>
          <w:rFonts w:ascii="Sylfaen" w:hAnsi="Sylfaen" w:cs="Sylfaen"/>
          <w:noProof/>
        </w:rPr>
        <w:t>.</w:t>
      </w:r>
      <w:r w:rsidR="00F51628">
        <w:rPr>
          <w:rFonts w:ascii="Sylfaen" w:hAnsi="Sylfaen" w:cs="Sylfaen"/>
          <w:noProof/>
        </w:rPr>
        <w:t>4</w:t>
      </w:r>
      <w:r w:rsidRPr="005303EB">
        <w:rPr>
          <w:rFonts w:ascii="Sylfaen" w:hAnsi="Sylfaen" w:cs="Sylfaen"/>
          <w:noProof/>
          <w:lang w:val="ka-GE"/>
        </w:rPr>
        <w:t xml:space="preserve"> ათასი ლარით </w:t>
      </w:r>
      <w:r w:rsidR="005303EB" w:rsidRPr="005303EB">
        <w:rPr>
          <w:rFonts w:ascii="Sylfaen" w:hAnsi="Sylfaen" w:cs="Sylfaen"/>
          <w:noProof/>
          <w:lang w:val="ka-GE"/>
        </w:rPr>
        <w:t>მეტია</w:t>
      </w:r>
      <w:r w:rsidRPr="005303EB">
        <w:rPr>
          <w:rFonts w:ascii="Sylfaen" w:hAnsi="Sylfaen" w:cs="Sylfaen"/>
          <w:noProof/>
          <w:lang w:val="ka-GE"/>
        </w:rPr>
        <w:t>.</w:t>
      </w:r>
    </w:p>
    <w:p w:rsidR="00AC0B16" w:rsidRPr="005303EB" w:rsidRDefault="006B788C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303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5303EB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6040ED" w:rsidRPr="005303EB" w:rsidRDefault="00F51628" w:rsidP="00AC0B16">
      <w:pPr>
        <w:spacing w:line="240" w:lineRule="auto"/>
        <w:jc w:val="both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5F6FB82" wp14:editId="5E2FFD4B">
            <wp:extent cx="6800850" cy="2449002"/>
            <wp:effectExtent l="0" t="0" r="0" b="889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168EB" w:rsidRPr="005303EB" w:rsidRDefault="007168EB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7A360A" w:rsidRPr="005303EB" w:rsidRDefault="007A360A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303EB">
        <w:rPr>
          <w:rFonts w:ascii="Sylfaen" w:hAnsi="Sylfaen" w:cs="Sylfaen"/>
          <w:b/>
          <w:bCs/>
          <w:noProof/>
          <w:szCs w:val="28"/>
        </w:rPr>
        <w:lastRenderedPageBreak/>
        <w:t>საქართველოს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დაცვის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67123" w:rsidRPr="005303EB" w:rsidRDefault="007A360A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</w:rPr>
        <w:t>საქართველოს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დაცვის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სპეციალური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სამსახურისათვის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ბიუჯეტით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გამოყოფილმა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დაზუსტებულმა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ასიგნებებმა</w:t>
      </w:r>
      <w:r w:rsidRPr="005303EB">
        <w:rPr>
          <w:rFonts w:ascii="Sylfaen" w:hAnsi="Sylfaen"/>
          <w:noProof/>
          <w:szCs w:val="28"/>
        </w:rPr>
        <w:t xml:space="preserve">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F51628">
        <w:rPr>
          <w:rFonts w:ascii="Sylfaen" w:eastAsia="Times New Roman" w:hAnsi="Sylfaen"/>
          <w:color w:val="000000"/>
        </w:rPr>
        <w:t>3</w:t>
      </w:r>
      <w:r w:rsidR="005303EB" w:rsidRPr="005303EB">
        <w:rPr>
          <w:rFonts w:ascii="Sylfaen" w:eastAsia="Times New Roman" w:hAnsi="Sylfaen"/>
          <w:color w:val="000000"/>
        </w:rPr>
        <w:t>4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="00F51628">
        <w:rPr>
          <w:rFonts w:ascii="Sylfaen" w:eastAsia="Times New Roman" w:hAnsi="Sylfaen"/>
          <w:color w:val="000000"/>
        </w:rPr>
        <w:t>297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F51628">
        <w:rPr>
          <w:rFonts w:ascii="Sylfaen" w:eastAsia="Times New Roman" w:hAnsi="Sylfaen"/>
          <w:color w:val="000000"/>
        </w:rPr>
        <w:t>6</w:t>
      </w:r>
      <w:r w:rsidR="006B208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Pr="005303EB">
        <w:rPr>
          <w:rFonts w:ascii="Sylfaen" w:hAnsi="Sylfaen" w:cs="Sylfaen"/>
          <w:noProof/>
          <w:szCs w:val="28"/>
        </w:rPr>
        <w:t>ხოლო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ფაქტიურმა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დაფინასებამ</w:t>
      </w:r>
      <w:r w:rsidRPr="005303EB">
        <w:rPr>
          <w:rFonts w:ascii="Sylfaen" w:hAnsi="Sylfaen"/>
          <w:noProof/>
          <w:szCs w:val="28"/>
        </w:rPr>
        <w:t xml:space="preserve"> </w:t>
      </w:r>
      <w:r w:rsidR="0039232A" w:rsidRPr="005303EB">
        <w:rPr>
          <w:rFonts w:ascii="Sylfaen" w:hAnsi="Sylfaen"/>
          <w:noProof/>
          <w:szCs w:val="28"/>
        </w:rPr>
        <w:t xml:space="preserve">- </w:t>
      </w:r>
      <w:r w:rsidR="00F51628">
        <w:rPr>
          <w:rFonts w:ascii="Sylfaen" w:eastAsia="Times New Roman" w:hAnsi="Sylfaen"/>
          <w:color w:val="000000"/>
        </w:rPr>
        <w:t>30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="00F51628">
        <w:rPr>
          <w:rFonts w:ascii="Sylfaen" w:eastAsia="Times New Roman" w:hAnsi="Sylfaen"/>
          <w:color w:val="000000"/>
        </w:rPr>
        <w:t>007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F51628">
        <w:rPr>
          <w:rFonts w:ascii="Sylfaen" w:eastAsia="Times New Roman" w:hAnsi="Sylfaen"/>
          <w:color w:val="000000"/>
        </w:rPr>
        <w:t>1</w:t>
      </w:r>
      <w:r w:rsidR="006B208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="00A20E78" w:rsidRPr="005303EB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</w:rPr>
        <w:t xml:space="preserve"> </w:t>
      </w:r>
      <w:r w:rsidR="00C63476" w:rsidRPr="005303EB">
        <w:rPr>
          <w:rFonts w:ascii="Sylfaen" w:hAnsi="Sylfaen" w:cs="Sylfaen"/>
          <w:noProof/>
          <w:szCs w:val="28"/>
        </w:rPr>
        <w:t>მაჩვენებელზე</w:t>
      </w:r>
      <w:r w:rsidR="008579F4" w:rsidRPr="005303EB">
        <w:rPr>
          <w:rFonts w:ascii="Sylfaen" w:hAnsi="Sylfaen" w:cs="Sylfaen"/>
          <w:noProof/>
          <w:szCs w:val="28"/>
        </w:rPr>
        <w:t xml:space="preserve"> </w:t>
      </w:r>
      <w:r w:rsidR="00F51628">
        <w:rPr>
          <w:rFonts w:ascii="Sylfaen" w:hAnsi="Sylfaen" w:cs="Sylfaen"/>
          <w:noProof/>
          <w:szCs w:val="28"/>
        </w:rPr>
        <w:t>4</w:t>
      </w:r>
      <w:r w:rsidR="006040ED" w:rsidRPr="005303EB">
        <w:rPr>
          <w:rFonts w:ascii="Sylfaen" w:hAnsi="Sylfaen" w:cs="Sylfaen"/>
          <w:noProof/>
          <w:szCs w:val="28"/>
        </w:rPr>
        <w:t xml:space="preserve"> </w:t>
      </w:r>
      <w:r w:rsidR="00F51628">
        <w:rPr>
          <w:rFonts w:ascii="Sylfaen" w:eastAsia="Times New Roman" w:hAnsi="Sylfaen"/>
          <w:color w:val="000000"/>
        </w:rPr>
        <w:t>141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F51628">
        <w:rPr>
          <w:rFonts w:ascii="Sylfaen" w:eastAsia="Times New Roman" w:hAnsi="Sylfaen"/>
          <w:color w:val="000000"/>
        </w:rPr>
        <w:t>9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ლარით</w:t>
      </w:r>
      <w:r w:rsidRPr="005303EB">
        <w:rPr>
          <w:rFonts w:ascii="Sylfaen" w:hAnsi="Sylfaen"/>
          <w:noProof/>
          <w:szCs w:val="28"/>
        </w:rPr>
        <w:t xml:space="preserve"> </w:t>
      </w:r>
      <w:r w:rsidR="000E47E3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="00D93E5D" w:rsidRPr="005303EB">
        <w:rPr>
          <w:rFonts w:ascii="Sylfaen" w:hAnsi="Sylfaen" w:cs="Sylfaen"/>
          <w:noProof/>
          <w:szCs w:val="28"/>
          <w:lang w:val="ka-GE"/>
        </w:rPr>
        <w:t>.</w:t>
      </w:r>
    </w:p>
    <w:p w:rsidR="0091523C" w:rsidRPr="005303EB" w:rsidRDefault="0091523C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380845" w:rsidRPr="005303EB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303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63DA4" w:rsidRPr="005303EB" w:rsidRDefault="00F51628" w:rsidP="00313754">
      <w:pPr>
        <w:tabs>
          <w:tab w:val="left" w:pos="540"/>
          <w:tab w:val="left" w:pos="1710"/>
        </w:tabs>
        <w:spacing w:before="240"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316B006A" wp14:editId="6042046F">
            <wp:extent cx="6715125" cy="2122999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6337E2" w:rsidRPr="005303EB" w:rsidRDefault="007A360A" w:rsidP="00313754">
      <w:pPr>
        <w:spacing w:before="240" w:after="0"/>
        <w:ind w:firstLine="720"/>
        <w:jc w:val="both"/>
        <w:rPr>
          <w:rFonts w:ascii="Sylfaen" w:hAnsi="Sylfaen" w:cs="Sylfaen"/>
          <w:noProof/>
          <w:szCs w:val="28"/>
        </w:rPr>
      </w:pPr>
      <w:r w:rsidRPr="005303EB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F51628">
        <w:rPr>
          <w:rFonts w:ascii="Sylfaen" w:hAnsi="Sylfaen" w:cs="Sylfaen"/>
          <w:noProof/>
          <w:szCs w:val="28"/>
        </w:rPr>
        <w:t>89</w:t>
      </w:r>
      <w:r w:rsidR="00EE3E2A" w:rsidRPr="005303EB">
        <w:rPr>
          <w:rFonts w:ascii="Sylfaen" w:hAnsi="Sylfaen" w:cs="Sylfaen"/>
          <w:noProof/>
          <w:szCs w:val="28"/>
        </w:rPr>
        <w:t>.</w:t>
      </w:r>
      <w:r w:rsidR="00F51628">
        <w:rPr>
          <w:rFonts w:ascii="Sylfaen" w:hAnsi="Sylfaen" w:cs="Sylfaen"/>
          <w:noProof/>
          <w:szCs w:val="28"/>
        </w:rPr>
        <w:t>0</w:t>
      </w:r>
      <w:r w:rsidR="006B208C" w:rsidRPr="005303EB">
        <w:rPr>
          <w:rFonts w:ascii="Sylfaen" w:hAnsi="Sylfaen" w:cs="Sylfaen"/>
          <w:noProof/>
          <w:szCs w:val="28"/>
        </w:rPr>
        <w:t>%</w:t>
      </w:r>
      <w:r w:rsidRPr="005303EB">
        <w:rPr>
          <w:rFonts w:ascii="Sylfaen" w:hAnsi="Sylfaen" w:cs="Sylfaen"/>
          <w:noProof/>
          <w:szCs w:val="28"/>
        </w:rPr>
        <w:t xml:space="preserve">, </w:t>
      </w:r>
      <w:r w:rsidR="00606A49" w:rsidRPr="005303EB">
        <w:rPr>
          <w:rFonts w:ascii="Sylfaen" w:hAnsi="Sylfaen" w:cs="Sylfaen"/>
          <w:noProof/>
          <w:szCs w:val="28"/>
        </w:rPr>
        <w:t xml:space="preserve">ხოლო </w:t>
      </w:r>
      <w:r w:rsidRPr="005303E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5303EB">
        <w:rPr>
          <w:rFonts w:ascii="Sylfaen" w:hAnsi="Sylfaen" w:cs="Sylfaen"/>
          <w:noProof/>
          <w:szCs w:val="28"/>
        </w:rPr>
        <w:t>-</w:t>
      </w:r>
      <w:r w:rsidRPr="005303EB">
        <w:rPr>
          <w:rFonts w:ascii="Sylfaen" w:hAnsi="Sylfaen" w:cs="Sylfaen"/>
          <w:noProof/>
          <w:szCs w:val="28"/>
        </w:rPr>
        <w:t xml:space="preserve"> </w:t>
      </w:r>
      <w:r w:rsidR="00F51628">
        <w:rPr>
          <w:rFonts w:ascii="Sylfaen" w:hAnsi="Sylfaen" w:cs="Sylfaen"/>
          <w:noProof/>
          <w:szCs w:val="28"/>
        </w:rPr>
        <w:t>11</w:t>
      </w:r>
      <w:r w:rsidR="00EE3E2A" w:rsidRPr="005303EB">
        <w:rPr>
          <w:rFonts w:ascii="Sylfaen" w:hAnsi="Sylfaen" w:cs="Sylfaen"/>
          <w:noProof/>
          <w:szCs w:val="28"/>
        </w:rPr>
        <w:t>.</w:t>
      </w:r>
      <w:r w:rsidR="00F51628">
        <w:rPr>
          <w:rFonts w:ascii="Sylfaen" w:hAnsi="Sylfaen" w:cs="Sylfaen"/>
          <w:noProof/>
          <w:szCs w:val="28"/>
        </w:rPr>
        <w:t>0</w:t>
      </w:r>
      <w:r w:rsidR="006B208C" w:rsidRPr="005303EB">
        <w:rPr>
          <w:rFonts w:ascii="Sylfaen" w:hAnsi="Sylfaen" w:cs="Sylfaen"/>
          <w:noProof/>
          <w:szCs w:val="28"/>
        </w:rPr>
        <w:t>%</w:t>
      </w:r>
      <w:r w:rsidR="00606A49" w:rsidRPr="005303EB">
        <w:rPr>
          <w:rFonts w:ascii="Sylfaen" w:hAnsi="Sylfaen" w:cs="Sylfaen"/>
          <w:noProof/>
          <w:szCs w:val="28"/>
        </w:rPr>
        <w:t>.</w:t>
      </w:r>
    </w:p>
    <w:p w:rsidR="007A360A" w:rsidRPr="005303EB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5303EB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31175A" w:rsidRPr="005303EB" w:rsidRDefault="007A360A" w:rsidP="00B7243D">
      <w:pPr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5303EB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სახალხო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6B788C">
        <w:rPr>
          <w:rFonts w:ascii="Sylfaen" w:hAnsi="Sylfaen"/>
          <w:noProof/>
          <w:szCs w:val="28"/>
          <w:lang w:val="sv-SE"/>
        </w:rPr>
        <w:t>2019 წლის 6 თვეში</w:t>
      </w:r>
      <w:r w:rsidR="00A20E78"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ბიუჯეტით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5303EB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13754">
        <w:rPr>
          <w:rFonts w:ascii="Sylfaen" w:eastAsia="Times New Roman" w:hAnsi="Sylfaen"/>
          <w:color w:val="000000"/>
        </w:rPr>
        <w:t>3</w:t>
      </w:r>
      <w:r w:rsidR="009307F5" w:rsidRPr="005303EB">
        <w:rPr>
          <w:rFonts w:ascii="Sylfaen" w:eastAsia="Times New Roman" w:hAnsi="Sylfaen"/>
          <w:color w:val="000000"/>
        </w:rPr>
        <w:t xml:space="preserve"> </w:t>
      </w:r>
      <w:r w:rsidR="00313754">
        <w:rPr>
          <w:rFonts w:ascii="Sylfaen" w:eastAsia="Times New Roman" w:hAnsi="Sylfaen"/>
          <w:color w:val="000000"/>
        </w:rPr>
        <w:t>206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0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</w:t>
      </w:r>
      <w:r w:rsidRPr="005303EB">
        <w:rPr>
          <w:rFonts w:ascii="Sylfaen" w:hAnsi="Sylfaen"/>
          <w:noProof/>
          <w:szCs w:val="28"/>
          <w:lang w:val="sv-SE"/>
        </w:rPr>
        <w:t xml:space="preserve">, </w:t>
      </w:r>
      <w:r w:rsidRPr="005303EB">
        <w:rPr>
          <w:rFonts w:ascii="Sylfaen" w:hAnsi="Sylfaen" w:cs="Sylfaen"/>
          <w:noProof/>
          <w:szCs w:val="28"/>
          <w:lang w:val="sv-SE"/>
        </w:rPr>
        <w:t>ხოლო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5303EB">
        <w:rPr>
          <w:rFonts w:ascii="Sylfaen" w:hAnsi="Sylfaen"/>
          <w:noProof/>
          <w:szCs w:val="28"/>
          <w:lang w:val="sv-SE"/>
        </w:rPr>
        <w:t xml:space="preserve">- </w:t>
      </w:r>
      <w:r w:rsidR="00313754">
        <w:rPr>
          <w:rFonts w:ascii="Sylfaen" w:eastAsia="Times New Roman" w:hAnsi="Sylfaen"/>
          <w:color w:val="000000"/>
        </w:rPr>
        <w:t>3</w:t>
      </w:r>
      <w:r w:rsidR="009307F5" w:rsidRPr="005303EB">
        <w:rPr>
          <w:rFonts w:ascii="Sylfaen" w:eastAsia="Times New Roman" w:hAnsi="Sylfaen"/>
          <w:color w:val="000000"/>
        </w:rPr>
        <w:t xml:space="preserve"> </w:t>
      </w:r>
      <w:r w:rsidR="00313754">
        <w:rPr>
          <w:rFonts w:ascii="Sylfaen" w:eastAsia="Times New Roman" w:hAnsi="Sylfaen"/>
          <w:color w:val="000000"/>
        </w:rPr>
        <w:t>352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313754">
        <w:rPr>
          <w:rFonts w:ascii="Sylfaen" w:eastAsia="Times New Roman" w:hAnsi="Sylfaen"/>
          <w:color w:val="000000"/>
        </w:rPr>
        <w:t>7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</w:t>
      </w:r>
      <w:r w:rsidRPr="005303EB">
        <w:rPr>
          <w:rFonts w:ascii="Sylfaen" w:hAnsi="Sylfaen"/>
          <w:noProof/>
          <w:szCs w:val="28"/>
          <w:lang w:val="sv-SE"/>
        </w:rPr>
        <w:t xml:space="preserve">, </w:t>
      </w:r>
      <w:r w:rsidR="00A20E78" w:rsidRPr="005303EB">
        <w:rPr>
          <w:rFonts w:ascii="Sylfaen" w:hAnsi="Sylfaen" w:cs="Sylfaen"/>
          <w:noProof/>
          <w:szCs w:val="28"/>
          <w:lang w:val="sv-SE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C63476" w:rsidRPr="005303EB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313754">
        <w:rPr>
          <w:rFonts w:ascii="Sylfaen" w:eastAsia="Times New Roman" w:hAnsi="Sylfaen"/>
          <w:color w:val="000000"/>
        </w:rPr>
        <w:t>245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313754">
        <w:rPr>
          <w:rFonts w:ascii="Sylfaen" w:eastAsia="Times New Roman" w:hAnsi="Sylfaen"/>
          <w:color w:val="000000"/>
        </w:rPr>
        <w:t>0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ლარით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337215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Pr="005303EB">
        <w:rPr>
          <w:rFonts w:ascii="Sylfaen" w:hAnsi="Sylfaen"/>
          <w:noProof/>
          <w:szCs w:val="28"/>
          <w:lang w:val="sv-SE"/>
        </w:rPr>
        <w:t>.</w:t>
      </w:r>
    </w:p>
    <w:p w:rsidR="00380845" w:rsidRPr="005303EB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303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F51628" w:rsidP="00313754">
      <w:pPr>
        <w:spacing w:before="240" w:after="0"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6DC72950" wp14:editId="25F6BF88">
            <wp:extent cx="6715125" cy="2321781"/>
            <wp:effectExtent l="0" t="0" r="0" b="254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F51628" w:rsidRPr="00313754" w:rsidRDefault="00313754" w:rsidP="00313754">
      <w:pPr>
        <w:spacing w:before="240" w:after="0"/>
        <w:ind w:firstLine="720"/>
        <w:jc w:val="both"/>
        <w:rPr>
          <w:rFonts w:ascii="Sylfaen" w:hAnsi="Sylfaen" w:cs="Sylfaen"/>
          <w:noProof/>
          <w:szCs w:val="28"/>
        </w:rPr>
      </w:pPr>
      <w:r w:rsidRPr="00313754">
        <w:rPr>
          <w:rFonts w:ascii="Sylfaen" w:hAnsi="Sylfaen" w:cs="Sylfaen"/>
          <w:noProof/>
          <w:szCs w:val="28"/>
        </w:rPr>
        <w:t xml:space="preserve">საქართველოს სახალხო დამცველის აპარატისთვის  </w:t>
      </w:r>
      <w:r w:rsidRPr="005303EB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</w:rPr>
        <w:t>99</w:t>
      </w:r>
      <w:r w:rsidRPr="005303EB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98</w:t>
      </w:r>
      <w:r w:rsidRPr="005303EB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</w:rPr>
        <w:t>0</w:t>
      </w:r>
      <w:r w:rsidRPr="005303EB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02</w:t>
      </w:r>
      <w:r w:rsidRPr="005303EB">
        <w:rPr>
          <w:rFonts w:ascii="Sylfaen" w:hAnsi="Sylfaen" w:cs="Sylfaen"/>
          <w:noProof/>
          <w:szCs w:val="28"/>
        </w:rPr>
        <w:t>%.</w:t>
      </w:r>
    </w:p>
    <w:p w:rsidR="007A360A" w:rsidRPr="005303EB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  <w:lang w:val="ka-GE"/>
        </w:rPr>
        <w:lastRenderedPageBreak/>
        <w:t>სსიპ</w:t>
      </w:r>
      <w:r w:rsidRPr="005303EB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5303EB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5303EB">
        <w:rPr>
          <w:rFonts w:ascii="Sylfaen" w:hAnsi="Sylfaen"/>
          <w:b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D605C2" w:rsidRPr="005303EB" w:rsidRDefault="007A360A" w:rsidP="00B7243D">
      <w:pPr>
        <w:ind w:firstLine="720"/>
        <w:jc w:val="both"/>
        <w:rPr>
          <w:rFonts w:ascii="Sylfaen" w:eastAsia="Times New Roman" w:hAnsi="Sylfaen"/>
          <w:color w:val="000000"/>
        </w:rPr>
      </w:pPr>
      <w:r w:rsidRPr="005303EB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6B788C">
        <w:rPr>
          <w:rFonts w:ascii="Sylfaen" w:hAnsi="Sylfaen" w:cs="Sylfaen"/>
          <w:noProof/>
          <w:szCs w:val="28"/>
          <w:lang w:val="sv-SE"/>
        </w:rPr>
        <w:t>2019 წლის 6 თვეში</w:t>
      </w:r>
      <w:r w:rsidR="00A20E78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5303EB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13754">
        <w:rPr>
          <w:rFonts w:ascii="Sylfaen" w:eastAsia="Times New Roman" w:hAnsi="Sylfaen"/>
          <w:color w:val="000000"/>
        </w:rPr>
        <w:t>32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="00313754">
        <w:rPr>
          <w:rFonts w:ascii="Sylfaen" w:eastAsia="Times New Roman" w:hAnsi="Sylfaen"/>
          <w:color w:val="000000"/>
        </w:rPr>
        <w:t>420</w:t>
      </w:r>
      <w:r w:rsidR="00912CA1" w:rsidRPr="005303EB">
        <w:rPr>
          <w:rFonts w:ascii="Sylfaen" w:eastAsia="Times New Roman" w:hAnsi="Sylfaen"/>
          <w:color w:val="000000"/>
          <w:lang w:val="ka-GE"/>
        </w:rPr>
        <w:t>.</w:t>
      </w:r>
      <w:r w:rsidR="005303EB">
        <w:rPr>
          <w:rFonts w:ascii="Sylfaen" w:eastAsia="Times New Roman" w:hAnsi="Sylfaen"/>
          <w:color w:val="000000"/>
        </w:rPr>
        <w:t>0</w:t>
      </w:r>
      <w:r w:rsidR="00F260BE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313754">
        <w:rPr>
          <w:rFonts w:ascii="Sylfaen" w:eastAsia="Times New Roman" w:hAnsi="Sylfaen"/>
          <w:color w:val="000000"/>
        </w:rPr>
        <w:t>32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="00313754">
        <w:rPr>
          <w:rFonts w:ascii="Sylfaen" w:eastAsia="Times New Roman" w:hAnsi="Sylfaen"/>
          <w:color w:val="000000"/>
        </w:rPr>
        <w:t>678</w:t>
      </w:r>
      <w:r w:rsidR="007741A5" w:rsidRPr="005303EB">
        <w:rPr>
          <w:rFonts w:ascii="Sylfaen" w:eastAsia="Times New Roman" w:hAnsi="Sylfaen"/>
          <w:color w:val="000000"/>
        </w:rPr>
        <w:t>.</w:t>
      </w:r>
      <w:r w:rsidR="00313754">
        <w:rPr>
          <w:rFonts w:ascii="Sylfaen" w:eastAsia="Times New Roman" w:hAnsi="Sylfaen"/>
          <w:color w:val="000000"/>
        </w:rPr>
        <w:t>3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5303EB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5303EB">
        <w:rPr>
          <w:rFonts w:ascii="Sylfaen" w:hAnsi="Sylfaen" w:cs="Sylfaen"/>
          <w:noProof/>
          <w:szCs w:val="28"/>
          <w:lang w:val="sv-SE"/>
        </w:rPr>
        <w:t>201</w:t>
      </w:r>
      <w:r w:rsidR="00AC659E">
        <w:rPr>
          <w:rFonts w:ascii="Sylfaen" w:hAnsi="Sylfaen" w:cs="Sylfaen"/>
          <w:noProof/>
          <w:szCs w:val="28"/>
          <w:lang w:val="ka-GE"/>
        </w:rPr>
        <w:t>8</w:t>
      </w:r>
      <w:r w:rsidR="003C6B22" w:rsidRPr="005303EB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5303EB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8579F4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5303EB">
        <w:rPr>
          <w:rFonts w:ascii="Sylfaen" w:hAnsi="Sylfaen" w:cs="Sylfaen"/>
          <w:noProof/>
          <w:szCs w:val="28"/>
        </w:rPr>
        <w:t>4</w:t>
      </w:r>
      <w:r w:rsidR="000E47E3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5303EB">
        <w:rPr>
          <w:rFonts w:ascii="Sylfaen" w:eastAsia="Times New Roman" w:hAnsi="Sylfaen"/>
          <w:color w:val="000000"/>
        </w:rPr>
        <w:t>4</w:t>
      </w:r>
      <w:r w:rsidR="00313754">
        <w:rPr>
          <w:rFonts w:ascii="Sylfaen" w:eastAsia="Times New Roman" w:hAnsi="Sylfaen"/>
          <w:color w:val="000000"/>
        </w:rPr>
        <w:t>08</w:t>
      </w:r>
      <w:r w:rsidR="007741A5" w:rsidRPr="005303EB">
        <w:rPr>
          <w:rFonts w:ascii="Sylfaen" w:eastAsia="Times New Roman" w:hAnsi="Sylfaen"/>
          <w:color w:val="000000"/>
        </w:rPr>
        <w:t>.</w:t>
      </w:r>
      <w:r w:rsidR="00313754">
        <w:rPr>
          <w:rFonts w:ascii="Sylfaen" w:eastAsia="Times New Roman" w:hAnsi="Sylfaen"/>
          <w:color w:val="000000"/>
        </w:rPr>
        <w:t>5</w:t>
      </w:r>
      <w:r w:rsidR="00F260BE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D769DC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Pr="005303EB">
        <w:rPr>
          <w:rFonts w:ascii="Sylfaen" w:hAnsi="Sylfaen" w:cs="Sylfaen"/>
          <w:noProof/>
          <w:szCs w:val="28"/>
          <w:lang w:val="sv-SE"/>
        </w:rPr>
        <w:t>.</w:t>
      </w:r>
    </w:p>
    <w:p w:rsidR="00380845" w:rsidRPr="005303EB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303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303EB" w:rsidRDefault="00313754" w:rsidP="00365A62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E7B40EF" wp14:editId="527FFD0C">
            <wp:extent cx="6800850" cy="2154804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C6D5D" w:rsidRPr="00313754" w:rsidRDefault="00313754" w:rsidP="00313754">
      <w:pPr>
        <w:spacing w:before="240" w:after="0"/>
        <w:ind w:firstLine="720"/>
        <w:jc w:val="both"/>
        <w:rPr>
          <w:rFonts w:ascii="Sylfaen" w:hAnsi="Sylfaen" w:cs="Sylfaen"/>
          <w:noProof/>
          <w:szCs w:val="28"/>
        </w:rPr>
      </w:pPr>
      <w:r w:rsidRPr="00313754">
        <w:rPr>
          <w:rFonts w:ascii="Sylfaen" w:hAnsi="Sylfaen" w:cs="Sylfaen"/>
          <w:noProof/>
          <w:szCs w:val="28"/>
        </w:rPr>
        <w:t xml:space="preserve">სსიპ - საზოგადოებრივი მაუწყებლისათვის </w:t>
      </w:r>
      <w:r w:rsidRPr="005303EB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</w:rPr>
        <w:t>99</w:t>
      </w:r>
      <w:r w:rsidRPr="005303EB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97</w:t>
      </w:r>
      <w:r w:rsidRPr="005303EB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</w:rPr>
        <w:t>0</w:t>
      </w:r>
      <w:r w:rsidRPr="005303EB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03</w:t>
      </w:r>
      <w:r w:rsidRPr="005303EB">
        <w:rPr>
          <w:rFonts w:ascii="Sylfaen" w:hAnsi="Sylfaen" w:cs="Sylfaen"/>
          <w:noProof/>
          <w:szCs w:val="28"/>
        </w:rPr>
        <w:t>%.</w:t>
      </w:r>
    </w:p>
    <w:p w:rsidR="00313754" w:rsidRDefault="0031375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5303EB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</w:rPr>
        <w:t xml:space="preserve">სსიპ – </w:t>
      </w:r>
      <w:r w:rsidR="00671624" w:rsidRPr="005303EB">
        <w:rPr>
          <w:rFonts w:ascii="Sylfaen" w:hAnsi="Sylfaen" w:cs="Sylfaen"/>
          <w:b/>
          <w:noProof/>
          <w:szCs w:val="28"/>
        </w:rPr>
        <w:t>კონკურენციის</w:t>
      </w:r>
      <w:r w:rsidR="00671624" w:rsidRPr="005303EB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b/>
          <w:noProof/>
          <w:szCs w:val="28"/>
        </w:rPr>
        <w:t>სააგენტო</w:t>
      </w:r>
    </w:p>
    <w:p w:rsidR="007A360A" w:rsidRPr="005303EB" w:rsidRDefault="007A360A" w:rsidP="003E1724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</w:rPr>
        <w:t>სსიპ</w:t>
      </w:r>
      <w:r w:rsidRPr="005303EB">
        <w:rPr>
          <w:rFonts w:ascii="Sylfaen" w:hAnsi="Sylfaen"/>
          <w:noProof/>
          <w:szCs w:val="28"/>
        </w:rPr>
        <w:t xml:space="preserve"> - </w:t>
      </w:r>
      <w:r w:rsidRPr="005303EB">
        <w:rPr>
          <w:rFonts w:ascii="Sylfaen" w:hAnsi="Sylfaen" w:cs="Sylfaen"/>
          <w:noProof/>
          <w:szCs w:val="28"/>
        </w:rPr>
        <w:t>კონკურენციის</w:t>
      </w:r>
      <w:r w:rsidR="00671624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სააგენტოსათვის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ბიუჯეტით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გამოყოფილმა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დაზუსტებულმა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ასიგნებებმა</w:t>
      </w:r>
      <w:r w:rsidRPr="005303EB">
        <w:rPr>
          <w:rFonts w:ascii="Sylfaen" w:hAnsi="Sylfaen"/>
          <w:noProof/>
          <w:szCs w:val="28"/>
        </w:rPr>
        <w:t xml:space="preserve">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DE3CE8">
        <w:rPr>
          <w:rFonts w:ascii="Sylfaen" w:hAnsi="Sylfaen" w:cs="Sylfaen"/>
          <w:noProof/>
          <w:szCs w:val="28"/>
        </w:rPr>
        <w:t>1 114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DE3CE8">
        <w:rPr>
          <w:rFonts w:ascii="Sylfaen" w:eastAsia="Times New Roman" w:hAnsi="Sylfaen"/>
          <w:color w:val="000000"/>
        </w:rPr>
        <w:t>0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Pr="005303EB">
        <w:rPr>
          <w:rFonts w:ascii="Sylfaen" w:hAnsi="Sylfaen" w:cs="Sylfaen"/>
          <w:noProof/>
          <w:szCs w:val="28"/>
        </w:rPr>
        <w:t>ხოლო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ფაქტიურმა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დაფინანსებამ</w:t>
      </w:r>
      <w:r w:rsidRPr="005303EB">
        <w:rPr>
          <w:rFonts w:ascii="Sylfaen" w:hAnsi="Sylfaen"/>
          <w:noProof/>
          <w:szCs w:val="28"/>
        </w:rPr>
        <w:t xml:space="preserve"> -</w:t>
      </w:r>
      <w:r w:rsidR="00365A62" w:rsidRPr="005303EB">
        <w:rPr>
          <w:rFonts w:ascii="Sylfaen" w:hAnsi="Sylfaen"/>
          <w:noProof/>
          <w:szCs w:val="28"/>
          <w:lang w:val="ka-GE"/>
        </w:rPr>
        <w:t xml:space="preserve"> </w:t>
      </w:r>
      <w:r w:rsidR="00DE3CE8">
        <w:rPr>
          <w:rFonts w:ascii="Sylfaen" w:hAnsi="Sylfaen"/>
          <w:noProof/>
          <w:szCs w:val="28"/>
        </w:rPr>
        <w:t>900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DE3CE8">
        <w:rPr>
          <w:rFonts w:ascii="Sylfaen" w:eastAsia="Times New Roman" w:hAnsi="Sylfaen"/>
          <w:color w:val="000000"/>
        </w:rPr>
        <w:t>4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="00A20E78" w:rsidRPr="005303EB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</w:rPr>
        <w:t xml:space="preserve"> </w:t>
      </w:r>
      <w:r w:rsidR="00C63476" w:rsidRPr="005303EB">
        <w:rPr>
          <w:rFonts w:ascii="Sylfaen" w:hAnsi="Sylfaen" w:cs="Sylfaen"/>
          <w:noProof/>
          <w:szCs w:val="28"/>
        </w:rPr>
        <w:t>მაჩვენებელზე</w:t>
      </w:r>
      <w:r w:rsidRPr="005303EB">
        <w:rPr>
          <w:rFonts w:ascii="Sylfaen" w:hAnsi="Sylfaen"/>
          <w:noProof/>
          <w:szCs w:val="28"/>
        </w:rPr>
        <w:t xml:space="preserve"> </w:t>
      </w:r>
      <w:r w:rsidR="00DE3CE8">
        <w:rPr>
          <w:rFonts w:ascii="Sylfaen" w:eastAsia="Times New Roman" w:hAnsi="Sylfaen"/>
          <w:color w:val="000000"/>
        </w:rPr>
        <w:t>45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DE3CE8">
        <w:rPr>
          <w:rFonts w:ascii="Sylfaen" w:eastAsia="Times New Roman" w:hAnsi="Sylfaen"/>
          <w:color w:val="000000"/>
        </w:rPr>
        <w:t>5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ლარით</w:t>
      </w:r>
      <w:r w:rsidRPr="005303EB">
        <w:rPr>
          <w:rFonts w:ascii="Sylfaen" w:hAnsi="Sylfaen"/>
          <w:noProof/>
          <w:szCs w:val="28"/>
        </w:rPr>
        <w:t xml:space="preserve"> </w:t>
      </w:r>
      <w:r w:rsidR="000628C6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Pr="005303EB">
        <w:rPr>
          <w:rFonts w:ascii="Sylfaen" w:hAnsi="Sylfaen"/>
          <w:noProof/>
          <w:szCs w:val="28"/>
        </w:rPr>
        <w:t xml:space="preserve">. </w:t>
      </w:r>
    </w:p>
    <w:p w:rsidR="00380845" w:rsidRPr="005303EB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303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303EB" w:rsidRDefault="00DE3CE8" w:rsidP="00DE3CE8">
      <w:pPr>
        <w:pStyle w:val="BodyText"/>
        <w:spacing w:before="240" w:after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0A887467" wp14:editId="0E5E600C">
            <wp:extent cx="6715125" cy="2258171"/>
            <wp:effectExtent l="0" t="0" r="0" b="889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6E7C0C" w:rsidRPr="005303EB" w:rsidRDefault="006E7C0C" w:rsidP="00DE3CE8">
      <w:pPr>
        <w:spacing w:after="24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  <w:lang w:val="ka-GE"/>
        </w:rPr>
        <w:t>სსიპ - კონკურენციის სააგენტოსათვის გამოყოფილ სახსრებში „ხარჯების“ მუხლის საკასო შესრულებამ შეადგინა 9</w:t>
      </w:r>
      <w:r w:rsidR="00DE3CE8">
        <w:rPr>
          <w:rFonts w:ascii="Sylfaen" w:hAnsi="Sylfaen" w:cs="Sylfaen"/>
          <w:noProof/>
          <w:szCs w:val="28"/>
        </w:rPr>
        <w:t>7</w:t>
      </w:r>
      <w:r w:rsidRPr="005303EB">
        <w:rPr>
          <w:rFonts w:ascii="Sylfaen" w:hAnsi="Sylfaen" w:cs="Sylfaen"/>
          <w:noProof/>
          <w:szCs w:val="28"/>
          <w:lang w:val="ka-GE"/>
        </w:rPr>
        <w:t>.</w:t>
      </w:r>
      <w:r w:rsidR="00DE3CE8">
        <w:rPr>
          <w:rFonts w:ascii="Sylfaen" w:hAnsi="Sylfaen" w:cs="Sylfaen"/>
          <w:noProof/>
          <w:szCs w:val="28"/>
        </w:rPr>
        <w:t>4</w:t>
      </w:r>
      <w:r w:rsidRPr="005303EB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მუხლით - </w:t>
      </w:r>
      <w:r w:rsidR="00DE3CE8">
        <w:rPr>
          <w:rFonts w:ascii="Sylfaen" w:hAnsi="Sylfaen" w:cs="Sylfaen"/>
          <w:noProof/>
          <w:szCs w:val="28"/>
        </w:rPr>
        <w:t>2</w:t>
      </w:r>
      <w:r w:rsidRPr="005303EB">
        <w:rPr>
          <w:rFonts w:ascii="Sylfaen" w:hAnsi="Sylfaen" w:cs="Sylfaen"/>
          <w:noProof/>
          <w:szCs w:val="28"/>
          <w:lang w:val="ka-GE"/>
        </w:rPr>
        <w:t>.</w:t>
      </w:r>
      <w:r w:rsidR="00DE3CE8">
        <w:rPr>
          <w:rFonts w:ascii="Sylfaen" w:hAnsi="Sylfaen" w:cs="Sylfaen"/>
          <w:noProof/>
          <w:szCs w:val="28"/>
        </w:rPr>
        <w:t>6</w:t>
      </w:r>
      <w:r w:rsidRPr="005303EB">
        <w:rPr>
          <w:rFonts w:ascii="Sylfaen" w:hAnsi="Sylfaen" w:cs="Sylfaen"/>
          <w:noProof/>
          <w:szCs w:val="28"/>
          <w:lang w:val="ka-GE"/>
        </w:rPr>
        <w:t>%.</w:t>
      </w:r>
    </w:p>
    <w:p w:rsidR="005B7E1B" w:rsidRPr="005303EB" w:rsidRDefault="005B7E1B" w:rsidP="005B7E1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</w:rPr>
        <w:lastRenderedPageBreak/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D578D" w:rsidRPr="005303EB" w:rsidRDefault="005B7E1B" w:rsidP="006E7C0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5303EB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5303EB">
        <w:rPr>
          <w:rFonts w:ascii="Sylfaen" w:hAnsi="Sylfaen" w:cs="Sylfaen"/>
          <w:noProof/>
          <w:szCs w:val="28"/>
          <w:lang w:val="ka-GE"/>
        </w:rPr>
        <w:t>ისათვის</w:t>
      </w:r>
      <w:r w:rsidRPr="005303EB">
        <w:rPr>
          <w:rFonts w:ascii="Sylfaen" w:hAnsi="Sylfaen" w:cs="Sylfaen"/>
          <w:noProof/>
          <w:szCs w:val="28"/>
        </w:rPr>
        <w:t xml:space="preserve">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="00A20E78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C21D1A">
        <w:rPr>
          <w:rFonts w:ascii="Sylfaen" w:hAnsi="Sylfaen" w:cs="Sylfaen"/>
          <w:noProof/>
          <w:szCs w:val="28"/>
        </w:rPr>
        <w:t>1 317</w:t>
      </w:r>
      <w:r w:rsidR="007B5DEE" w:rsidRPr="005303EB">
        <w:rPr>
          <w:rFonts w:ascii="Sylfaen" w:hAnsi="Sylfaen" w:cs="Sylfaen"/>
          <w:noProof/>
          <w:szCs w:val="28"/>
        </w:rPr>
        <w:t>.</w:t>
      </w:r>
      <w:r w:rsidR="00D769DC" w:rsidRPr="005303EB">
        <w:rPr>
          <w:rFonts w:ascii="Sylfaen" w:hAnsi="Sylfaen" w:cs="Sylfaen"/>
          <w:noProof/>
          <w:szCs w:val="28"/>
          <w:lang w:val="ka-GE"/>
        </w:rPr>
        <w:t>0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5303EB">
        <w:rPr>
          <w:rFonts w:ascii="Sylfaen" w:hAnsi="Sylfaen" w:cs="Sylfaen"/>
          <w:noProof/>
          <w:szCs w:val="28"/>
        </w:rPr>
        <w:t>-</w:t>
      </w:r>
      <w:r w:rsidR="00784CB6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C21D1A">
        <w:rPr>
          <w:rFonts w:ascii="Sylfaen" w:hAnsi="Sylfaen" w:cs="Sylfaen"/>
          <w:noProof/>
          <w:szCs w:val="28"/>
        </w:rPr>
        <w:t>1 198</w:t>
      </w:r>
      <w:r w:rsidR="007B5DEE" w:rsidRPr="005303EB">
        <w:rPr>
          <w:rFonts w:ascii="Sylfaen" w:hAnsi="Sylfaen" w:cs="Sylfaen"/>
          <w:noProof/>
          <w:szCs w:val="28"/>
        </w:rPr>
        <w:t>.</w:t>
      </w:r>
      <w:r w:rsidR="00C21D1A">
        <w:rPr>
          <w:rFonts w:ascii="Sylfaen" w:hAnsi="Sylfaen" w:cs="Sylfaen"/>
          <w:noProof/>
          <w:szCs w:val="28"/>
        </w:rPr>
        <w:t>7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ლარი, </w:t>
      </w:r>
      <w:r w:rsidR="00A20E78" w:rsidRPr="005303EB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</w:rPr>
        <w:t xml:space="preserve"> </w:t>
      </w:r>
      <w:r w:rsidR="00C63476" w:rsidRPr="005303EB">
        <w:rPr>
          <w:rFonts w:ascii="Sylfaen" w:hAnsi="Sylfaen" w:cs="Sylfaen"/>
          <w:noProof/>
          <w:szCs w:val="28"/>
        </w:rPr>
        <w:t>მაჩვენებელზე</w:t>
      </w:r>
      <w:r w:rsidR="00784CB6" w:rsidRPr="005303EB">
        <w:rPr>
          <w:rFonts w:ascii="Sylfaen" w:hAnsi="Sylfaen" w:cs="Sylfaen"/>
          <w:noProof/>
          <w:szCs w:val="28"/>
        </w:rPr>
        <w:t xml:space="preserve"> </w:t>
      </w:r>
      <w:r w:rsidR="00C21D1A">
        <w:rPr>
          <w:rFonts w:ascii="Sylfaen" w:hAnsi="Sylfaen" w:cs="Sylfaen"/>
          <w:noProof/>
          <w:szCs w:val="28"/>
        </w:rPr>
        <w:t>26</w:t>
      </w:r>
      <w:r w:rsidR="00B553FB" w:rsidRPr="005303EB">
        <w:rPr>
          <w:rFonts w:ascii="Sylfaen" w:hAnsi="Sylfaen" w:cs="Sylfaen"/>
          <w:noProof/>
          <w:szCs w:val="28"/>
          <w:lang w:val="ka-GE"/>
        </w:rPr>
        <w:t>.</w:t>
      </w:r>
      <w:r w:rsidR="00C21D1A">
        <w:rPr>
          <w:rFonts w:ascii="Sylfaen" w:hAnsi="Sylfaen" w:cs="Sylfaen"/>
          <w:noProof/>
          <w:szCs w:val="28"/>
        </w:rPr>
        <w:t>3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ლარით </w:t>
      </w:r>
      <w:r w:rsidR="00C21D1A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5303EB">
        <w:rPr>
          <w:rFonts w:ascii="Sylfaen" w:hAnsi="Sylfaen" w:cs="Sylfaen"/>
          <w:noProof/>
          <w:szCs w:val="28"/>
        </w:rPr>
        <w:t>.</w:t>
      </w:r>
    </w:p>
    <w:p w:rsidR="00380845" w:rsidRPr="005303EB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5303E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303EB" w:rsidRDefault="00C21D1A" w:rsidP="00023C9D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1A9650C5" wp14:editId="381E05EC">
            <wp:extent cx="6715125" cy="2138901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67123" w:rsidRPr="005303EB" w:rsidRDefault="00A5186E" w:rsidP="00023C9D">
      <w:pPr>
        <w:spacing w:after="0"/>
        <w:ind w:firstLine="720"/>
        <w:jc w:val="both"/>
        <w:rPr>
          <w:rFonts w:ascii="Sylfaen" w:hAnsi="Sylfaen" w:cs="Sylfaen"/>
          <w:bCs/>
          <w:noProof/>
          <w:szCs w:val="28"/>
          <w:lang w:val="ka-GE"/>
        </w:rPr>
      </w:pPr>
      <w:r w:rsidRPr="005303EB">
        <w:rPr>
          <w:rFonts w:ascii="Sylfaen" w:hAnsi="Sylfaen" w:cs="Sylfaen"/>
          <w:bCs/>
          <w:noProof/>
          <w:szCs w:val="28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</w:t>
      </w:r>
      <w:r w:rsidR="00365A62" w:rsidRPr="005303EB">
        <w:rPr>
          <w:rFonts w:ascii="Sylfaen" w:hAnsi="Sylfaen" w:cs="Sylfaen"/>
          <w:bCs/>
          <w:noProof/>
          <w:szCs w:val="28"/>
          <w:lang w:val="ka-GE"/>
        </w:rPr>
        <w:t>9</w:t>
      </w:r>
      <w:r w:rsidR="007168EB" w:rsidRPr="005303EB">
        <w:rPr>
          <w:rFonts w:ascii="Sylfaen" w:hAnsi="Sylfaen" w:cs="Sylfaen"/>
          <w:bCs/>
          <w:noProof/>
          <w:szCs w:val="28"/>
          <w:lang w:val="ka-GE"/>
        </w:rPr>
        <w:t>9</w:t>
      </w:r>
      <w:r w:rsidR="007B5DEE" w:rsidRPr="005303EB">
        <w:rPr>
          <w:rFonts w:ascii="Sylfaen" w:hAnsi="Sylfaen" w:cs="Sylfaen"/>
          <w:bCs/>
          <w:noProof/>
          <w:szCs w:val="28"/>
        </w:rPr>
        <w:t>.</w:t>
      </w:r>
      <w:r w:rsidR="00C21D1A">
        <w:rPr>
          <w:rFonts w:ascii="Sylfaen" w:hAnsi="Sylfaen" w:cs="Sylfaen"/>
          <w:bCs/>
          <w:noProof/>
          <w:szCs w:val="28"/>
        </w:rPr>
        <w:t>3</w:t>
      </w:r>
      <w:r w:rsidRPr="005303EB">
        <w:rPr>
          <w:rFonts w:ascii="Sylfaen" w:hAnsi="Sylfaen" w:cs="Sylfaen"/>
          <w:bCs/>
          <w:noProof/>
          <w:szCs w:val="28"/>
        </w:rPr>
        <w:t>%,</w:t>
      </w:r>
      <w:r w:rsidR="00365A62" w:rsidRPr="005303EB">
        <w:rPr>
          <w:rFonts w:ascii="Sylfaen" w:hAnsi="Sylfaen" w:cs="Sylfaen"/>
          <w:bCs/>
          <w:noProof/>
          <w:szCs w:val="28"/>
        </w:rPr>
        <w:t xml:space="preserve">ხოლო </w:t>
      </w:r>
      <w:r w:rsidRPr="005303EB">
        <w:rPr>
          <w:rFonts w:ascii="Sylfaen" w:hAnsi="Sylfaen" w:cs="Sylfaen"/>
          <w:bCs/>
          <w:noProof/>
          <w:szCs w:val="28"/>
        </w:rPr>
        <w:t xml:space="preserve"> „არაფინანსური აქტივების ზრდის“ მუხლით</w:t>
      </w:r>
      <w:r w:rsidR="00AB0B87" w:rsidRPr="005303EB">
        <w:rPr>
          <w:rFonts w:ascii="Sylfaen" w:hAnsi="Sylfaen" w:cs="Sylfaen"/>
          <w:bCs/>
          <w:noProof/>
          <w:szCs w:val="28"/>
        </w:rPr>
        <w:t xml:space="preserve"> - </w:t>
      </w:r>
      <w:r w:rsidR="007168EB" w:rsidRPr="005303EB">
        <w:rPr>
          <w:rFonts w:ascii="Sylfaen" w:hAnsi="Sylfaen" w:cs="Sylfaen"/>
          <w:bCs/>
          <w:noProof/>
          <w:szCs w:val="28"/>
          <w:lang w:val="ka-GE"/>
        </w:rPr>
        <w:t>0</w:t>
      </w:r>
      <w:r w:rsidRPr="005303EB">
        <w:rPr>
          <w:rFonts w:ascii="Sylfaen" w:hAnsi="Sylfaen" w:cs="Sylfaen"/>
          <w:bCs/>
          <w:noProof/>
          <w:szCs w:val="28"/>
        </w:rPr>
        <w:t>.</w:t>
      </w:r>
      <w:r w:rsidR="00C21D1A">
        <w:rPr>
          <w:rFonts w:ascii="Sylfaen" w:hAnsi="Sylfaen" w:cs="Sylfaen"/>
          <w:bCs/>
          <w:noProof/>
          <w:szCs w:val="28"/>
        </w:rPr>
        <w:t>7</w:t>
      </w:r>
      <w:r w:rsidRPr="005303EB">
        <w:rPr>
          <w:rFonts w:ascii="Sylfaen" w:hAnsi="Sylfaen" w:cs="Sylfaen"/>
          <w:bCs/>
          <w:noProof/>
          <w:szCs w:val="28"/>
        </w:rPr>
        <w:t>%</w:t>
      </w:r>
      <w:r w:rsidR="00365A62" w:rsidRPr="005303EB">
        <w:rPr>
          <w:rFonts w:ascii="Sylfaen" w:hAnsi="Sylfaen" w:cs="Sylfaen"/>
          <w:bCs/>
          <w:noProof/>
          <w:szCs w:val="28"/>
          <w:lang w:val="ka-GE"/>
        </w:rPr>
        <w:t>.</w:t>
      </w:r>
    </w:p>
    <w:p w:rsidR="00C21D1A" w:rsidRDefault="00C21D1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0E0C52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t>საქართველოს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საპატრიარქო</w:t>
      </w:r>
    </w:p>
    <w:p w:rsidR="00AF2EB5" w:rsidRPr="000E0C52" w:rsidRDefault="007A360A" w:rsidP="00457386">
      <w:pPr>
        <w:ind w:firstLine="720"/>
        <w:jc w:val="both"/>
        <w:rPr>
          <w:rFonts w:ascii="Sylfaen" w:hAnsi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საპატრიარქოსათვის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სახელმწიფო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ბიუჯეტით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დაზუსტებულმა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ასიგნებებმა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შეადგინა</w:t>
      </w:r>
      <w:r w:rsidRPr="000E0C52">
        <w:rPr>
          <w:rFonts w:ascii="Sylfaen" w:hAnsi="Sylfaen"/>
          <w:noProof/>
          <w:szCs w:val="28"/>
        </w:rPr>
        <w:t xml:space="preserve"> </w:t>
      </w:r>
      <w:r w:rsidR="005C3D24">
        <w:rPr>
          <w:rFonts w:ascii="Sylfaen" w:eastAsia="Times New Roman" w:hAnsi="Sylfaen"/>
          <w:color w:val="000000"/>
        </w:rPr>
        <w:t>15</w:t>
      </w:r>
      <w:r w:rsidR="006E20D0" w:rsidRPr="000E0C52">
        <w:rPr>
          <w:rFonts w:ascii="Sylfaen" w:eastAsia="Times New Roman" w:hAnsi="Sylfaen"/>
          <w:color w:val="000000"/>
        </w:rPr>
        <w:t xml:space="preserve"> </w:t>
      </w:r>
      <w:r w:rsidR="005C3D24">
        <w:rPr>
          <w:rFonts w:ascii="Sylfaen" w:eastAsia="Times New Roman" w:hAnsi="Sylfaen"/>
          <w:color w:val="000000"/>
        </w:rPr>
        <w:t>349</w:t>
      </w:r>
      <w:r w:rsidR="009712A8" w:rsidRPr="000E0C52">
        <w:rPr>
          <w:rFonts w:ascii="Sylfaen" w:eastAsia="Times New Roman" w:hAnsi="Sylfaen"/>
          <w:color w:val="000000"/>
          <w:lang w:val="ka-GE"/>
        </w:rPr>
        <w:t>.</w:t>
      </w:r>
      <w:r w:rsidR="005C3D24">
        <w:rPr>
          <w:rFonts w:ascii="Sylfaen" w:eastAsia="Times New Roman" w:hAnsi="Sylfaen"/>
          <w:color w:val="000000"/>
        </w:rPr>
        <w:t>6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ფაქტიურმა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დაფინანსებამ</w:t>
      </w:r>
      <w:r w:rsidRPr="000E0C52">
        <w:rPr>
          <w:rFonts w:ascii="Sylfaen" w:hAnsi="Sylfaen"/>
          <w:noProof/>
          <w:szCs w:val="28"/>
        </w:rPr>
        <w:t xml:space="preserve"> -</w:t>
      </w:r>
      <w:r w:rsidRPr="000E0C52">
        <w:rPr>
          <w:rFonts w:ascii="Sylfaen" w:hAnsi="Sylfaen" w:cs="Arial"/>
          <w:bCs/>
          <w:noProof/>
          <w:szCs w:val="28"/>
        </w:rPr>
        <w:t xml:space="preserve"> </w:t>
      </w:r>
      <w:r w:rsidR="005C3D24">
        <w:rPr>
          <w:rFonts w:ascii="Sylfaen" w:eastAsia="Times New Roman" w:hAnsi="Sylfaen"/>
          <w:color w:val="000000"/>
        </w:rPr>
        <w:t>14</w:t>
      </w:r>
      <w:r w:rsidR="006E20D0" w:rsidRPr="000E0C52">
        <w:rPr>
          <w:rFonts w:ascii="Sylfaen" w:eastAsia="Times New Roman" w:hAnsi="Sylfaen"/>
          <w:color w:val="000000"/>
        </w:rPr>
        <w:t xml:space="preserve"> </w:t>
      </w:r>
      <w:r w:rsidR="005C3D24">
        <w:rPr>
          <w:rFonts w:ascii="Sylfaen" w:eastAsia="Times New Roman" w:hAnsi="Sylfaen"/>
          <w:color w:val="000000"/>
        </w:rPr>
        <w:t>171</w:t>
      </w:r>
      <w:r w:rsidR="006E20D0" w:rsidRPr="000E0C52">
        <w:rPr>
          <w:rFonts w:ascii="Sylfaen" w:eastAsia="Times New Roman" w:hAnsi="Sylfaen"/>
          <w:color w:val="000000"/>
        </w:rPr>
        <w:t>.</w:t>
      </w:r>
      <w:r w:rsidR="005C3D24">
        <w:rPr>
          <w:rFonts w:ascii="Sylfaen" w:eastAsia="Times New Roman" w:hAnsi="Sylfaen"/>
          <w:color w:val="000000"/>
        </w:rPr>
        <w:t>9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="00A20E78" w:rsidRPr="000E0C52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0E0C52">
        <w:rPr>
          <w:rFonts w:ascii="Sylfaen" w:hAnsi="Sylfaen" w:cs="Sylfaen"/>
          <w:noProof/>
          <w:szCs w:val="28"/>
        </w:rPr>
        <w:t xml:space="preserve"> </w:t>
      </w:r>
      <w:r w:rsidR="00C63476" w:rsidRPr="000E0C52">
        <w:rPr>
          <w:rFonts w:ascii="Sylfaen" w:hAnsi="Sylfaen" w:cs="Sylfaen"/>
          <w:noProof/>
          <w:szCs w:val="28"/>
        </w:rPr>
        <w:t>მაჩვენებელზე</w:t>
      </w:r>
      <w:r w:rsidR="00AB0B87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5C3D24">
        <w:rPr>
          <w:rFonts w:ascii="Sylfaen" w:hAnsi="Sylfaen" w:cs="Sylfaen"/>
          <w:noProof/>
          <w:szCs w:val="28"/>
        </w:rPr>
        <w:t>763</w:t>
      </w:r>
      <w:r w:rsidR="006E20D0" w:rsidRPr="000E0C52">
        <w:rPr>
          <w:rFonts w:ascii="Sylfaen" w:hAnsi="Sylfaen" w:cs="Sylfaen"/>
          <w:noProof/>
          <w:szCs w:val="28"/>
        </w:rPr>
        <w:t>.</w:t>
      </w:r>
      <w:r w:rsidR="005C3D24">
        <w:rPr>
          <w:rFonts w:ascii="Sylfaen" w:hAnsi="Sylfaen" w:cs="Sylfaen"/>
          <w:noProof/>
          <w:szCs w:val="28"/>
        </w:rPr>
        <w:t>2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0E0C52">
        <w:rPr>
          <w:rFonts w:ascii="Sylfaen" w:hAnsi="Sylfaen" w:cs="Sylfaen"/>
          <w:noProof/>
          <w:szCs w:val="28"/>
          <w:lang w:val="ka-GE"/>
        </w:rPr>
        <w:t>ნაკლებია</w:t>
      </w:r>
      <w:r w:rsidRPr="000E0C52">
        <w:rPr>
          <w:rFonts w:ascii="Sylfaen" w:hAnsi="Sylfaen"/>
          <w:noProof/>
          <w:szCs w:val="28"/>
        </w:rPr>
        <w:t>.</w:t>
      </w:r>
    </w:p>
    <w:p w:rsidR="00380845" w:rsidRPr="000E0C52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0E0C52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5186E" w:rsidRPr="000E0C52" w:rsidRDefault="005C3D24" w:rsidP="005C3D24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77561EF9" wp14:editId="3A9C7981">
            <wp:extent cx="6715125" cy="204343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F2EB5" w:rsidRPr="000E0C52" w:rsidRDefault="007A360A" w:rsidP="005C3D24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საპატრიარქოსათვის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სახსრებში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ხარჯების“ </w:t>
      </w:r>
      <w:r w:rsidRPr="000E0C52">
        <w:rPr>
          <w:rFonts w:ascii="Sylfaen" w:hAnsi="Sylfaen" w:cs="Sylfaen"/>
          <w:noProof/>
          <w:szCs w:val="28"/>
        </w:rPr>
        <w:t>მუხლის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საკასო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შესრულებამ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="00680859"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="006E7C0C" w:rsidRPr="000E0C52">
        <w:rPr>
          <w:rFonts w:ascii="Sylfaen" w:hAnsi="Sylfaen"/>
          <w:noProof/>
          <w:szCs w:val="28"/>
        </w:rPr>
        <w:t>9</w:t>
      </w:r>
      <w:r w:rsidR="00C21D1A">
        <w:rPr>
          <w:rFonts w:ascii="Sylfaen" w:hAnsi="Sylfaen"/>
          <w:noProof/>
          <w:szCs w:val="28"/>
          <w:lang w:val="ka-GE"/>
        </w:rPr>
        <w:t>5</w:t>
      </w:r>
      <w:r w:rsidR="006E20D0" w:rsidRPr="000E0C52">
        <w:rPr>
          <w:rFonts w:ascii="Sylfaen" w:hAnsi="Sylfaen"/>
          <w:noProof/>
          <w:szCs w:val="28"/>
        </w:rPr>
        <w:t>.</w:t>
      </w:r>
      <w:r w:rsidR="006E7C0C" w:rsidRPr="000E0C52">
        <w:rPr>
          <w:rFonts w:ascii="Sylfaen" w:hAnsi="Sylfaen"/>
          <w:noProof/>
          <w:szCs w:val="28"/>
        </w:rPr>
        <w:t>7</w:t>
      </w:r>
      <w:r w:rsidRPr="000E0C52">
        <w:rPr>
          <w:rFonts w:ascii="Sylfaen" w:hAnsi="Sylfaen"/>
          <w:noProof/>
          <w:szCs w:val="28"/>
        </w:rPr>
        <w:t xml:space="preserve">%,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461CD6"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 w:rsidR="00C21D1A">
        <w:rPr>
          <w:rFonts w:ascii="Sylfaen" w:hAnsi="Sylfaen"/>
          <w:noProof/>
          <w:szCs w:val="28"/>
          <w:lang w:val="ka-GE"/>
        </w:rPr>
        <w:t>3</w:t>
      </w:r>
      <w:r w:rsidR="00AF2EB5" w:rsidRPr="000E0C52">
        <w:rPr>
          <w:rFonts w:ascii="Sylfaen" w:hAnsi="Sylfaen"/>
          <w:noProof/>
          <w:szCs w:val="28"/>
          <w:lang w:val="ka-GE"/>
        </w:rPr>
        <w:t>.</w:t>
      </w:r>
      <w:r w:rsidR="00C21D1A">
        <w:rPr>
          <w:rFonts w:ascii="Sylfaen" w:hAnsi="Sylfaen"/>
          <w:noProof/>
          <w:szCs w:val="28"/>
          <w:lang w:val="ka-GE"/>
        </w:rPr>
        <w:t>9</w:t>
      </w:r>
      <w:r w:rsidRPr="000E0C52">
        <w:rPr>
          <w:rFonts w:ascii="Sylfaen" w:hAnsi="Sylfaen"/>
          <w:noProof/>
          <w:szCs w:val="28"/>
        </w:rPr>
        <w:t>%</w:t>
      </w:r>
      <w:r w:rsidRPr="000E0C52">
        <w:rPr>
          <w:rFonts w:ascii="Sylfaen" w:hAnsi="Sylfaen"/>
          <w:noProof/>
          <w:szCs w:val="28"/>
          <w:lang w:val="ka-GE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0E0C52">
        <w:rPr>
          <w:rFonts w:ascii="Sylfaen" w:hAnsi="Sylfaen"/>
          <w:noProof/>
          <w:szCs w:val="28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461CD6"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 w:rsidR="00337215" w:rsidRPr="000E0C52">
        <w:rPr>
          <w:rFonts w:ascii="Sylfaen" w:hAnsi="Sylfaen"/>
          <w:noProof/>
          <w:szCs w:val="28"/>
          <w:lang w:val="ka-GE"/>
        </w:rPr>
        <w:t>0</w:t>
      </w:r>
      <w:r w:rsidRPr="000E0C52">
        <w:rPr>
          <w:rFonts w:ascii="Sylfaen" w:hAnsi="Sylfaen"/>
          <w:noProof/>
          <w:szCs w:val="28"/>
        </w:rPr>
        <w:t>.</w:t>
      </w:r>
      <w:r w:rsidR="00C21D1A">
        <w:rPr>
          <w:rFonts w:ascii="Sylfaen" w:hAnsi="Sylfaen"/>
          <w:noProof/>
          <w:szCs w:val="28"/>
          <w:lang w:val="ka-GE"/>
        </w:rPr>
        <w:t>4</w:t>
      </w:r>
      <w:r w:rsidRPr="000E0C52">
        <w:rPr>
          <w:rFonts w:ascii="Sylfaen" w:hAnsi="Sylfaen"/>
          <w:noProof/>
          <w:szCs w:val="28"/>
        </w:rPr>
        <w:t>%.</w:t>
      </w:r>
    </w:p>
    <w:p w:rsidR="007A360A" w:rsidRPr="000E0C52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lastRenderedPageBreak/>
        <w:t>სსიპ</w:t>
      </w:r>
      <w:r w:rsidRPr="000E0C52">
        <w:rPr>
          <w:rFonts w:ascii="Sylfaen" w:hAnsi="Sylfaen"/>
          <w:b/>
          <w:noProof/>
          <w:szCs w:val="28"/>
        </w:rPr>
        <w:t xml:space="preserve"> - </w:t>
      </w:r>
      <w:r w:rsidRPr="000E0C52">
        <w:rPr>
          <w:rFonts w:ascii="Sylfaen" w:hAnsi="Sylfaen" w:cs="Sylfaen"/>
          <w:b/>
          <w:noProof/>
          <w:szCs w:val="28"/>
        </w:rPr>
        <w:t>ლევან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სამხარაულის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სახელობის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სასამართლო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ექსპერტიზის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ეროვნული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ბიურო</w:t>
      </w:r>
    </w:p>
    <w:p w:rsidR="00AB0B87" w:rsidRPr="000E0C52" w:rsidRDefault="009712A8" w:rsidP="006E7C0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6B788C">
        <w:rPr>
          <w:rFonts w:ascii="Sylfaen" w:hAnsi="Sylfaen" w:cs="Sylfaen"/>
          <w:noProof/>
          <w:szCs w:val="28"/>
        </w:rPr>
        <w:t>2019 წლის 6 თვეში</w:t>
      </w:r>
      <w:r w:rsidR="000E0C52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სახელმწიფო ბიუჯეტით გამოყოფილმა დაზუსტებულმა ასიგნებებმა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5C3D24">
        <w:rPr>
          <w:rFonts w:ascii="Sylfaen" w:hAnsi="Sylfaen" w:cs="Sylfaen"/>
          <w:noProof/>
          <w:szCs w:val="28"/>
        </w:rPr>
        <w:t>2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5C3D24">
        <w:rPr>
          <w:rFonts w:ascii="Sylfaen" w:hAnsi="Sylfaen" w:cs="Sylfaen"/>
          <w:noProof/>
          <w:szCs w:val="28"/>
        </w:rPr>
        <w:t>632</w:t>
      </w:r>
      <w:r w:rsidR="00784CB6" w:rsidRPr="000E0C52">
        <w:rPr>
          <w:rFonts w:ascii="Sylfaen" w:hAnsi="Sylfaen" w:cs="Sylfaen"/>
          <w:noProof/>
          <w:szCs w:val="28"/>
          <w:lang w:val="ka-GE"/>
        </w:rPr>
        <w:t>.</w:t>
      </w:r>
      <w:r w:rsidR="005C3D24">
        <w:rPr>
          <w:rFonts w:ascii="Sylfaen" w:hAnsi="Sylfaen" w:cs="Sylfaen"/>
          <w:noProof/>
          <w:szCs w:val="28"/>
        </w:rPr>
        <w:t>0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0E0C52">
        <w:rPr>
          <w:rFonts w:ascii="Sylfaen" w:hAnsi="Sylfaen" w:cs="Sylfaen"/>
          <w:noProof/>
          <w:szCs w:val="28"/>
        </w:rPr>
        <w:t xml:space="preserve"> </w:t>
      </w:r>
      <w:r w:rsidR="00784CB6" w:rsidRPr="000E0C52">
        <w:rPr>
          <w:rFonts w:ascii="Sylfaen" w:hAnsi="Sylfaen" w:cs="Sylfaen"/>
          <w:noProof/>
          <w:szCs w:val="28"/>
          <w:lang w:val="ka-GE"/>
        </w:rPr>
        <w:t>ხოლო</w:t>
      </w:r>
      <w:r w:rsidRPr="000E0C52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0E0C52">
        <w:rPr>
          <w:rFonts w:ascii="Sylfaen" w:hAnsi="Sylfaen" w:cs="Sylfaen"/>
          <w:noProof/>
          <w:szCs w:val="28"/>
        </w:rPr>
        <w:t xml:space="preserve"> </w:t>
      </w:r>
      <w:r w:rsidR="005C3D24">
        <w:rPr>
          <w:rFonts w:ascii="Sylfaen" w:hAnsi="Sylfaen" w:cs="Sylfaen"/>
          <w:noProof/>
          <w:szCs w:val="28"/>
        </w:rPr>
        <w:t>2</w:t>
      </w:r>
      <w:r w:rsidR="00A96E63" w:rsidRPr="000E0C52">
        <w:rPr>
          <w:rFonts w:ascii="Sylfaen" w:hAnsi="Sylfaen" w:cs="Sylfaen"/>
          <w:noProof/>
          <w:szCs w:val="28"/>
        </w:rPr>
        <w:t xml:space="preserve"> </w:t>
      </w:r>
      <w:r w:rsidR="005C3D24">
        <w:rPr>
          <w:rFonts w:ascii="Sylfaen" w:hAnsi="Sylfaen" w:cs="Sylfaen"/>
          <w:noProof/>
          <w:szCs w:val="28"/>
        </w:rPr>
        <w:t>435</w:t>
      </w:r>
      <w:r w:rsidR="00784CB6" w:rsidRPr="000E0C52">
        <w:rPr>
          <w:rFonts w:ascii="Sylfaen" w:hAnsi="Sylfaen" w:cs="Sylfaen"/>
          <w:noProof/>
          <w:szCs w:val="28"/>
          <w:lang w:val="ka-GE"/>
        </w:rPr>
        <w:t>.</w:t>
      </w:r>
      <w:r w:rsidR="005C3D24">
        <w:rPr>
          <w:rFonts w:ascii="Sylfaen" w:hAnsi="Sylfaen" w:cs="Sylfaen"/>
          <w:noProof/>
          <w:szCs w:val="28"/>
        </w:rPr>
        <w:t>8</w:t>
      </w:r>
      <w:r w:rsidRPr="000E0C52">
        <w:rPr>
          <w:rFonts w:ascii="Sylfaen" w:hAnsi="Sylfaen" w:cs="Sylfaen"/>
          <w:noProof/>
          <w:szCs w:val="28"/>
        </w:rPr>
        <w:t xml:space="preserve"> ათასი</w:t>
      </w:r>
      <w:r w:rsidR="004C5E5C" w:rsidRPr="000E0C52">
        <w:rPr>
          <w:rFonts w:ascii="Sylfaen" w:hAnsi="Sylfaen" w:cs="Sylfaen"/>
          <w:noProof/>
          <w:szCs w:val="28"/>
          <w:lang w:val="ka-GE"/>
        </w:rPr>
        <w:t>,</w:t>
      </w:r>
      <w:r w:rsidRPr="000E0C52">
        <w:rPr>
          <w:rFonts w:ascii="Sylfaen" w:hAnsi="Sylfaen" w:cs="Sylfaen"/>
          <w:noProof/>
          <w:szCs w:val="28"/>
        </w:rPr>
        <w:t xml:space="preserve"> </w:t>
      </w:r>
      <w:r w:rsidR="00A20E78" w:rsidRPr="000E0C52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0E0C52">
        <w:rPr>
          <w:rFonts w:ascii="Sylfaen" w:hAnsi="Sylfaen" w:cs="Sylfaen"/>
          <w:noProof/>
          <w:szCs w:val="28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მაჩვენებელზე</w:t>
      </w:r>
      <w:r w:rsidR="004C5E5C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A96E63" w:rsidRPr="000E0C52">
        <w:rPr>
          <w:rFonts w:ascii="Sylfaen" w:hAnsi="Sylfaen" w:cs="Sylfaen"/>
          <w:noProof/>
          <w:szCs w:val="28"/>
        </w:rPr>
        <w:t xml:space="preserve"> </w:t>
      </w:r>
      <w:r w:rsidR="005C3D24">
        <w:rPr>
          <w:rFonts w:ascii="Sylfaen" w:hAnsi="Sylfaen" w:cs="Sylfaen"/>
          <w:noProof/>
          <w:szCs w:val="28"/>
        </w:rPr>
        <w:t>746</w:t>
      </w:r>
      <w:r w:rsidR="004C5E5C" w:rsidRPr="000E0C52">
        <w:rPr>
          <w:rFonts w:ascii="Sylfaen" w:hAnsi="Sylfaen" w:cs="Sylfaen"/>
          <w:noProof/>
          <w:szCs w:val="28"/>
        </w:rPr>
        <w:t>.</w:t>
      </w:r>
      <w:r w:rsidR="005C3D24">
        <w:rPr>
          <w:rFonts w:ascii="Sylfaen" w:hAnsi="Sylfaen" w:cs="Sylfaen"/>
          <w:noProof/>
          <w:szCs w:val="28"/>
        </w:rPr>
        <w:t>1</w:t>
      </w:r>
      <w:r w:rsidR="004C5E5C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ათასი</w:t>
      </w:r>
      <w:r w:rsidR="004C5E5C" w:rsidRPr="000E0C52">
        <w:rPr>
          <w:rFonts w:ascii="Sylfaen" w:hAnsi="Sylfaen"/>
          <w:noProof/>
          <w:szCs w:val="28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ლარით</w:t>
      </w:r>
      <w:r w:rsidR="004C5E5C" w:rsidRPr="000E0C52">
        <w:rPr>
          <w:rFonts w:ascii="Sylfaen" w:hAnsi="Sylfaen"/>
          <w:noProof/>
          <w:szCs w:val="28"/>
        </w:rPr>
        <w:t xml:space="preserve"> </w:t>
      </w:r>
      <w:r w:rsidR="00784CB6" w:rsidRPr="000E0C52">
        <w:rPr>
          <w:rFonts w:ascii="Sylfaen" w:hAnsi="Sylfaen" w:cs="Sylfaen"/>
          <w:noProof/>
          <w:szCs w:val="28"/>
          <w:lang w:val="ka-GE"/>
        </w:rPr>
        <w:t>მეტია</w:t>
      </w:r>
      <w:r w:rsidR="004C5E5C" w:rsidRPr="000E0C52">
        <w:rPr>
          <w:rFonts w:ascii="Sylfaen" w:hAnsi="Sylfaen"/>
          <w:noProof/>
          <w:szCs w:val="28"/>
        </w:rPr>
        <w:t>.</w:t>
      </w:r>
    </w:p>
    <w:p w:rsidR="00380845" w:rsidRPr="000E0C52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0E0C52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E0C52" w:rsidRDefault="005C3D24" w:rsidP="00ED4FB9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3B8EE6AC" wp14:editId="652F3EA4">
            <wp:extent cx="6800850" cy="2234317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215180" w:rsidRDefault="00215180" w:rsidP="00ED4FB9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ED4FB9" w:rsidRPr="000E0C52" w:rsidRDefault="00784CB6" w:rsidP="00ED4FB9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0E0C52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0E0C52">
        <w:rPr>
          <w:rFonts w:ascii="Sylfaen" w:hAnsi="Sylfaen"/>
          <w:noProof/>
          <w:szCs w:val="28"/>
          <w:lang w:val="ka-GE"/>
        </w:rPr>
        <w:t>„</w:t>
      </w:r>
      <w:r w:rsidR="00ED4FB9" w:rsidRPr="000E0C52">
        <w:rPr>
          <w:rFonts w:ascii="Sylfaen" w:hAnsi="Sylfaen"/>
          <w:noProof/>
          <w:szCs w:val="28"/>
        </w:rPr>
        <w:t xml:space="preserve">ხარჯების“ </w:t>
      </w:r>
      <w:r w:rsidR="00ED4FB9" w:rsidRPr="000E0C52">
        <w:rPr>
          <w:rFonts w:ascii="Sylfaen" w:hAnsi="Sylfaen" w:cs="Sylfaen"/>
          <w:noProof/>
          <w:szCs w:val="28"/>
        </w:rPr>
        <w:t>მუხლის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>საკასო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>შესრულებამ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0E0C52">
        <w:rPr>
          <w:rFonts w:ascii="Sylfaen" w:hAnsi="Sylfaen"/>
          <w:noProof/>
          <w:szCs w:val="28"/>
          <w:lang w:val="ka-GE"/>
        </w:rPr>
        <w:t>9</w:t>
      </w:r>
      <w:r w:rsidR="005C3D24">
        <w:rPr>
          <w:rFonts w:ascii="Sylfaen" w:hAnsi="Sylfaen"/>
          <w:noProof/>
          <w:szCs w:val="28"/>
        </w:rPr>
        <w:t>5</w:t>
      </w:r>
      <w:r w:rsidR="00ED4FB9" w:rsidRPr="000E0C52">
        <w:rPr>
          <w:rFonts w:ascii="Sylfaen" w:hAnsi="Sylfaen"/>
          <w:noProof/>
          <w:szCs w:val="28"/>
        </w:rPr>
        <w:t>.</w:t>
      </w:r>
      <w:r w:rsidR="005C3D24">
        <w:rPr>
          <w:rFonts w:ascii="Sylfaen" w:hAnsi="Sylfaen"/>
          <w:noProof/>
          <w:szCs w:val="28"/>
        </w:rPr>
        <w:t>8</w:t>
      </w:r>
      <w:r w:rsidR="00ED4FB9" w:rsidRPr="000E0C52">
        <w:rPr>
          <w:rFonts w:ascii="Sylfaen" w:hAnsi="Sylfaen"/>
          <w:noProof/>
          <w:szCs w:val="28"/>
        </w:rPr>
        <w:t xml:space="preserve">%, </w:t>
      </w:r>
      <w:r w:rsidR="00ED4FB9" w:rsidRPr="000E0C52">
        <w:rPr>
          <w:rFonts w:ascii="Sylfaen" w:hAnsi="Sylfaen"/>
          <w:noProof/>
          <w:szCs w:val="28"/>
          <w:lang w:val="ka-GE"/>
        </w:rPr>
        <w:t>ხოლო „</w:t>
      </w:r>
      <w:r w:rsidR="00ED4FB9"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0E0C52">
        <w:rPr>
          <w:rFonts w:ascii="Sylfaen" w:hAnsi="Sylfaen" w:cs="Sylfaen"/>
          <w:noProof/>
          <w:szCs w:val="28"/>
        </w:rPr>
        <w:t>მუხლით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/>
          <w:noProof/>
          <w:szCs w:val="28"/>
          <w:lang w:val="ka-GE"/>
        </w:rPr>
        <w:t>-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5C3D24">
        <w:rPr>
          <w:rFonts w:ascii="Sylfaen" w:hAnsi="Sylfaen"/>
          <w:noProof/>
          <w:szCs w:val="28"/>
        </w:rPr>
        <w:t>4</w:t>
      </w:r>
      <w:r w:rsidR="00ED4FB9" w:rsidRPr="000E0C52">
        <w:rPr>
          <w:rFonts w:ascii="Sylfaen" w:hAnsi="Sylfaen"/>
          <w:noProof/>
          <w:szCs w:val="28"/>
          <w:lang w:val="ka-GE"/>
        </w:rPr>
        <w:t>.</w:t>
      </w:r>
      <w:r w:rsidR="005C3D24">
        <w:rPr>
          <w:rFonts w:ascii="Sylfaen" w:hAnsi="Sylfaen"/>
          <w:noProof/>
          <w:szCs w:val="28"/>
        </w:rPr>
        <w:t>2</w:t>
      </w:r>
      <w:r w:rsidR="00ED4FB9" w:rsidRPr="000E0C52">
        <w:rPr>
          <w:rFonts w:ascii="Sylfaen" w:hAnsi="Sylfaen"/>
          <w:noProof/>
          <w:szCs w:val="28"/>
        </w:rPr>
        <w:t>%</w:t>
      </w:r>
      <w:r w:rsidR="00ED4FB9" w:rsidRPr="000E0C52">
        <w:rPr>
          <w:rFonts w:ascii="Sylfaen" w:hAnsi="Sylfaen"/>
          <w:noProof/>
          <w:szCs w:val="28"/>
          <w:lang w:val="ka-GE"/>
        </w:rPr>
        <w:t>.</w:t>
      </w:r>
    </w:p>
    <w:p w:rsidR="006E7C0C" w:rsidRPr="006A2EE5" w:rsidRDefault="006E7C0C" w:rsidP="00ED4FB9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  <w:lang w:val="ka-GE"/>
        </w:rPr>
      </w:pPr>
    </w:p>
    <w:p w:rsidR="007A360A" w:rsidRPr="000E0C52" w:rsidRDefault="007A360A" w:rsidP="00ED4FB9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t xml:space="preserve">სსიპ - საქართველოს სტატისტიკის ეროვნული </w:t>
      </w:r>
      <w:r w:rsidR="008603B2" w:rsidRPr="000E0C52">
        <w:rPr>
          <w:rFonts w:ascii="Sylfaen" w:hAnsi="Sylfaen" w:cs="Sylfaen"/>
          <w:b/>
          <w:noProof/>
          <w:szCs w:val="28"/>
        </w:rPr>
        <w:t>სამსახური</w:t>
      </w:r>
      <w:r w:rsidRPr="000E0C52">
        <w:rPr>
          <w:rFonts w:ascii="Sylfaen" w:hAnsi="Sylfaen" w:cs="Sylfaen"/>
          <w:b/>
          <w:noProof/>
          <w:szCs w:val="28"/>
        </w:rPr>
        <w:t xml:space="preserve"> - საქსტატი</w:t>
      </w:r>
    </w:p>
    <w:p w:rsidR="001D1CEA" w:rsidRPr="000E0C52" w:rsidRDefault="007A360A" w:rsidP="00457386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>სსიპ</w:t>
      </w:r>
      <w:r w:rsidRPr="000E0C52">
        <w:rPr>
          <w:rFonts w:ascii="Sylfaen" w:hAnsi="Sylfaen"/>
          <w:noProof/>
          <w:szCs w:val="28"/>
        </w:rPr>
        <w:t xml:space="preserve"> - </w:t>
      </w: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სტატისტიკის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ეროვნული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სამსახურისათვის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="006B788C">
        <w:rPr>
          <w:rFonts w:ascii="Sylfaen" w:hAnsi="Sylfaen"/>
          <w:noProof/>
          <w:szCs w:val="28"/>
        </w:rPr>
        <w:t>2019 წლის 6 თვეში</w:t>
      </w:r>
      <w:r w:rsidR="00A20E78"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სახელმწიფო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ბიუჯეტით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დაზუსტებულმა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ასიგნებებმა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შეადგინა</w:t>
      </w:r>
      <w:r w:rsidR="0039232A" w:rsidRPr="000E0C52">
        <w:rPr>
          <w:rFonts w:ascii="Sylfaen" w:hAnsi="Sylfaen"/>
          <w:noProof/>
          <w:szCs w:val="28"/>
        </w:rPr>
        <w:t xml:space="preserve"> </w:t>
      </w:r>
      <w:r w:rsidR="005C3D24">
        <w:rPr>
          <w:rFonts w:ascii="Sylfaen" w:eastAsia="Times New Roman" w:hAnsi="Sylfaen"/>
          <w:color w:val="000000"/>
        </w:rPr>
        <w:t>4</w:t>
      </w:r>
      <w:r w:rsidR="002A5970" w:rsidRPr="000E0C52">
        <w:rPr>
          <w:rFonts w:ascii="Sylfaen" w:eastAsia="Times New Roman" w:hAnsi="Sylfaen"/>
          <w:color w:val="000000"/>
        </w:rPr>
        <w:t xml:space="preserve"> </w:t>
      </w:r>
      <w:r w:rsidR="005C3D24">
        <w:rPr>
          <w:rFonts w:ascii="Sylfaen" w:eastAsia="Times New Roman" w:hAnsi="Sylfaen"/>
          <w:color w:val="000000"/>
        </w:rPr>
        <w:t>991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8603B2" w:rsidRPr="000E0C52">
        <w:rPr>
          <w:rFonts w:ascii="Sylfaen" w:eastAsia="Times New Roman" w:hAnsi="Sylfaen"/>
          <w:color w:val="000000"/>
        </w:rPr>
        <w:t>0</w:t>
      </w:r>
      <w:r w:rsidR="001D1CEA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ფაქტიურმა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დაფინანსებამ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="0039232A" w:rsidRPr="000E0C52">
        <w:rPr>
          <w:rFonts w:ascii="Sylfaen" w:hAnsi="Sylfaen"/>
          <w:noProof/>
          <w:szCs w:val="28"/>
        </w:rPr>
        <w:t xml:space="preserve">- </w:t>
      </w:r>
      <w:r w:rsidR="005C3D24">
        <w:rPr>
          <w:rFonts w:ascii="Sylfaen" w:eastAsia="Times New Roman" w:hAnsi="Sylfaen"/>
          <w:color w:val="000000"/>
        </w:rPr>
        <w:t>4</w:t>
      </w:r>
      <w:r w:rsidR="002A5970" w:rsidRPr="000E0C52">
        <w:rPr>
          <w:rFonts w:ascii="Sylfaen" w:eastAsia="Times New Roman" w:hAnsi="Sylfaen"/>
          <w:color w:val="000000"/>
        </w:rPr>
        <w:t xml:space="preserve"> </w:t>
      </w:r>
      <w:r w:rsidR="005C3D24">
        <w:rPr>
          <w:rFonts w:ascii="Sylfaen" w:eastAsia="Times New Roman" w:hAnsi="Sylfaen"/>
          <w:color w:val="000000"/>
        </w:rPr>
        <w:t>647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5C3D24">
        <w:rPr>
          <w:rFonts w:ascii="Sylfaen" w:eastAsia="Times New Roman" w:hAnsi="Sylfaen"/>
          <w:color w:val="000000"/>
        </w:rPr>
        <w:t>1</w:t>
      </w:r>
      <w:r w:rsidR="001D1CEA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="00A20E78" w:rsidRPr="000E0C52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0E0C52">
        <w:rPr>
          <w:rFonts w:ascii="Sylfaen" w:hAnsi="Sylfaen" w:cs="Sylfaen"/>
          <w:noProof/>
          <w:szCs w:val="28"/>
        </w:rPr>
        <w:t xml:space="preserve"> </w:t>
      </w:r>
      <w:r w:rsidR="00C63476" w:rsidRPr="000E0C52">
        <w:rPr>
          <w:rFonts w:ascii="Sylfaen" w:hAnsi="Sylfaen" w:cs="Sylfaen"/>
          <w:noProof/>
          <w:szCs w:val="28"/>
        </w:rPr>
        <w:t>მაჩვენებელზე</w:t>
      </w:r>
      <w:r w:rsidR="00680859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5C3D24">
        <w:rPr>
          <w:rFonts w:ascii="Sylfaen" w:eastAsia="Times New Roman" w:hAnsi="Sylfaen"/>
          <w:color w:val="000000"/>
        </w:rPr>
        <w:t>711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5C3D24">
        <w:rPr>
          <w:rFonts w:ascii="Sylfaen" w:eastAsia="Times New Roman" w:hAnsi="Sylfaen"/>
          <w:color w:val="000000"/>
        </w:rPr>
        <w:t>5</w:t>
      </w:r>
      <w:r w:rsidR="008C2557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  <w:lang w:val="ka-GE"/>
        </w:rPr>
        <w:t>მეტია</w:t>
      </w:r>
      <w:r w:rsidRPr="000E0C52">
        <w:rPr>
          <w:rFonts w:ascii="Sylfaen" w:hAnsi="Sylfaen"/>
          <w:noProof/>
          <w:szCs w:val="28"/>
        </w:rPr>
        <w:t xml:space="preserve">.   </w:t>
      </w:r>
    </w:p>
    <w:p w:rsidR="00380845" w:rsidRPr="000E0C52" w:rsidRDefault="006B788C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0E0C52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E0C52" w:rsidRDefault="005C3D24" w:rsidP="006E7C0C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48857A93" wp14:editId="1502866A">
            <wp:extent cx="6800850" cy="2107096"/>
            <wp:effectExtent l="0" t="0" r="0" b="762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215180" w:rsidRDefault="00215180" w:rsidP="005C3D24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0E0C52" w:rsidRPr="005C3D24" w:rsidRDefault="005C3D24" w:rsidP="005C3D24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lastRenderedPageBreak/>
        <w:t>სსიპ</w:t>
      </w:r>
      <w:r w:rsidRPr="005C3D24">
        <w:rPr>
          <w:rFonts w:ascii="Sylfaen" w:hAnsi="Sylfaen" w:cs="Sylfaen"/>
          <w:noProof/>
          <w:szCs w:val="28"/>
        </w:rPr>
        <w:t xml:space="preserve"> - </w:t>
      </w: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5C3D24">
        <w:rPr>
          <w:rFonts w:ascii="Sylfaen" w:hAnsi="Sylfaen" w:cs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სტატისტიკის</w:t>
      </w:r>
      <w:r w:rsidRPr="005C3D24">
        <w:rPr>
          <w:rFonts w:ascii="Sylfaen" w:hAnsi="Sylfaen" w:cs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ეროვნული</w:t>
      </w:r>
      <w:r w:rsidRPr="005C3D24">
        <w:rPr>
          <w:rFonts w:ascii="Sylfaen" w:hAnsi="Sylfaen" w:cs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სამსახურისათვის</w:t>
      </w:r>
      <w:r w:rsidRPr="005C3D24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</w:t>
      </w:r>
      <w:r w:rsidRPr="000E0C52">
        <w:rPr>
          <w:rFonts w:ascii="Sylfaen" w:hAnsi="Sylfaen" w:cs="Sylfaen"/>
          <w:noProof/>
          <w:szCs w:val="28"/>
        </w:rPr>
        <w:t>მუხლის</w:t>
      </w:r>
      <w:r w:rsidRPr="005C3D24">
        <w:rPr>
          <w:rFonts w:ascii="Sylfaen" w:hAnsi="Sylfaen" w:cs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საკასო</w:t>
      </w:r>
      <w:r w:rsidRPr="005C3D24">
        <w:rPr>
          <w:rFonts w:ascii="Sylfaen" w:hAnsi="Sylfaen" w:cs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შესრულებამ</w:t>
      </w:r>
      <w:r w:rsidRPr="005C3D24">
        <w:rPr>
          <w:rFonts w:ascii="Sylfaen" w:hAnsi="Sylfaen" w:cs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Pr="005C3D24">
        <w:rPr>
          <w:rFonts w:ascii="Sylfaen" w:hAnsi="Sylfaen" w:cs="Sylfaen"/>
          <w:noProof/>
          <w:szCs w:val="28"/>
        </w:rPr>
        <w:t>9</w:t>
      </w:r>
      <w:r>
        <w:rPr>
          <w:rFonts w:ascii="Sylfaen" w:hAnsi="Sylfaen" w:cs="Sylfaen"/>
          <w:noProof/>
          <w:szCs w:val="28"/>
        </w:rPr>
        <w:t>9</w:t>
      </w:r>
      <w:r w:rsidRPr="005C3D2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5C3D24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5C3D24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</w:rPr>
        <w:t>0</w:t>
      </w:r>
      <w:r w:rsidRPr="005C3D2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5</w:t>
      </w:r>
      <w:r w:rsidRPr="005C3D24">
        <w:rPr>
          <w:rFonts w:ascii="Sylfaen" w:hAnsi="Sylfaen" w:cs="Sylfaen"/>
          <w:noProof/>
          <w:szCs w:val="28"/>
        </w:rPr>
        <w:t>%.</w:t>
      </w:r>
    </w:p>
    <w:p w:rsidR="00AC0B16" w:rsidRPr="000E0C52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E0C52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AC0B16" w:rsidRPr="000E0C52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0E0C52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0E0C52">
        <w:rPr>
          <w:rFonts w:ascii="Sylfaen" w:eastAsia="Times New Roman" w:hAnsi="Sylfaen"/>
          <w:lang w:val="ka-GE"/>
        </w:rPr>
        <w:t xml:space="preserve"> </w:t>
      </w:r>
      <w:r w:rsidRPr="000E0C52">
        <w:rPr>
          <w:rFonts w:ascii="Sylfaen" w:eastAsia="Times New Roman" w:hAnsi="Sylfaen"/>
          <w:lang w:val="ka-GE"/>
        </w:rPr>
        <w:t>გამოყოფილმა სახსრებმა შეადგინა</w:t>
      </w:r>
      <w:r w:rsidR="00ED4FB9" w:rsidRPr="000E0C52">
        <w:rPr>
          <w:rFonts w:ascii="Sylfaen" w:eastAsia="Times New Roman" w:hAnsi="Sylfaen"/>
          <w:lang w:val="ka-GE"/>
        </w:rPr>
        <w:t xml:space="preserve"> </w:t>
      </w:r>
      <w:r w:rsidR="005C3D24">
        <w:rPr>
          <w:rFonts w:ascii="Sylfaen" w:eastAsia="Times New Roman" w:hAnsi="Sylfaen"/>
        </w:rPr>
        <w:t>2</w:t>
      </w:r>
      <w:r w:rsidR="003E2CA3" w:rsidRPr="000E0C52">
        <w:rPr>
          <w:rFonts w:ascii="Sylfaen" w:eastAsia="Times New Roman" w:hAnsi="Sylfaen"/>
          <w:lang w:val="ka-GE"/>
        </w:rPr>
        <w:t xml:space="preserve"> </w:t>
      </w:r>
      <w:r w:rsidR="005C3D24">
        <w:rPr>
          <w:rFonts w:ascii="Sylfaen" w:eastAsia="Times New Roman" w:hAnsi="Sylfaen"/>
        </w:rPr>
        <w:t>073</w:t>
      </w:r>
      <w:r w:rsidRPr="000E0C52">
        <w:rPr>
          <w:rFonts w:ascii="Sylfaen" w:eastAsia="Times New Roman" w:hAnsi="Sylfaen"/>
          <w:lang w:val="ka-GE"/>
        </w:rPr>
        <w:t>.</w:t>
      </w:r>
      <w:r w:rsidR="005C3D24">
        <w:rPr>
          <w:rFonts w:ascii="Sylfaen" w:eastAsia="Times New Roman" w:hAnsi="Sylfaen"/>
        </w:rPr>
        <w:t>0</w:t>
      </w:r>
      <w:r w:rsidRPr="000E0C52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5C3D24">
        <w:rPr>
          <w:rFonts w:ascii="Sylfaen" w:eastAsia="Times New Roman" w:hAnsi="Sylfaen"/>
        </w:rPr>
        <w:t>1 904</w:t>
      </w:r>
      <w:r w:rsidRPr="000E0C52">
        <w:rPr>
          <w:rFonts w:ascii="Sylfaen" w:eastAsia="Times New Roman" w:hAnsi="Sylfaen"/>
          <w:lang w:val="ka-GE"/>
        </w:rPr>
        <w:t>.</w:t>
      </w:r>
      <w:r w:rsidR="005C3D24">
        <w:rPr>
          <w:rFonts w:ascii="Sylfaen" w:eastAsia="Times New Roman" w:hAnsi="Sylfaen"/>
        </w:rPr>
        <w:t>6</w:t>
      </w:r>
      <w:r w:rsidRPr="000E0C52">
        <w:rPr>
          <w:rFonts w:ascii="Sylfaen" w:eastAsia="Times New Roman" w:hAnsi="Sylfaen"/>
          <w:lang w:val="ka-GE"/>
        </w:rPr>
        <w:t xml:space="preserve"> ათასი ლარი, </w:t>
      </w:r>
      <w:r w:rsidR="00A20E78" w:rsidRPr="000E0C52">
        <w:rPr>
          <w:rFonts w:ascii="Sylfaen" w:eastAsia="Times New Roman" w:hAnsi="Sylfaen"/>
          <w:lang w:val="ka-GE"/>
        </w:rPr>
        <w:t>რაც 2018 წლის შესაბამის</w:t>
      </w:r>
      <w:r w:rsidRPr="000E0C52">
        <w:rPr>
          <w:rFonts w:ascii="Sylfaen" w:eastAsia="Times New Roman" w:hAnsi="Sylfaen"/>
          <w:lang w:val="ka-GE"/>
        </w:rPr>
        <w:t xml:space="preserve"> მაჩვენებელზე</w:t>
      </w:r>
      <w:r w:rsidR="00A96E63" w:rsidRPr="000E0C52">
        <w:rPr>
          <w:rFonts w:ascii="Sylfaen" w:eastAsia="Times New Roman" w:hAnsi="Sylfaen"/>
        </w:rPr>
        <w:t xml:space="preserve"> </w:t>
      </w:r>
      <w:r w:rsidR="005C3D24">
        <w:rPr>
          <w:rFonts w:ascii="Sylfaen" w:eastAsia="Times New Roman" w:hAnsi="Sylfaen"/>
        </w:rPr>
        <w:t>51</w:t>
      </w:r>
      <w:r w:rsidRPr="000E0C52">
        <w:rPr>
          <w:rFonts w:ascii="Sylfaen" w:eastAsia="Times New Roman" w:hAnsi="Sylfaen"/>
          <w:lang w:val="ka-GE"/>
        </w:rPr>
        <w:t>.</w:t>
      </w:r>
      <w:r w:rsidR="00215180">
        <w:rPr>
          <w:rFonts w:ascii="Sylfaen" w:eastAsia="Times New Roman" w:hAnsi="Sylfaen"/>
        </w:rPr>
        <w:t>4</w:t>
      </w:r>
      <w:r w:rsidRPr="000E0C52">
        <w:rPr>
          <w:rFonts w:ascii="Sylfaen" w:eastAsia="Times New Roman" w:hAnsi="Sylfaen"/>
          <w:lang w:val="ka-GE"/>
        </w:rPr>
        <w:t xml:space="preserve"> ათასი ლარით </w:t>
      </w:r>
      <w:r w:rsidR="000E0C52" w:rsidRPr="000E0C52">
        <w:rPr>
          <w:rFonts w:ascii="Sylfaen" w:eastAsia="Times New Roman" w:hAnsi="Sylfaen"/>
          <w:lang w:val="ka-GE"/>
        </w:rPr>
        <w:t>მეტია</w:t>
      </w:r>
      <w:r w:rsidRPr="000E0C52">
        <w:rPr>
          <w:rFonts w:ascii="Sylfaen" w:eastAsia="Times New Roman" w:hAnsi="Sylfaen"/>
          <w:lang w:val="ka-GE"/>
        </w:rPr>
        <w:t>.</w:t>
      </w:r>
    </w:p>
    <w:p w:rsidR="00AC0B16" w:rsidRPr="000E0C52" w:rsidRDefault="006B788C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0E0C52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0E0C52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0E0C52" w:rsidRDefault="005C3D24" w:rsidP="00AC0B16">
      <w:pPr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02D12FA" wp14:editId="5B0DEF0E">
            <wp:extent cx="6715125" cy="2250220"/>
            <wp:effectExtent l="0" t="0" r="0" b="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168EB" w:rsidRPr="000E0C52" w:rsidRDefault="007168EB" w:rsidP="007168E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>სსიპ - საქართველოს მეცნიერებათა ეროვნული აკადემიისათვის გამოყოფილ სახსრებში „ხარჯების“ მუხლის საკასო შესრულებამ შეადგინა 99.</w:t>
      </w:r>
      <w:r w:rsidR="005C3D24">
        <w:rPr>
          <w:rFonts w:ascii="Sylfaen" w:hAnsi="Sylfaen" w:cs="Sylfaen"/>
          <w:noProof/>
          <w:szCs w:val="28"/>
        </w:rPr>
        <w:t>6</w:t>
      </w:r>
      <w:r w:rsidRPr="000E0C52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- 0.</w:t>
      </w:r>
      <w:r w:rsidR="005C3D24">
        <w:rPr>
          <w:rFonts w:ascii="Sylfaen" w:hAnsi="Sylfaen" w:cs="Sylfaen"/>
          <w:noProof/>
          <w:szCs w:val="28"/>
        </w:rPr>
        <w:t>4</w:t>
      </w:r>
      <w:r w:rsidRPr="000E0C52">
        <w:rPr>
          <w:rFonts w:ascii="Sylfaen" w:hAnsi="Sylfaen" w:cs="Sylfaen"/>
          <w:noProof/>
          <w:szCs w:val="28"/>
        </w:rPr>
        <w:t>%.</w:t>
      </w:r>
    </w:p>
    <w:p w:rsidR="007168EB" w:rsidRPr="000E0C52" w:rsidRDefault="007168EB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5D5992" w:rsidRPr="000E0C52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E0C52">
        <w:rPr>
          <w:rFonts w:ascii="Sylfaen" w:hAnsi="Sylfaen" w:cs="Sylfaen"/>
          <w:b/>
          <w:noProof/>
          <w:szCs w:val="28"/>
          <w:lang w:val="ka-GE"/>
        </w:rPr>
        <w:t>საქართველოს სავაჭრო-სამრეწველო პალატა</w:t>
      </w:r>
    </w:p>
    <w:p w:rsidR="005D5992" w:rsidRPr="000E0C52" w:rsidRDefault="005D5992" w:rsidP="005D5992">
      <w:pPr>
        <w:ind w:firstLine="720"/>
        <w:jc w:val="both"/>
        <w:rPr>
          <w:rFonts w:ascii="Sylfaen" w:hAnsi="Sylfaen"/>
          <w:u w:color="FF0000"/>
          <w:lang w:val="ka-GE"/>
        </w:rPr>
      </w:pPr>
      <w:r w:rsidRPr="000E0C52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6B788C">
        <w:rPr>
          <w:rFonts w:ascii="Sylfaen" w:hAnsi="Sylfaen" w:cs="Sylfaen"/>
          <w:noProof/>
          <w:lang w:val="ka-GE"/>
        </w:rPr>
        <w:t>2019 წლის 6 თვეში</w:t>
      </w:r>
      <w:r w:rsidR="00A20E78" w:rsidRPr="000E0C52">
        <w:rPr>
          <w:rFonts w:ascii="Sylfaen" w:hAnsi="Sylfaen" w:cs="Sylfaen"/>
          <w:noProof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8603B2" w:rsidRPr="000E0C52">
        <w:rPr>
          <w:rFonts w:ascii="Sylfaen" w:hAnsi="Sylfaen" w:cs="Sylfaen"/>
          <w:noProof/>
        </w:rPr>
        <w:t xml:space="preserve"> </w:t>
      </w:r>
      <w:r w:rsidR="005C3D24">
        <w:rPr>
          <w:rFonts w:ascii="Sylfaen" w:hAnsi="Sylfaen" w:cs="Sylfaen"/>
          <w:noProof/>
        </w:rPr>
        <w:t>648</w:t>
      </w:r>
      <w:r w:rsidRPr="000E0C52">
        <w:rPr>
          <w:rFonts w:ascii="Sylfaen" w:eastAsia="Times New Roman" w:hAnsi="Sylfaen"/>
          <w:color w:val="000000"/>
        </w:rPr>
        <w:t>.</w:t>
      </w:r>
      <w:r w:rsidR="000E0C52">
        <w:rPr>
          <w:rFonts w:ascii="Sylfaen" w:eastAsia="Times New Roman" w:hAnsi="Sylfaen"/>
          <w:color w:val="000000"/>
        </w:rPr>
        <w:t>0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0E0C52">
        <w:rPr>
          <w:rFonts w:ascii="Sylfaen" w:hAnsi="Sylfaen" w:cs="Sylfaen"/>
          <w:noProof/>
        </w:rPr>
        <w:t xml:space="preserve"> -</w:t>
      </w:r>
      <w:r w:rsidR="008603B2" w:rsidRPr="000E0C52">
        <w:rPr>
          <w:rFonts w:ascii="Sylfaen" w:hAnsi="Sylfaen" w:cs="Sylfaen"/>
          <w:noProof/>
        </w:rPr>
        <w:t xml:space="preserve"> </w:t>
      </w:r>
      <w:r w:rsidR="005C3D24">
        <w:rPr>
          <w:rFonts w:ascii="Sylfaen" w:eastAsia="Times New Roman" w:hAnsi="Sylfaen"/>
          <w:color w:val="000000"/>
        </w:rPr>
        <w:t>582</w:t>
      </w:r>
      <w:r w:rsidRPr="000E0C52">
        <w:rPr>
          <w:rFonts w:ascii="Sylfaen" w:eastAsia="Times New Roman" w:hAnsi="Sylfaen"/>
          <w:color w:val="000000"/>
        </w:rPr>
        <w:t>.</w:t>
      </w:r>
      <w:r w:rsidR="005C3D24">
        <w:rPr>
          <w:rFonts w:ascii="Sylfaen" w:eastAsia="Times New Roman" w:hAnsi="Sylfaen"/>
          <w:color w:val="000000"/>
        </w:rPr>
        <w:t>5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 xml:space="preserve">ათასი ლარი, </w:t>
      </w:r>
      <w:r w:rsidR="00A20E78" w:rsidRPr="000E0C52">
        <w:rPr>
          <w:rFonts w:ascii="Sylfaen" w:hAnsi="Sylfaen"/>
          <w:u w:color="FF0000"/>
          <w:lang w:val="ka-GE"/>
        </w:rPr>
        <w:t>რაც 2018 წლის შესაბამის</w:t>
      </w:r>
      <w:r w:rsidRPr="000E0C52">
        <w:rPr>
          <w:rFonts w:ascii="Sylfaen" w:hAnsi="Sylfaen"/>
          <w:u w:color="FF0000"/>
          <w:lang w:val="ka-GE"/>
        </w:rPr>
        <w:t xml:space="preserve"> მაჩვენებელზე </w:t>
      </w:r>
      <w:r w:rsidR="005C3D24">
        <w:rPr>
          <w:rFonts w:ascii="Sylfaen" w:eastAsia="Times New Roman" w:hAnsi="Sylfaen"/>
          <w:color w:val="000000"/>
        </w:rPr>
        <w:t>0</w:t>
      </w:r>
      <w:r w:rsidRPr="000E0C52">
        <w:rPr>
          <w:rFonts w:ascii="Sylfaen" w:eastAsia="Times New Roman" w:hAnsi="Sylfaen"/>
          <w:color w:val="000000"/>
        </w:rPr>
        <w:t>.</w:t>
      </w:r>
      <w:r w:rsidR="005C3D24">
        <w:rPr>
          <w:rFonts w:ascii="Sylfaen" w:eastAsia="Times New Roman" w:hAnsi="Sylfaen"/>
          <w:color w:val="000000"/>
        </w:rPr>
        <w:t>8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/>
          <w:u w:color="FF0000"/>
          <w:lang w:val="ka-GE"/>
        </w:rPr>
        <w:t xml:space="preserve">ათასი ლარით </w:t>
      </w:r>
      <w:r w:rsidR="005C3D24">
        <w:rPr>
          <w:rFonts w:ascii="Sylfaen" w:hAnsi="Sylfaen"/>
          <w:u w:color="FF0000"/>
          <w:lang w:val="ka-GE"/>
        </w:rPr>
        <w:t>ნაკლებია</w:t>
      </w:r>
      <w:r w:rsidRPr="000E0C52">
        <w:rPr>
          <w:rFonts w:ascii="Sylfaen" w:hAnsi="Sylfaen"/>
          <w:u w:color="FF0000"/>
          <w:lang w:val="ka-GE"/>
        </w:rPr>
        <w:t>.</w:t>
      </w:r>
    </w:p>
    <w:p w:rsidR="005D5992" w:rsidRPr="000E0C52" w:rsidRDefault="006B788C" w:rsidP="005D5992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0E0C52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D5992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D5992" w:rsidRPr="000E0C52" w:rsidRDefault="005C3D24" w:rsidP="005D5992">
      <w:pPr>
        <w:spacing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396D8E25" wp14:editId="78595D78">
            <wp:extent cx="6800850" cy="2258171"/>
            <wp:effectExtent l="0" t="0" r="0" b="889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C5E5C" w:rsidRPr="000E0C52" w:rsidRDefault="00C50DB6" w:rsidP="00C50DB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0E0C52">
        <w:rPr>
          <w:rFonts w:ascii="Sylfaen" w:hAnsi="Sylfaen" w:cs="Sylfaen"/>
          <w:noProof/>
          <w:lang w:val="ka-GE"/>
        </w:rPr>
        <w:lastRenderedPageBreak/>
        <w:t>სავაჭრო-სამრეწველო პალატისათვის გამოყოფილ სახსრებში „ხარჯების“ მუხლით გაწეულმა საკასო შესრულებამ შეადგინა - 9</w:t>
      </w:r>
      <w:r w:rsidR="007168EB" w:rsidRPr="000E0C52">
        <w:rPr>
          <w:rFonts w:ascii="Sylfaen" w:hAnsi="Sylfaen" w:cs="Sylfaen"/>
          <w:noProof/>
          <w:lang w:val="ka-GE"/>
        </w:rPr>
        <w:t>9</w:t>
      </w:r>
      <w:r w:rsidRPr="000E0C52">
        <w:rPr>
          <w:rFonts w:ascii="Sylfaen" w:hAnsi="Sylfaen" w:cs="Sylfaen"/>
          <w:noProof/>
          <w:lang w:val="ka-GE"/>
        </w:rPr>
        <w:t>.</w:t>
      </w:r>
      <w:r w:rsidR="008603B2" w:rsidRPr="000E0C52">
        <w:rPr>
          <w:rFonts w:ascii="Sylfaen" w:hAnsi="Sylfaen" w:cs="Sylfaen"/>
          <w:noProof/>
          <w:lang w:val="ka-GE"/>
        </w:rPr>
        <w:t>4</w:t>
      </w:r>
      <w:r w:rsidRPr="000E0C5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7168EB" w:rsidRPr="000E0C52">
        <w:rPr>
          <w:rFonts w:ascii="Sylfaen" w:hAnsi="Sylfaen" w:cs="Sylfaen"/>
          <w:noProof/>
          <w:lang w:val="ka-GE"/>
        </w:rPr>
        <w:t>0</w:t>
      </w:r>
      <w:r w:rsidRPr="000E0C52">
        <w:rPr>
          <w:rFonts w:ascii="Sylfaen" w:hAnsi="Sylfaen" w:cs="Sylfaen"/>
          <w:noProof/>
          <w:lang w:val="ka-GE"/>
        </w:rPr>
        <w:t>.</w:t>
      </w:r>
      <w:r w:rsidR="008603B2" w:rsidRPr="000E0C52">
        <w:rPr>
          <w:rFonts w:ascii="Sylfaen" w:hAnsi="Sylfaen" w:cs="Sylfaen"/>
          <w:noProof/>
          <w:lang w:val="ka-GE"/>
        </w:rPr>
        <w:t>6</w:t>
      </w:r>
      <w:r w:rsidRPr="000E0C52">
        <w:rPr>
          <w:rFonts w:ascii="Sylfaen" w:hAnsi="Sylfaen" w:cs="Sylfaen"/>
          <w:noProof/>
          <w:lang w:val="ka-GE"/>
        </w:rPr>
        <w:t>%.</w:t>
      </w:r>
    </w:p>
    <w:p w:rsidR="00C7171F" w:rsidRPr="00255C09" w:rsidRDefault="00C7171F" w:rsidP="0076622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766222" w:rsidRPr="00255C09" w:rsidRDefault="00766222" w:rsidP="002D5D1E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255C09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255C09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255C09">
        <w:rPr>
          <w:rFonts w:ascii="Sylfaen" w:eastAsia="Times New Roman" w:hAnsi="Sylfaen"/>
          <w:lang w:val="ka-GE"/>
        </w:rPr>
        <w:t xml:space="preserve"> </w:t>
      </w:r>
      <w:r w:rsidR="00F947D6" w:rsidRPr="00255C09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55C09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255C09">
        <w:rPr>
          <w:rFonts w:ascii="Sylfaen" w:eastAsia="Times New Roman" w:hAnsi="Sylfaen"/>
          <w:lang w:val="ka-GE"/>
        </w:rPr>
        <w:t xml:space="preserve"> შეადგინა </w:t>
      </w:r>
      <w:r w:rsidR="007061ED">
        <w:rPr>
          <w:rFonts w:ascii="Sylfaen" w:eastAsia="Times New Roman" w:hAnsi="Sylfaen"/>
        </w:rPr>
        <w:t>2</w:t>
      </w:r>
      <w:r w:rsidR="00B47A3D" w:rsidRPr="00255C09">
        <w:rPr>
          <w:rFonts w:ascii="Sylfaen" w:eastAsia="Times New Roman" w:hAnsi="Sylfaen"/>
        </w:rPr>
        <w:t xml:space="preserve"> </w:t>
      </w:r>
      <w:r w:rsidR="007061ED">
        <w:rPr>
          <w:rFonts w:ascii="Sylfaen" w:eastAsia="Times New Roman" w:hAnsi="Sylfaen"/>
        </w:rPr>
        <w:t>720</w:t>
      </w:r>
      <w:r w:rsidR="00B47A3D" w:rsidRPr="00255C09">
        <w:rPr>
          <w:rFonts w:ascii="Sylfaen" w:eastAsia="Times New Roman" w:hAnsi="Sylfaen"/>
        </w:rPr>
        <w:t>.</w:t>
      </w:r>
      <w:r w:rsidR="007061ED">
        <w:rPr>
          <w:rFonts w:ascii="Sylfaen" w:eastAsia="Times New Roman" w:hAnsi="Sylfaen"/>
        </w:rPr>
        <w:t>9</w:t>
      </w:r>
      <w:r w:rsidR="00F947D6" w:rsidRPr="00255C0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255C09">
        <w:rPr>
          <w:rFonts w:ascii="Sylfaen" w:eastAsia="Times New Roman" w:hAnsi="Sylfaen"/>
        </w:rPr>
        <w:t xml:space="preserve"> </w:t>
      </w:r>
      <w:r w:rsidR="007061ED">
        <w:rPr>
          <w:rFonts w:ascii="Sylfaen" w:eastAsia="Times New Roman" w:hAnsi="Sylfaen"/>
        </w:rPr>
        <w:t>2</w:t>
      </w:r>
      <w:r w:rsidR="00B47A3D" w:rsidRPr="00255C09">
        <w:rPr>
          <w:rFonts w:ascii="Sylfaen" w:eastAsia="Times New Roman" w:hAnsi="Sylfaen"/>
        </w:rPr>
        <w:t xml:space="preserve"> </w:t>
      </w:r>
      <w:r w:rsidR="007061ED">
        <w:rPr>
          <w:rFonts w:ascii="Sylfaen" w:eastAsia="Times New Roman" w:hAnsi="Sylfaen"/>
        </w:rPr>
        <w:t>548</w:t>
      </w:r>
      <w:r w:rsidR="00B47A3D" w:rsidRPr="00255C09">
        <w:rPr>
          <w:rFonts w:ascii="Sylfaen" w:eastAsia="Times New Roman" w:hAnsi="Sylfaen"/>
        </w:rPr>
        <w:t>.</w:t>
      </w:r>
      <w:r w:rsidR="007061ED">
        <w:rPr>
          <w:rFonts w:ascii="Sylfaen" w:eastAsia="Times New Roman" w:hAnsi="Sylfaen"/>
        </w:rPr>
        <w:t>5</w:t>
      </w:r>
      <w:r w:rsidR="00F947D6" w:rsidRPr="00255C09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255C09">
        <w:rPr>
          <w:rFonts w:ascii="Sylfaen" w:eastAsia="Times New Roman" w:hAnsi="Sylfaen"/>
        </w:rPr>
        <w:t xml:space="preserve"> </w:t>
      </w:r>
      <w:r w:rsidR="00A20E78" w:rsidRPr="00255C09">
        <w:rPr>
          <w:rFonts w:ascii="Sylfaen" w:hAnsi="Sylfaen" w:cs="Sylfaen"/>
          <w:noProof/>
          <w:lang w:val="ka-GE"/>
        </w:rPr>
        <w:t>რაც 2018 წლის შესაბამის</w:t>
      </w:r>
      <w:r w:rsidR="002E74FF" w:rsidRPr="00255C09">
        <w:rPr>
          <w:rFonts w:ascii="Sylfaen" w:hAnsi="Sylfaen" w:cs="Sylfaen"/>
          <w:noProof/>
          <w:lang w:val="ka-GE"/>
        </w:rPr>
        <w:t xml:space="preserve"> </w:t>
      </w:r>
      <w:r w:rsidR="00C63476" w:rsidRPr="00255C09">
        <w:rPr>
          <w:rFonts w:ascii="Sylfaen" w:hAnsi="Sylfaen" w:cs="Sylfaen"/>
          <w:noProof/>
          <w:lang w:val="ka-GE"/>
        </w:rPr>
        <w:t>მაჩვენებელზე</w:t>
      </w:r>
      <w:r w:rsidR="00F947D6" w:rsidRPr="00255C09">
        <w:rPr>
          <w:rFonts w:ascii="Sylfaen" w:hAnsi="Sylfaen" w:cs="Sylfaen"/>
          <w:noProof/>
          <w:lang w:val="ka-GE"/>
        </w:rPr>
        <w:t xml:space="preserve"> </w:t>
      </w:r>
      <w:r w:rsidR="000E0C52" w:rsidRPr="00255C09">
        <w:rPr>
          <w:rFonts w:ascii="Sylfaen" w:hAnsi="Sylfaen" w:cs="Sylfaen"/>
          <w:noProof/>
          <w:lang w:val="ka-GE"/>
        </w:rPr>
        <w:t>21</w:t>
      </w:r>
      <w:r w:rsidR="00B47A3D" w:rsidRPr="00255C09">
        <w:rPr>
          <w:rFonts w:ascii="Sylfaen" w:hAnsi="Sylfaen" w:cs="Sylfaen"/>
          <w:noProof/>
        </w:rPr>
        <w:t>.</w:t>
      </w:r>
      <w:r w:rsidR="007061ED">
        <w:rPr>
          <w:rFonts w:ascii="Sylfaen" w:hAnsi="Sylfaen" w:cs="Sylfaen"/>
          <w:noProof/>
        </w:rPr>
        <w:t>4</w:t>
      </w:r>
      <w:r w:rsidR="00F947D6" w:rsidRPr="00255C09">
        <w:rPr>
          <w:rFonts w:ascii="Sylfaen" w:hAnsi="Sylfaen" w:cs="Sylfaen"/>
          <w:noProof/>
          <w:lang w:val="ka-GE"/>
        </w:rPr>
        <w:t xml:space="preserve"> ათასი ლარით </w:t>
      </w:r>
      <w:r w:rsidR="007061ED">
        <w:rPr>
          <w:rFonts w:ascii="Sylfaen" w:hAnsi="Sylfaen" w:cs="Sylfaen"/>
          <w:noProof/>
          <w:lang w:val="ka-GE"/>
        </w:rPr>
        <w:t>მეტია</w:t>
      </w:r>
      <w:r w:rsidR="00F947D6" w:rsidRPr="00255C09">
        <w:rPr>
          <w:rFonts w:ascii="Sylfaen" w:hAnsi="Sylfaen" w:cs="Sylfaen"/>
          <w:noProof/>
          <w:lang w:val="ka-GE"/>
        </w:rPr>
        <w:t>.</w:t>
      </w:r>
    </w:p>
    <w:p w:rsidR="00F947D6" w:rsidRPr="00255C09" w:rsidRDefault="006B788C" w:rsidP="00F947D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20E78" w:rsidRPr="00255C09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F947D6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947D6" w:rsidRPr="00255C09" w:rsidRDefault="00FD1582" w:rsidP="008F06DE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634AECC" wp14:editId="284C7555">
            <wp:extent cx="6800850" cy="2297927"/>
            <wp:effectExtent l="0" t="0" r="0" b="762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8F06DE" w:rsidRPr="006A2EE5" w:rsidRDefault="008F06DE" w:rsidP="008F06DE">
      <w:pPr>
        <w:spacing w:after="0"/>
        <w:ind w:firstLine="720"/>
        <w:jc w:val="both"/>
        <w:rPr>
          <w:rFonts w:ascii="Sylfaen" w:hAnsi="Sylfaen" w:cs="Sylfaen"/>
          <w:noProof/>
          <w:highlight w:val="yellow"/>
          <w:lang w:val="ka-GE"/>
        </w:rPr>
      </w:pPr>
    </w:p>
    <w:p w:rsidR="00A70D95" w:rsidRPr="00255C09" w:rsidRDefault="00A70D95" w:rsidP="00A70D9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t>პერსონალურ მონაცემთა დაცვის ინსპექტორის აპარატი</w:t>
      </w:r>
    </w:p>
    <w:p w:rsidR="00A70D95" w:rsidRPr="00255C09" w:rsidRDefault="00215180" w:rsidP="00215180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713641">
        <w:rPr>
          <w:rFonts w:ascii="Sylfaen" w:eastAsia="Sylfaen" w:hAnsi="Sylfaen"/>
        </w:rPr>
        <w:t>სახელმწიფო ინსპექტორის სამსახური</w:t>
      </w:r>
      <w:r>
        <w:rPr>
          <w:rFonts w:ascii="Sylfaen" w:eastAsia="Sylfaen" w:hAnsi="Sylfaen"/>
          <w:lang w:val="ka-GE"/>
        </w:rPr>
        <w:t>სათვის</w:t>
      </w:r>
      <w:r>
        <w:rPr>
          <w:rFonts w:ascii="Sylfaen" w:eastAsia="Sylfaen" w:hAnsi="Sylfaen"/>
        </w:rPr>
        <w:t xml:space="preserve"> </w:t>
      </w:r>
      <w:r w:rsidR="006B788C">
        <w:rPr>
          <w:rFonts w:ascii="Sylfaen" w:hAnsi="Sylfaen" w:cs="Sylfaen"/>
          <w:noProof/>
          <w:lang w:val="ka-GE"/>
        </w:rPr>
        <w:t>2019 წლის 6 თვეში</w:t>
      </w:r>
      <w:r w:rsidR="00A70D95" w:rsidRPr="00255C09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 </w:t>
      </w:r>
      <w:r w:rsidR="007061ED">
        <w:rPr>
          <w:rFonts w:ascii="Sylfaen" w:hAnsi="Sylfaen" w:cs="Sylfaen"/>
          <w:noProof/>
        </w:rPr>
        <w:t>1 220</w:t>
      </w:r>
      <w:r w:rsidR="00A70D95" w:rsidRPr="00255C09">
        <w:rPr>
          <w:rFonts w:ascii="Sylfaen" w:hAnsi="Sylfaen" w:cs="Sylfaen"/>
          <w:noProof/>
        </w:rPr>
        <w:t>.</w:t>
      </w:r>
      <w:r w:rsidR="00255C09" w:rsidRPr="00255C09">
        <w:rPr>
          <w:rFonts w:ascii="Sylfaen" w:hAnsi="Sylfaen" w:cs="Sylfaen"/>
          <w:noProof/>
        </w:rPr>
        <w:t>0</w:t>
      </w:r>
      <w:r w:rsidR="00A70D95" w:rsidRPr="00255C09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255C09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7061ED">
        <w:rPr>
          <w:rFonts w:ascii="Sylfaen" w:hAnsi="Sylfaen" w:cs="Sylfaen"/>
          <w:noProof/>
        </w:rPr>
        <w:t xml:space="preserve">1 </w:t>
      </w:r>
      <w:r w:rsidR="007061ED">
        <w:rPr>
          <w:rFonts w:ascii="Sylfaen" w:eastAsia="Times New Roman" w:hAnsi="Sylfaen"/>
          <w:color w:val="000000"/>
        </w:rPr>
        <w:t>111</w:t>
      </w:r>
      <w:r w:rsidR="00A70D95" w:rsidRPr="00255C09">
        <w:rPr>
          <w:rFonts w:ascii="Sylfaen" w:eastAsia="Times New Roman" w:hAnsi="Sylfaen"/>
          <w:color w:val="000000"/>
        </w:rPr>
        <w:t>.</w:t>
      </w:r>
      <w:r w:rsidR="007061ED">
        <w:rPr>
          <w:rFonts w:ascii="Sylfaen" w:eastAsia="Times New Roman" w:hAnsi="Sylfaen"/>
          <w:color w:val="000000"/>
        </w:rPr>
        <w:t>3</w:t>
      </w:r>
      <w:r w:rsidR="00A70D95" w:rsidRPr="00255C09">
        <w:rPr>
          <w:rFonts w:ascii="Sylfaen" w:hAnsi="Sylfaen" w:cs="Sylfaen"/>
          <w:noProof/>
          <w:lang w:val="ka-GE"/>
        </w:rPr>
        <w:t xml:space="preserve"> ათასი ლარი, </w:t>
      </w:r>
      <w:r w:rsidR="00A70D95" w:rsidRPr="00255C09">
        <w:rPr>
          <w:rFonts w:ascii="Sylfaen" w:hAnsi="Sylfaen"/>
          <w:u w:color="FF0000"/>
          <w:lang w:val="ka-GE"/>
        </w:rPr>
        <w:t xml:space="preserve">რაც 2018 წლის შესაბამის მაჩვენებელზე </w:t>
      </w:r>
      <w:r w:rsidR="007061ED">
        <w:rPr>
          <w:rFonts w:ascii="Sylfaen" w:eastAsia="Times New Roman" w:hAnsi="Sylfaen"/>
          <w:color w:val="000000"/>
        </w:rPr>
        <w:t>253</w:t>
      </w:r>
      <w:r w:rsidR="00A70D95" w:rsidRPr="00255C09">
        <w:rPr>
          <w:rFonts w:ascii="Sylfaen" w:eastAsia="Times New Roman" w:hAnsi="Sylfaen"/>
          <w:color w:val="000000"/>
        </w:rPr>
        <w:t>.</w:t>
      </w:r>
      <w:r w:rsidR="007061ED">
        <w:rPr>
          <w:rFonts w:ascii="Sylfaen" w:eastAsia="Times New Roman" w:hAnsi="Sylfaen"/>
          <w:color w:val="000000"/>
        </w:rPr>
        <w:t>5</w:t>
      </w:r>
      <w:r w:rsidR="00A70D95" w:rsidRPr="00255C09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255C09">
        <w:rPr>
          <w:rFonts w:ascii="Sylfaen" w:hAnsi="Sylfaen"/>
          <w:u w:color="FF0000"/>
          <w:lang w:val="ka-GE"/>
        </w:rPr>
        <w:t xml:space="preserve">ათასი ლარით </w:t>
      </w:r>
      <w:r w:rsidR="007061ED">
        <w:rPr>
          <w:rFonts w:ascii="Sylfaen" w:hAnsi="Sylfaen"/>
          <w:u w:color="FF0000"/>
          <w:lang w:val="ka-GE"/>
        </w:rPr>
        <w:t>მეტია</w:t>
      </w:r>
      <w:r w:rsidR="00A70D95" w:rsidRPr="00255C09">
        <w:rPr>
          <w:rFonts w:ascii="Sylfaen" w:hAnsi="Sylfaen"/>
          <w:u w:color="FF0000"/>
          <w:lang w:val="ka-GE"/>
        </w:rPr>
        <w:t xml:space="preserve">. </w:t>
      </w:r>
    </w:p>
    <w:p w:rsidR="00A70D95" w:rsidRPr="00255C09" w:rsidRDefault="006B788C" w:rsidP="00A70D9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70D95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70D95" w:rsidRPr="006A2EE5" w:rsidRDefault="007061ED" w:rsidP="00A70D95">
      <w:pPr>
        <w:spacing w:before="240" w:after="0" w:line="240" w:lineRule="auto"/>
        <w:jc w:val="center"/>
        <w:rPr>
          <w:rFonts w:ascii="Sylfaen" w:hAnsi="Sylfaen" w:cs="Sylfaen"/>
          <w:noProof/>
          <w:highlight w:val="yellow"/>
        </w:rPr>
      </w:pPr>
      <w:r>
        <w:rPr>
          <w:noProof/>
        </w:rPr>
        <w:drawing>
          <wp:inline distT="0" distB="0" distL="0" distR="0" wp14:anchorId="0A791701" wp14:editId="2E6E7B4E">
            <wp:extent cx="6800850" cy="2790908"/>
            <wp:effectExtent l="0" t="0" r="0" b="0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A70D95" w:rsidRPr="007061ED" w:rsidRDefault="00215180" w:rsidP="007061ED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713641">
        <w:rPr>
          <w:rFonts w:ascii="Sylfaen" w:eastAsia="Sylfaen" w:hAnsi="Sylfaen"/>
        </w:rPr>
        <w:lastRenderedPageBreak/>
        <w:t>სახელმწიფო ინსპექტორის სამსახური</w:t>
      </w:r>
      <w:r>
        <w:rPr>
          <w:rFonts w:ascii="Sylfaen" w:eastAsia="Sylfaen" w:hAnsi="Sylfaen"/>
          <w:lang w:val="ka-GE"/>
        </w:rPr>
        <w:t>სათვის</w:t>
      </w:r>
      <w:r>
        <w:rPr>
          <w:rFonts w:ascii="Sylfaen" w:eastAsia="Sylfaen" w:hAnsi="Sylfaen"/>
        </w:rPr>
        <w:t xml:space="preserve"> </w:t>
      </w:r>
      <w:r w:rsidR="007061ED" w:rsidRPr="000E0C52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- 99.</w:t>
      </w:r>
      <w:r w:rsidR="007061ED">
        <w:rPr>
          <w:rFonts w:ascii="Sylfaen" w:hAnsi="Sylfaen" w:cs="Sylfaen"/>
          <w:noProof/>
          <w:lang w:val="ka-GE"/>
        </w:rPr>
        <w:t>0</w:t>
      </w:r>
      <w:r w:rsidR="007061ED" w:rsidRPr="000E0C5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7061ED">
        <w:rPr>
          <w:rFonts w:ascii="Sylfaen" w:hAnsi="Sylfaen" w:cs="Sylfaen"/>
          <w:noProof/>
          <w:lang w:val="ka-GE"/>
        </w:rPr>
        <w:t>1</w:t>
      </w:r>
      <w:r w:rsidR="007061ED" w:rsidRPr="000E0C52">
        <w:rPr>
          <w:rFonts w:ascii="Sylfaen" w:hAnsi="Sylfaen" w:cs="Sylfaen"/>
          <w:noProof/>
          <w:lang w:val="ka-GE"/>
        </w:rPr>
        <w:t>.</w:t>
      </w:r>
      <w:r w:rsidR="007061ED">
        <w:rPr>
          <w:rFonts w:ascii="Sylfaen" w:hAnsi="Sylfaen" w:cs="Sylfaen"/>
          <w:noProof/>
          <w:lang w:val="ka-GE"/>
        </w:rPr>
        <w:t>0</w:t>
      </w:r>
      <w:r w:rsidR="007061ED" w:rsidRPr="000E0C52">
        <w:rPr>
          <w:rFonts w:ascii="Sylfaen" w:hAnsi="Sylfaen" w:cs="Sylfaen"/>
          <w:noProof/>
          <w:lang w:val="ka-GE"/>
        </w:rPr>
        <w:t>%.</w:t>
      </w:r>
    </w:p>
    <w:p w:rsidR="005D5992" w:rsidRPr="00255C09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:rsidR="008F06DE" w:rsidRPr="00255C09" w:rsidRDefault="005D5992" w:rsidP="005D5992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255C09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255C09">
        <w:rPr>
          <w:rFonts w:ascii="Sylfaen" w:eastAsia="Times New Roman" w:hAnsi="Sylfaen"/>
          <w:lang w:val="ka-GE"/>
        </w:rPr>
        <w:t xml:space="preserve"> </w:t>
      </w:r>
      <w:r w:rsidRPr="00255C09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55C09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255C09">
        <w:rPr>
          <w:rFonts w:ascii="Sylfaen" w:eastAsia="Times New Roman" w:hAnsi="Sylfaen"/>
          <w:lang w:val="ka-GE"/>
        </w:rPr>
        <w:t xml:space="preserve"> შეადგინა</w:t>
      </w:r>
      <w:r w:rsidR="00503CA9" w:rsidRPr="00255C09">
        <w:rPr>
          <w:rFonts w:ascii="Sylfaen" w:eastAsia="Times New Roman" w:hAnsi="Sylfaen"/>
          <w:lang w:val="ka-GE"/>
        </w:rPr>
        <w:t xml:space="preserve"> </w:t>
      </w:r>
      <w:r w:rsidR="007061ED">
        <w:rPr>
          <w:rFonts w:ascii="Sylfaen" w:eastAsia="Times New Roman" w:hAnsi="Sylfaen"/>
        </w:rPr>
        <w:t>253</w:t>
      </w:r>
      <w:r w:rsidRPr="00255C09">
        <w:rPr>
          <w:rFonts w:ascii="Sylfaen" w:eastAsia="Times New Roman" w:hAnsi="Sylfaen"/>
          <w:lang w:val="ka-GE"/>
        </w:rPr>
        <w:t>.</w:t>
      </w:r>
      <w:r w:rsidR="00503CA9" w:rsidRPr="00255C09">
        <w:rPr>
          <w:rFonts w:ascii="Sylfaen" w:eastAsia="Times New Roman" w:hAnsi="Sylfaen"/>
          <w:lang w:val="ka-GE"/>
        </w:rPr>
        <w:t>0</w:t>
      </w:r>
      <w:r w:rsidRPr="00255C0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 w:rsidR="007061ED">
        <w:rPr>
          <w:rFonts w:ascii="Sylfaen" w:eastAsia="Times New Roman" w:hAnsi="Sylfaen"/>
        </w:rPr>
        <w:t>237</w:t>
      </w:r>
      <w:r w:rsidRPr="00255C09">
        <w:rPr>
          <w:rFonts w:ascii="Sylfaen" w:eastAsia="Times New Roman" w:hAnsi="Sylfaen"/>
          <w:lang w:val="ka-GE"/>
        </w:rPr>
        <w:t>.</w:t>
      </w:r>
      <w:r w:rsidR="007061ED">
        <w:rPr>
          <w:rFonts w:ascii="Sylfaen" w:eastAsia="Times New Roman" w:hAnsi="Sylfaen"/>
        </w:rPr>
        <w:t>0</w:t>
      </w:r>
      <w:r w:rsidRPr="00255C09">
        <w:rPr>
          <w:rFonts w:ascii="Sylfaen" w:eastAsia="Times New Roman" w:hAnsi="Sylfaen"/>
          <w:lang w:val="ka-GE"/>
        </w:rPr>
        <w:t xml:space="preserve"> ათასი ლარი</w:t>
      </w:r>
      <w:r w:rsidR="008F06DE" w:rsidRPr="00255C09">
        <w:rPr>
          <w:rFonts w:ascii="Sylfaen" w:eastAsia="Times New Roman" w:hAnsi="Sylfaen"/>
          <w:lang w:val="ka-GE"/>
        </w:rPr>
        <w:t xml:space="preserve">, </w:t>
      </w:r>
      <w:r w:rsidR="00A20E78" w:rsidRPr="00255C09">
        <w:rPr>
          <w:rFonts w:ascii="Sylfaen" w:hAnsi="Sylfaen" w:cs="Sylfaen"/>
          <w:noProof/>
          <w:lang w:val="ka-GE"/>
        </w:rPr>
        <w:t>რაც 2018 წლის შესაბამის</w:t>
      </w:r>
      <w:r w:rsidR="008F06DE" w:rsidRPr="00255C09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7061ED">
        <w:rPr>
          <w:rFonts w:ascii="Sylfaen" w:hAnsi="Sylfaen" w:cs="Sylfaen"/>
          <w:noProof/>
        </w:rPr>
        <w:t>28</w:t>
      </w:r>
      <w:r w:rsidR="008F06DE" w:rsidRPr="00255C09">
        <w:rPr>
          <w:rFonts w:ascii="Sylfaen" w:hAnsi="Sylfaen" w:cs="Sylfaen"/>
          <w:noProof/>
          <w:lang w:val="ka-GE"/>
        </w:rPr>
        <w:t>.</w:t>
      </w:r>
      <w:r w:rsidR="00255C09" w:rsidRPr="00255C09">
        <w:rPr>
          <w:rFonts w:ascii="Sylfaen" w:hAnsi="Sylfaen" w:cs="Sylfaen"/>
          <w:noProof/>
        </w:rPr>
        <w:t>7</w:t>
      </w:r>
      <w:r w:rsidR="008F06DE" w:rsidRPr="00255C09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255C09" w:rsidRPr="00255C09" w:rsidRDefault="006B788C" w:rsidP="00255C09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2018-2019 წლებში 6 თვეში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255C09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55C09" w:rsidRDefault="007061ED" w:rsidP="00255C09">
      <w:pPr>
        <w:jc w:val="both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110D0CCB" wp14:editId="67C41603">
            <wp:extent cx="6800850" cy="2600077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606437" w:rsidRPr="006A2EE5" w:rsidRDefault="00606437" w:rsidP="00606437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</w:p>
    <w:p w:rsidR="005D5992" w:rsidRPr="005874E1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874E1">
        <w:rPr>
          <w:rFonts w:ascii="Sylfaen" w:hAnsi="Sylfaen" w:cs="Sylfaen"/>
          <w:b/>
          <w:bCs/>
          <w:noProof/>
          <w:szCs w:val="28"/>
          <w:lang w:val="ka-GE"/>
        </w:rPr>
        <w:t>კერძო და საჯარო თანამშრომლობის ორგანო</w:t>
      </w:r>
    </w:p>
    <w:p w:rsidR="005D5992" w:rsidRPr="005874E1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5D5992" w:rsidRPr="007061ED" w:rsidRDefault="005874E1" w:rsidP="0056669A">
      <w:pPr>
        <w:ind w:firstLine="720"/>
        <w:jc w:val="both"/>
        <w:rPr>
          <w:rFonts w:ascii="Sylfaen" w:eastAsia="Times New Roman" w:hAnsi="Sylfaen"/>
        </w:rPr>
      </w:pPr>
      <w:r w:rsidRPr="005874E1">
        <w:rPr>
          <w:rFonts w:ascii="Sylfaen" w:eastAsia="Times New Roman" w:hAnsi="Sylfaen"/>
          <w:lang w:val="ka-GE"/>
        </w:rPr>
        <w:t xml:space="preserve">სსიპ - საჯარო და </w:t>
      </w:r>
      <w:r w:rsidR="005D5992" w:rsidRPr="005874E1">
        <w:rPr>
          <w:rFonts w:ascii="Sylfaen" w:eastAsia="Times New Roman" w:hAnsi="Sylfaen"/>
          <w:lang w:val="ka-GE"/>
        </w:rPr>
        <w:t xml:space="preserve">კერძო თანამშრომლობის </w:t>
      </w:r>
      <w:r w:rsidRPr="005874E1">
        <w:rPr>
          <w:rFonts w:ascii="Sylfaen" w:eastAsia="Times New Roman" w:hAnsi="Sylfaen"/>
          <w:lang w:val="ka-GE"/>
        </w:rPr>
        <w:t>სააგენტო</w:t>
      </w:r>
      <w:r w:rsidR="005D5992" w:rsidRPr="005874E1">
        <w:rPr>
          <w:rFonts w:ascii="Sylfaen" w:eastAsia="Times New Roman" w:hAnsi="Sylfaen"/>
          <w:lang w:val="ka-GE"/>
        </w:rPr>
        <w:t xml:space="preserve">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5874E1">
        <w:rPr>
          <w:rFonts w:ascii="Sylfaen" w:eastAsia="Times New Roman" w:hAnsi="Sylfaen"/>
          <w:lang w:val="ka-GE"/>
        </w:rPr>
        <w:t xml:space="preserve"> </w:t>
      </w:r>
      <w:r w:rsidR="005D5992" w:rsidRPr="005874E1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D44BAE" w:rsidRPr="005874E1">
        <w:rPr>
          <w:rFonts w:ascii="Sylfaen" w:eastAsia="Times New Roman" w:hAnsi="Sylfaen"/>
          <w:lang w:val="ka-GE"/>
        </w:rPr>
        <w:t>1</w:t>
      </w:r>
      <w:r w:rsidR="007061ED">
        <w:rPr>
          <w:rFonts w:ascii="Sylfaen" w:eastAsia="Times New Roman" w:hAnsi="Sylfaen"/>
        </w:rPr>
        <w:t>50</w:t>
      </w:r>
      <w:r w:rsidR="005D5992" w:rsidRPr="005874E1">
        <w:rPr>
          <w:rFonts w:ascii="Sylfaen" w:eastAsia="Times New Roman" w:hAnsi="Sylfaen"/>
          <w:lang w:val="ka-GE"/>
        </w:rPr>
        <w:t xml:space="preserve">.0 ათასი ლარი, </w:t>
      </w:r>
      <w:r w:rsidR="00D44BAE" w:rsidRPr="005874E1">
        <w:rPr>
          <w:rFonts w:ascii="Sylfaen" w:eastAsia="Times New Roman" w:hAnsi="Sylfaen"/>
          <w:lang w:val="ka-GE"/>
        </w:rPr>
        <w:t xml:space="preserve">ლარი, ხოლო ფაქტიურმა შესრულებამ </w:t>
      </w:r>
      <w:r w:rsidR="007061ED">
        <w:rPr>
          <w:rFonts w:ascii="Sylfaen" w:eastAsia="Times New Roman" w:hAnsi="Sylfaen"/>
        </w:rPr>
        <w:t>81</w:t>
      </w:r>
      <w:r w:rsidR="00D44BAE" w:rsidRPr="005874E1">
        <w:rPr>
          <w:rFonts w:ascii="Sylfaen" w:eastAsia="Times New Roman" w:hAnsi="Sylfaen"/>
          <w:lang w:val="ka-GE"/>
        </w:rPr>
        <w:t>.</w:t>
      </w:r>
      <w:r w:rsidR="007061ED">
        <w:rPr>
          <w:rFonts w:ascii="Sylfaen" w:eastAsia="Times New Roman" w:hAnsi="Sylfaen"/>
        </w:rPr>
        <w:t>6</w:t>
      </w:r>
      <w:r w:rsidR="00D44BAE" w:rsidRPr="005874E1">
        <w:rPr>
          <w:rFonts w:ascii="Sylfaen" w:eastAsia="Times New Roman" w:hAnsi="Sylfaen"/>
          <w:lang w:val="ka-GE"/>
        </w:rPr>
        <w:t xml:space="preserve"> ათასი ლარი</w:t>
      </w:r>
      <w:r w:rsidR="0056669A" w:rsidRPr="005874E1">
        <w:rPr>
          <w:rFonts w:ascii="Sylfaen" w:eastAsia="Times New Roman" w:hAnsi="Sylfaen"/>
          <w:lang w:val="ka-GE"/>
        </w:rPr>
        <w:t>.</w:t>
      </w:r>
      <w:r w:rsidR="00D44BAE" w:rsidRPr="005874E1">
        <w:rPr>
          <w:rFonts w:ascii="Sylfaen" w:eastAsia="Times New Roman" w:hAnsi="Sylfaen"/>
          <w:lang w:val="ka-GE"/>
        </w:rPr>
        <w:t xml:space="preserve"> </w:t>
      </w:r>
      <w:r w:rsidR="007061ED" w:rsidRPr="005874E1">
        <w:rPr>
          <w:rFonts w:ascii="Sylfaen" w:eastAsia="Times New Roman" w:hAnsi="Sylfaen"/>
          <w:lang w:val="ka-GE"/>
        </w:rPr>
        <w:t>სსიპ - საჯარო და კერძო თანამშრომლობის სააგენტოსათვის</w:t>
      </w:r>
      <w:r w:rsidR="007061ED">
        <w:rPr>
          <w:rFonts w:ascii="Sylfaen" w:eastAsia="Times New Roman" w:hAnsi="Sylfaen"/>
        </w:rPr>
        <w:t xml:space="preserve"> </w:t>
      </w:r>
      <w:r w:rsidR="007061ED" w:rsidRPr="000E0C52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7061ED">
        <w:rPr>
          <w:rFonts w:ascii="Sylfaen" w:hAnsi="Sylfaen" w:cs="Sylfaen"/>
          <w:noProof/>
        </w:rPr>
        <w:t>4</w:t>
      </w:r>
      <w:r w:rsidR="007061ED" w:rsidRPr="000E0C52">
        <w:rPr>
          <w:rFonts w:ascii="Sylfaen" w:hAnsi="Sylfaen" w:cs="Sylfaen"/>
          <w:noProof/>
          <w:lang w:val="ka-GE"/>
        </w:rPr>
        <w:t>.</w:t>
      </w:r>
      <w:r w:rsidR="007061ED">
        <w:rPr>
          <w:rFonts w:ascii="Sylfaen" w:hAnsi="Sylfaen" w:cs="Sylfaen"/>
          <w:noProof/>
        </w:rPr>
        <w:t>7</w:t>
      </w:r>
      <w:r w:rsidR="007061ED" w:rsidRPr="000E0C5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7061ED">
        <w:rPr>
          <w:rFonts w:ascii="Sylfaen" w:hAnsi="Sylfaen" w:cs="Sylfaen"/>
          <w:noProof/>
        </w:rPr>
        <w:t>5</w:t>
      </w:r>
      <w:r w:rsidR="007061ED" w:rsidRPr="000E0C52">
        <w:rPr>
          <w:rFonts w:ascii="Sylfaen" w:hAnsi="Sylfaen" w:cs="Sylfaen"/>
          <w:noProof/>
          <w:lang w:val="ka-GE"/>
        </w:rPr>
        <w:t>.</w:t>
      </w:r>
      <w:r w:rsidR="007061ED">
        <w:rPr>
          <w:rFonts w:ascii="Sylfaen" w:hAnsi="Sylfaen" w:cs="Sylfaen"/>
          <w:noProof/>
        </w:rPr>
        <w:t>3</w:t>
      </w:r>
      <w:r w:rsidR="007061ED" w:rsidRPr="000E0C52">
        <w:rPr>
          <w:rFonts w:ascii="Sylfaen" w:hAnsi="Sylfaen" w:cs="Sylfaen"/>
          <w:noProof/>
          <w:lang w:val="ka-GE"/>
        </w:rPr>
        <w:t>%.</w:t>
      </w:r>
    </w:p>
    <w:p w:rsidR="00147B25" w:rsidRPr="00D44BAE" w:rsidRDefault="001C0514" w:rsidP="00147B2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D44BAE">
        <w:rPr>
          <w:rFonts w:ascii="Sylfaen" w:hAnsi="Sylfaen" w:cs="Sylfaen"/>
          <w:b/>
          <w:noProof/>
          <w:szCs w:val="28"/>
          <w:lang w:val="ka-GE"/>
        </w:rPr>
        <w:t>სსიპ - ტექნოლოგიური ინსტიტუტი</w:t>
      </w:r>
    </w:p>
    <w:p w:rsidR="00AA4E8C" w:rsidRPr="00D44BAE" w:rsidRDefault="001C0514" w:rsidP="00A70D95">
      <w:pPr>
        <w:ind w:firstLine="720"/>
        <w:jc w:val="both"/>
        <w:rPr>
          <w:rFonts w:ascii="Sylfaen" w:eastAsia="Times New Roman" w:hAnsi="Sylfaen"/>
          <w:lang w:val="ka-GE"/>
        </w:rPr>
      </w:pPr>
      <w:r w:rsidRPr="00D44BAE">
        <w:rPr>
          <w:rFonts w:ascii="Sylfaen" w:eastAsia="Times New Roman" w:hAnsi="Sylfaen"/>
          <w:lang w:val="ka-GE"/>
        </w:rPr>
        <w:t>სსიპ - ტექნოლოგიური ინსტიტუტი</w:t>
      </w:r>
      <w:r w:rsidR="00147B25" w:rsidRPr="00D44BAE">
        <w:rPr>
          <w:rFonts w:ascii="Sylfaen" w:eastAsia="Times New Roman" w:hAnsi="Sylfaen"/>
          <w:lang w:val="ka-GE"/>
        </w:rPr>
        <w:t xml:space="preserve">სათვის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D44BAE">
        <w:rPr>
          <w:rFonts w:ascii="Sylfaen" w:eastAsia="Times New Roman" w:hAnsi="Sylfaen"/>
          <w:lang w:val="ka-GE"/>
        </w:rPr>
        <w:t xml:space="preserve"> </w:t>
      </w:r>
      <w:r w:rsidR="00147B25" w:rsidRPr="00D44BAE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D44BAE">
        <w:rPr>
          <w:rFonts w:ascii="Sylfaen" w:eastAsia="Times New Roman" w:hAnsi="Sylfaen"/>
          <w:lang w:val="ka-GE"/>
        </w:rPr>
        <w:t>,</w:t>
      </w:r>
      <w:r w:rsidR="00147B25" w:rsidRPr="00D44BAE">
        <w:rPr>
          <w:rFonts w:ascii="Sylfaen" w:eastAsia="Times New Roman" w:hAnsi="Sylfaen"/>
          <w:lang w:val="ka-GE"/>
        </w:rPr>
        <w:t xml:space="preserve"> თუმცა </w:t>
      </w:r>
      <w:r w:rsidR="006B788C">
        <w:rPr>
          <w:rFonts w:ascii="Sylfaen" w:eastAsia="Times New Roman" w:hAnsi="Sylfaen"/>
          <w:lang w:val="ka-GE"/>
        </w:rPr>
        <w:t>2019 წლის 6 თვეში</w:t>
      </w:r>
      <w:r w:rsidR="00A20E78" w:rsidRPr="00D44BAE">
        <w:rPr>
          <w:rFonts w:ascii="Sylfaen" w:eastAsia="Times New Roman" w:hAnsi="Sylfaen"/>
          <w:lang w:val="ka-GE"/>
        </w:rPr>
        <w:t xml:space="preserve"> </w:t>
      </w:r>
      <w:r w:rsidR="00147B25" w:rsidRPr="00D44BAE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D44BAE">
        <w:rPr>
          <w:rFonts w:ascii="Sylfaen" w:eastAsia="Times New Roman" w:hAnsi="Sylfaen"/>
          <w:lang w:val="ka-GE"/>
        </w:rPr>
        <w:t>თ</w:t>
      </w:r>
      <w:r w:rsidR="00147B25" w:rsidRPr="00D44BAE">
        <w:rPr>
          <w:rFonts w:ascii="Sylfaen" w:eastAsia="Times New Roman" w:hAnsi="Sylfaen"/>
          <w:lang w:val="ka-GE"/>
        </w:rPr>
        <w:t xml:space="preserve"> </w:t>
      </w:r>
      <w:r w:rsidR="00215482" w:rsidRPr="00D44BAE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7061ED">
        <w:rPr>
          <w:rFonts w:ascii="Sylfaen" w:eastAsia="Times New Roman" w:hAnsi="Sylfaen"/>
        </w:rPr>
        <w:t>186</w:t>
      </w:r>
      <w:r w:rsidR="00892E8E" w:rsidRPr="00D44BAE">
        <w:rPr>
          <w:rFonts w:ascii="Sylfaen" w:eastAsia="Times New Roman" w:hAnsi="Sylfaen"/>
          <w:lang w:val="ka-GE"/>
        </w:rPr>
        <w:t>.</w:t>
      </w:r>
      <w:r w:rsidR="007061ED">
        <w:rPr>
          <w:rFonts w:ascii="Sylfaen" w:eastAsia="Times New Roman" w:hAnsi="Sylfaen"/>
        </w:rPr>
        <w:t>1</w:t>
      </w:r>
      <w:r w:rsidR="00215482" w:rsidRPr="00D44BAE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D44BAE">
        <w:rPr>
          <w:rFonts w:ascii="Sylfaen" w:eastAsia="Times New Roman" w:hAnsi="Sylfaen"/>
          <w:lang w:val="ka-GE"/>
        </w:rPr>
        <w:t xml:space="preserve"> </w:t>
      </w:r>
    </w:p>
    <w:sectPr w:rsidR="00AA4E8C" w:rsidRPr="00D44BAE" w:rsidSect="00181B3C">
      <w:footerReference w:type="default" r:id="rId59"/>
      <w:pgSz w:w="12240" w:h="15840"/>
      <w:pgMar w:top="540" w:right="720" w:bottom="720" w:left="720" w:header="720" w:footer="720" w:gutter="0"/>
      <w:pgNumType w:start="2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CC" w:rsidRDefault="005C00CC">
      <w:pPr>
        <w:spacing w:after="0" w:line="240" w:lineRule="auto"/>
      </w:pPr>
      <w:r>
        <w:separator/>
      </w:r>
    </w:p>
  </w:endnote>
  <w:endnote w:type="continuationSeparator" w:id="0">
    <w:p w:rsidR="005C00CC" w:rsidRDefault="005C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F5" w:rsidRPr="006F1118" w:rsidRDefault="000418F5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910D59">
      <w:rPr>
        <w:noProof/>
        <w:sz w:val="24"/>
        <w:szCs w:val="24"/>
      </w:rPr>
      <w:t>309</w:t>
    </w:r>
    <w:r w:rsidRPr="006F1118">
      <w:rPr>
        <w:sz w:val="24"/>
        <w:szCs w:val="24"/>
      </w:rPr>
      <w:fldChar w:fldCharType="end"/>
    </w:r>
  </w:p>
  <w:p w:rsidR="000418F5" w:rsidRDefault="00041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CC" w:rsidRDefault="005C00CC">
      <w:pPr>
        <w:spacing w:after="0" w:line="240" w:lineRule="auto"/>
      </w:pPr>
      <w:r>
        <w:separator/>
      </w:r>
    </w:p>
  </w:footnote>
  <w:footnote w:type="continuationSeparator" w:id="0">
    <w:p w:rsidR="005C00CC" w:rsidRDefault="005C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6A2A67"/>
    <w:multiLevelType w:val="hybridMultilevel"/>
    <w:tmpl w:val="1870CE08"/>
    <w:lvl w:ilvl="0" w:tplc="0409000D">
      <w:start w:val="1"/>
      <w:numFmt w:val="bullet"/>
      <w:lvlText w:val=""/>
      <w:lvlJc w:val="left"/>
      <w:pPr>
        <w:ind w:left="54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13D85"/>
    <w:rsid w:val="000160A3"/>
    <w:rsid w:val="000175A8"/>
    <w:rsid w:val="00023C9D"/>
    <w:rsid w:val="00034DAA"/>
    <w:rsid w:val="0003619D"/>
    <w:rsid w:val="00040B97"/>
    <w:rsid w:val="000418F5"/>
    <w:rsid w:val="00043CBF"/>
    <w:rsid w:val="0004418A"/>
    <w:rsid w:val="00044594"/>
    <w:rsid w:val="000450D9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6D02"/>
    <w:rsid w:val="000678DC"/>
    <w:rsid w:val="00070667"/>
    <w:rsid w:val="0008100B"/>
    <w:rsid w:val="00082999"/>
    <w:rsid w:val="00091903"/>
    <w:rsid w:val="000929DA"/>
    <w:rsid w:val="0009350B"/>
    <w:rsid w:val="0009706A"/>
    <w:rsid w:val="000A0402"/>
    <w:rsid w:val="000A1BF3"/>
    <w:rsid w:val="000A1E2E"/>
    <w:rsid w:val="000A3D42"/>
    <w:rsid w:val="000B1D90"/>
    <w:rsid w:val="000B2850"/>
    <w:rsid w:val="000B39B2"/>
    <w:rsid w:val="000B4702"/>
    <w:rsid w:val="000B6F58"/>
    <w:rsid w:val="000B7330"/>
    <w:rsid w:val="000C0F8A"/>
    <w:rsid w:val="000C4C69"/>
    <w:rsid w:val="000D1CCB"/>
    <w:rsid w:val="000D2E41"/>
    <w:rsid w:val="000E0C52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BC5"/>
    <w:rsid w:val="00105C8F"/>
    <w:rsid w:val="00106D3E"/>
    <w:rsid w:val="00107648"/>
    <w:rsid w:val="0011465D"/>
    <w:rsid w:val="00114DE9"/>
    <w:rsid w:val="00115D78"/>
    <w:rsid w:val="00115F4D"/>
    <w:rsid w:val="00117733"/>
    <w:rsid w:val="00120CE8"/>
    <w:rsid w:val="00122C30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75AD"/>
    <w:rsid w:val="001712AC"/>
    <w:rsid w:val="001744CE"/>
    <w:rsid w:val="00174E9A"/>
    <w:rsid w:val="00180694"/>
    <w:rsid w:val="00180BA3"/>
    <w:rsid w:val="00181B3C"/>
    <w:rsid w:val="00183746"/>
    <w:rsid w:val="001854A5"/>
    <w:rsid w:val="00187452"/>
    <w:rsid w:val="00190661"/>
    <w:rsid w:val="00191088"/>
    <w:rsid w:val="00193162"/>
    <w:rsid w:val="0019321D"/>
    <w:rsid w:val="00193E6C"/>
    <w:rsid w:val="001950AB"/>
    <w:rsid w:val="00195510"/>
    <w:rsid w:val="001A182B"/>
    <w:rsid w:val="001A18E7"/>
    <w:rsid w:val="001A1DD0"/>
    <w:rsid w:val="001A4700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35AC"/>
    <w:rsid w:val="001F182E"/>
    <w:rsid w:val="001F23B0"/>
    <w:rsid w:val="001F4046"/>
    <w:rsid w:val="001F6914"/>
    <w:rsid w:val="001F7521"/>
    <w:rsid w:val="00201F48"/>
    <w:rsid w:val="0020306C"/>
    <w:rsid w:val="002068C1"/>
    <w:rsid w:val="00206CA1"/>
    <w:rsid w:val="00206E1C"/>
    <w:rsid w:val="00210C53"/>
    <w:rsid w:val="00215180"/>
    <w:rsid w:val="00215482"/>
    <w:rsid w:val="002213A8"/>
    <w:rsid w:val="00221D37"/>
    <w:rsid w:val="00223C4D"/>
    <w:rsid w:val="002251F8"/>
    <w:rsid w:val="00225564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F29"/>
    <w:rsid w:val="002517DD"/>
    <w:rsid w:val="00252D3F"/>
    <w:rsid w:val="00253B7D"/>
    <w:rsid w:val="00255C09"/>
    <w:rsid w:val="002641F5"/>
    <w:rsid w:val="0026530C"/>
    <w:rsid w:val="00270EA3"/>
    <w:rsid w:val="002760FA"/>
    <w:rsid w:val="002777E6"/>
    <w:rsid w:val="0028374D"/>
    <w:rsid w:val="00285A7C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2C5F"/>
    <w:rsid w:val="002D1050"/>
    <w:rsid w:val="002D185E"/>
    <w:rsid w:val="002D3593"/>
    <w:rsid w:val="002D5830"/>
    <w:rsid w:val="002D5D1E"/>
    <w:rsid w:val="002D7681"/>
    <w:rsid w:val="002E4F46"/>
    <w:rsid w:val="002E5035"/>
    <w:rsid w:val="002E5041"/>
    <w:rsid w:val="002E5CE0"/>
    <w:rsid w:val="002E74FF"/>
    <w:rsid w:val="002E76BD"/>
    <w:rsid w:val="002F22A4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3754"/>
    <w:rsid w:val="00314E11"/>
    <w:rsid w:val="00320B56"/>
    <w:rsid w:val="0032366D"/>
    <w:rsid w:val="0032449F"/>
    <w:rsid w:val="003256B5"/>
    <w:rsid w:val="00330CD1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671FD"/>
    <w:rsid w:val="0037311C"/>
    <w:rsid w:val="0037658C"/>
    <w:rsid w:val="003778F4"/>
    <w:rsid w:val="00380845"/>
    <w:rsid w:val="00380CD8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7338"/>
    <w:rsid w:val="003A4E79"/>
    <w:rsid w:val="003A69E5"/>
    <w:rsid w:val="003B1ECA"/>
    <w:rsid w:val="003B3797"/>
    <w:rsid w:val="003B3CA1"/>
    <w:rsid w:val="003B596B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1667"/>
    <w:rsid w:val="003F1860"/>
    <w:rsid w:val="003F1B41"/>
    <w:rsid w:val="003F1E4C"/>
    <w:rsid w:val="003F3EC9"/>
    <w:rsid w:val="00402553"/>
    <w:rsid w:val="00405022"/>
    <w:rsid w:val="00411F21"/>
    <w:rsid w:val="00413BC6"/>
    <w:rsid w:val="00413F8A"/>
    <w:rsid w:val="00417EC8"/>
    <w:rsid w:val="00417F59"/>
    <w:rsid w:val="0042028D"/>
    <w:rsid w:val="00420C49"/>
    <w:rsid w:val="004244DA"/>
    <w:rsid w:val="00426137"/>
    <w:rsid w:val="004329DD"/>
    <w:rsid w:val="00432AD4"/>
    <w:rsid w:val="00432FB5"/>
    <w:rsid w:val="00440B8B"/>
    <w:rsid w:val="00442A4B"/>
    <w:rsid w:val="00444232"/>
    <w:rsid w:val="004446F8"/>
    <w:rsid w:val="00452964"/>
    <w:rsid w:val="00453F54"/>
    <w:rsid w:val="0045504A"/>
    <w:rsid w:val="00455131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714B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1E58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C5C19"/>
    <w:rsid w:val="004C5E5C"/>
    <w:rsid w:val="004C7878"/>
    <w:rsid w:val="004D010A"/>
    <w:rsid w:val="004D076E"/>
    <w:rsid w:val="004D1746"/>
    <w:rsid w:val="004D4A5D"/>
    <w:rsid w:val="004D4B03"/>
    <w:rsid w:val="004D5115"/>
    <w:rsid w:val="004D578D"/>
    <w:rsid w:val="004D5BE3"/>
    <w:rsid w:val="004D74B9"/>
    <w:rsid w:val="004E15D3"/>
    <w:rsid w:val="004E608D"/>
    <w:rsid w:val="004E76D7"/>
    <w:rsid w:val="004F0255"/>
    <w:rsid w:val="004F4E60"/>
    <w:rsid w:val="004F5313"/>
    <w:rsid w:val="004F5E46"/>
    <w:rsid w:val="00500409"/>
    <w:rsid w:val="00500A0D"/>
    <w:rsid w:val="005011DD"/>
    <w:rsid w:val="00501340"/>
    <w:rsid w:val="005024A4"/>
    <w:rsid w:val="00503CA9"/>
    <w:rsid w:val="00507C86"/>
    <w:rsid w:val="0051415F"/>
    <w:rsid w:val="0051525D"/>
    <w:rsid w:val="00515BFD"/>
    <w:rsid w:val="00515C91"/>
    <w:rsid w:val="0051734A"/>
    <w:rsid w:val="00517C2E"/>
    <w:rsid w:val="00520628"/>
    <w:rsid w:val="00521F95"/>
    <w:rsid w:val="00522629"/>
    <w:rsid w:val="005262F3"/>
    <w:rsid w:val="005265E4"/>
    <w:rsid w:val="00526F6D"/>
    <w:rsid w:val="005303EB"/>
    <w:rsid w:val="005312F8"/>
    <w:rsid w:val="00532D37"/>
    <w:rsid w:val="00535F72"/>
    <w:rsid w:val="00536A03"/>
    <w:rsid w:val="00543DC6"/>
    <w:rsid w:val="00544753"/>
    <w:rsid w:val="00544B69"/>
    <w:rsid w:val="00545551"/>
    <w:rsid w:val="0055583A"/>
    <w:rsid w:val="00557723"/>
    <w:rsid w:val="0056501B"/>
    <w:rsid w:val="00565928"/>
    <w:rsid w:val="00565F6C"/>
    <w:rsid w:val="00565FB3"/>
    <w:rsid w:val="0056669A"/>
    <w:rsid w:val="00571A04"/>
    <w:rsid w:val="00574CA6"/>
    <w:rsid w:val="00577D8E"/>
    <w:rsid w:val="0058051B"/>
    <w:rsid w:val="005816A0"/>
    <w:rsid w:val="0058384E"/>
    <w:rsid w:val="005874E1"/>
    <w:rsid w:val="00590378"/>
    <w:rsid w:val="00591787"/>
    <w:rsid w:val="00592FBC"/>
    <w:rsid w:val="00596646"/>
    <w:rsid w:val="005A4584"/>
    <w:rsid w:val="005A68FB"/>
    <w:rsid w:val="005A70C4"/>
    <w:rsid w:val="005A7C3A"/>
    <w:rsid w:val="005B0DA8"/>
    <w:rsid w:val="005B2413"/>
    <w:rsid w:val="005B303E"/>
    <w:rsid w:val="005B7D6A"/>
    <w:rsid w:val="005B7E1B"/>
    <w:rsid w:val="005C00CC"/>
    <w:rsid w:val="005C2F1B"/>
    <w:rsid w:val="005C3D24"/>
    <w:rsid w:val="005C622C"/>
    <w:rsid w:val="005C7F72"/>
    <w:rsid w:val="005D1439"/>
    <w:rsid w:val="005D4569"/>
    <w:rsid w:val="005D5992"/>
    <w:rsid w:val="005D599B"/>
    <w:rsid w:val="005D7684"/>
    <w:rsid w:val="005E119B"/>
    <w:rsid w:val="005E51A1"/>
    <w:rsid w:val="005E5ADE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F1F"/>
    <w:rsid w:val="00611721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FB1"/>
    <w:rsid w:val="00644630"/>
    <w:rsid w:val="00646E38"/>
    <w:rsid w:val="0064777C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87A74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B208C"/>
    <w:rsid w:val="006B24F3"/>
    <w:rsid w:val="006B28BA"/>
    <w:rsid w:val="006B3A64"/>
    <w:rsid w:val="006B4B81"/>
    <w:rsid w:val="006B5B7A"/>
    <w:rsid w:val="006B788C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5847"/>
    <w:rsid w:val="006E7C0C"/>
    <w:rsid w:val="006F2E83"/>
    <w:rsid w:val="006F3495"/>
    <w:rsid w:val="006F5ADF"/>
    <w:rsid w:val="006F5FCD"/>
    <w:rsid w:val="006F64FF"/>
    <w:rsid w:val="006F7D04"/>
    <w:rsid w:val="00702E59"/>
    <w:rsid w:val="00704184"/>
    <w:rsid w:val="007061ED"/>
    <w:rsid w:val="0070721D"/>
    <w:rsid w:val="00710E4A"/>
    <w:rsid w:val="0071170B"/>
    <w:rsid w:val="007132C2"/>
    <w:rsid w:val="00713BE8"/>
    <w:rsid w:val="00715C0F"/>
    <w:rsid w:val="007168EB"/>
    <w:rsid w:val="00722C76"/>
    <w:rsid w:val="00726451"/>
    <w:rsid w:val="00730967"/>
    <w:rsid w:val="007345DC"/>
    <w:rsid w:val="00735A2C"/>
    <w:rsid w:val="0074023B"/>
    <w:rsid w:val="00741AD6"/>
    <w:rsid w:val="00741D13"/>
    <w:rsid w:val="00742C99"/>
    <w:rsid w:val="00743300"/>
    <w:rsid w:val="007439E5"/>
    <w:rsid w:val="00746CCF"/>
    <w:rsid w:val="00747D1D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E01D5"/>
    <w:rsid w:val="007E24D4"/>
    <w:rsid w:val="007E6079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18B0"/>
    <w:rsid w:val="00843BFD"/>
    <w:rsid w:val="008457EE"/>
    <w:rsid w:val="00851238"/>
    <w:rsid w:val="00851522"/>
    <w:rsid w:val="00851819"/>
    <w:rsid w:val="00852813"/>
    <w:rsid w:val="00852FD8"/>
    <w:rsid w:val="00854236"/>
    <w:rsid w:val="008551DB"/>
    <w:rsid w:val="008579F4"/>
    <w:rsid w:val="008603B2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7622"/>
    <w:rsid w:val="008A04E5"/>
    <w:rsid w:val="008A1F49"/>
    <w:rsid w:val="008A3601"/>
    <w:rsid w:val="008A360D"/>
    <w:rsid w:val="008B147D"/>
    <w:rsid w:val="008B1B1F"/>
    <w:rsid w:val="008B2E41"/>
    <w:rsid w:val="008B347C"/>
    <w:rsid w:val="008B4944"/>
    <w:rsid w:val="008B5741"/>
    <w:rsid w:val="008B69F9"/>
    <w:rsid w:val="008C23A9"/>
    <w:rsid w:val="008C2557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1CFC"/>
    <w:rsid w:val="008F5F35"/>
    <w:rsid w:val="008F7B5A"/>
    <w:rsid w:val="009021BB"/>
    <w:rsid w:val="00910D59"/>
    <w:rsid w:val="00912424"/>
    <w:rsid w:val="00912CA1"/>
    <w:rsid w:val="00913D73"/>
    <w:rsid w:val="0091523C"/>
    <w:rsid w:val="0091544C"/>
    <w:rsid w:val="0092127A"/>
    <w:rsid w:val="00922769"/>
    <w:rsid w:val="00927036"/>
    <w:rsid w:val="0092747F"/>
    <w:rsid w:val="009307F5"/>
    <w:rsid w:val="009336DC"/>
    <w:rsid w:val="00941CD3"/>
    <w:rsid w:val="0094209F"/>
    <w:rsid w:val="00943815"/>
    <w:rsid w:val="00945EA3"/>
    <w:rsid w:val="00946C90"/>
    <w:rsid w:val="0095482A"/>
    <w:rsid w:val="00955B2F"/>
    <w:rsid w:val="00957646"/>
    <w:rsid w:val="009678EC"/>
    <w:rsid w:val="00967AF4"/>
    <w:rsid w:val="00970674"/>
    <w:rsid w:val="00970A18"/>
    <w:rsid w:val="00970EFE"/>
    <w:rsid w:val="009712A8"/>
    <w:rsid w:val="009729E4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4115"/>
    <w:rsid w:val="009A7087"/>
    <w:rsid w:val="009A7B3D"/>
    <w:rsid w:val="009B0F8E"/>
    <w:rsid w:val="009B1491"/>
    <w:rsid w:val="009B260B"/>
    <w:rsid w:val="009B5F36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6596"/>
    <w:rsid w:val="009D69E9"/>
    <w:rsid w:val="009D70E9"/>
    <w:rsid w:val="009D7841"/>
    <w:rsid w:val="009D7A5E"/>
    <w:rsid w:val="009E140D"/>
    <w:rsid w:val="009E7DBC"/>
    <w:rsid w:val="009F33B1"/>
    <w:rsid w:val="009F4663"/>
    <w:rsid w:val="009F4BF5"/>
    <w:rsid w:val="009F72D8"/>
    <w:rsid w:val="00A03B76"/>
    <w:rsid w:val="00A05ECF"/>
    <w:rsid w:val="00A07A6C"/>
    <w:rsid w:val="00A1093D"/>
    <w:rsid w:val="00A1119C"/>
    <w:rsid w:val="00A111DE"/>
    <w:rsid w:val="00A170CE"/>
    <w:rsid w:val="00A17EC4"/>
    <w:rsid w:val="00A20E78"/>
    <w:rsid w:val="00A21179"/>
    <w:rsid w:val="00A23D70"/>
    <w:rsid w:val="00A27024"/>
    <w:rsid w:val="00A27B5C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7259"/>
    <w:rsid w:val="00A60954"/>
    <w:rsid w:val="00A610E8"/>
    <w:rsid w:val="00A61C98"/>
    <w:rsid w:val="00A625ED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947A4"/>
    <w:rsid w:val="00A9604A"/>
    <w:rsid w:val="00A9663E"/>
    <w:rsid w:val="00A96E63"/>
    <w:rsid w:val="00AA067C"/>
    <w:rsid w:val="00AA202C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1F1F"/>
    <w:rsid w:val="00AE218B"/>
    <w:rsid w:val="00AE2C87"/>
    <w:rsid w:val="00AE5D16"/>
    <w:rsid w:val="00AE7847"/>
    <w:rsid w:val="00AF0821"/>
    <w:rsid w:val="00AF2EB5"/>
    <w:rsid w:val="00B1009A"/>
    <w:rsid w:val="00B11594"/>
    <w:rsid w:val="00B15414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371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635D"/>
    <w:rsid w:val="00BA6C67"/>
    <w:rsid w:val="00BA764F"/>
    <w:rsid w:val="00BB0B47"/>
    <w:rsid w:val="00BB3015"/>
    <w:rsid w:val="00BB399F"/>
    <w:rsid w:val="00BB77B8"/>
    <w:rsid w:val="00BC0F8C"/>
    <w:rsid w:val="00BC26A4"/>
    <w:rsid w:val="00BC35DF"/>
    <w:rsid w:val="00BE3050"/>
    <w:rsid w:val="00BE4925"/>
    <w:rsid w:val="00BE573A"/>
    <w:rsid w:val="00BE5C28"/>
    <w:rsid w:val="00BE6221"/>
    <w:rsid w:val="00BF12AC"/>
    <w:rsid w:val="00BF13A4"/>
    <w:rsid w:val="00BF1D12"/>
    <w:rsid w:val="00BF29C6"/>
    <w:rsid w:val="00BF3434"/>
    <w:rsid w:val="00C058E9"/>
    <w:rsid w:val="00C06F1A"/>
    <w:rsid w:val="00C10818"/>
    <w:rsid w:val="00C1181C"/>
    <w:rsid w:val="00C11BF5"/>
    <w:rsid w:val="00C1287E"/>
    <w:rsid w:val="00C14F3C"/>
    <w:rsid w:val="00C165AC"/>
    <w:rsid w:val="00C16FCF"/>
    <w:rsid w:val="00C2051E"/>
    <w:rsid w:val="00C21224"/>
    <w:rsid w:val="00C21D1A"/>
    <w:rsid w:val="00C2224A"/>
    <w:rsid w:val="00C22E99"/>
    <w:rsid w:val="00C2414A"/>
    <w:rsid w:val="00C24C9D"/>
    <w:rsid w:val="00C2583D"/>
    <w:rsid w:val="00C26C34"/>
    <w:rsid w:val="00C273AF"/>
    <w:rsid w:val="00C30489"/>
    <w:rsid w:val="00C32EE1"/>
    <w:rsid w:val="00C3389C"/>
    <w:rsid w:val="00C358B8"/>
    <w:rsid w:val="00C41ADD"/>
    <w:rsid w:val="00C421DF"/>
    <w:rsid w:val="00C442C8"/>
    <w:rsid w:val="00C46ADF"/>
    <w:rsid w:val="00C50DB6"/>
    <w:rsid w:val="00C5253D"/>
    <w:rsid w:val="00C55274"/>
    <w:rsid w:val="00C5658A"/>
    <w:rsid w:val="00C57A77"/>
    <w:rsid w:val="00C63476"/>
    <w:rsid w:val="00C6370B"/>
    <w:rsid w:val="00C65710"/>
    <w:rsid w:val="00C6624E"/>
    <w:rsid w:val="00C67C9B"/>
    <w:rsid w:val="00C7171F"/>
    <w:rsid w:val="00C71EE8"/>
    <w:rsid w:val="00C74B11"/>
    <w:rsid w:val="00C77EB1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642C"/>
    <w:rsid w:val="00C96BC4"/>
    <w:rsid w:val="00CA3F57"/>
    <w:rsid w:val="00CA408F"/>
    <w:rsid w:val="00CA6302"/>
    <w:rsid w:val="00CA7A14"/>
    <w:rsid w:val="00CB3279"/>
    <w:rsid w:val="00CB46ED"/>
    <w:rsid w:val="00CB7429"/>
    <w:rsid w:val="00CB7462"/>
    <w:rsid w:val="00CC0B57"/>
    <w:rsid w:val="00CC0BA7"/>
    <w:rsid w:val="00CC0EDD"/>
    <w:rsid w:val="00CC51EB"/>
    <w:rsid w:val="00CC5967"/>
    <w:rsid w:val="00CD0118"/>
    <w:rsid w:val="00CD5AA1"/>
    <w:rsid w:val="00CD6445"/>
    <w:rsid w:val="00CE02D2"/>
    <w:rsid w:val="00CE0425"/>
    <w:rsid w:val="00CE0ED3"/>
    <w:rsid w:val="00CE16BE"/>
    <w:rsid w:val="00CE40B1"/>
    <w:rsid w:val="00CE6FA7"/>
    <w:rsid w:val="00CF2E8E"/>
    <w:rsid w:val="00CF36B5"/>
    <w:rsid w:val="00CF39BF"/>
    <w:rsid w:val="00CF64C2"/>
    <w:rsid w:val="00CF69F0"/>
    <w:rsid w:val="00CF7075"/>
    <w:rsid w:val="00D0015C"/>
    <w:rsid w:val="00D0127C"/>
    <w:rsid w:val="00D022E7"/>
    <w:rsid w:val="00D027F6"/>
    <w:rsid w:val="00D02CC4"/>
    <w:rsid w:val="00D045E1"/>
    <w:rsid w:val="00D04FF0"/>
    <w:rsid w:val="00D05446"/>
    <w:rsid w:val="00D167FC"/>
    <w:rsid w:val="00D16C87"/>
    <w:rsid w:val="00D17A44"/>
    <w:rsid w:val="00D2118C"/>
    <w:rsid w:val="00D21371"/>
    <w:rsid w:val="00D214CA"/>
    <w:rsid w:val="00D221C5"/>
    <w:rsid w:val="00D232CD"/>
    <w:rsid w:val="00D24268"/>
    <w:rsid w:val="00D244F9"/>
    <w:rsid w:val="00D2514A"/>
    <w:rsid w:val="00D315AB"/>
    <w:rsid w:val="00D31B45"/>
    <w:rsid w:val="00D36674"/>
    <w:rsid w:val="00D4029B"/>
    <w:rsid w:val="00D41482"/>
    <w:rsid w:val="00D434B1"/>
    <w:rsid w:val="00D44BA3"/>
    <w:rsid w:val="00D44BAE"/>
    <w:rsid w:val="00D46B50"/>
    <w:rsid w:val="00D53554"/>
    <w:rsid w:val="00D55230"/>
    <w:rsid w:val="00D5529E"/>
    <w:rsid w:val="00D55CEF"/>
    <w:rsid w:val="00D605C2"/>
    <w:rsid w:val="00D60DFC"/>
    <w:rsid w:val="00D624D2"/>
    <w:rsid w:val="00D661B6"/>
    <w:rsid w:val="00D6765F"/>
    <w:rsid w:val="00D7031D"/>
    <w:rsid w:val="00D71C6A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5330"/>
    <w:rsid w:val="00DD0910"/>
    <w:rsid w:val="00DD266B"/>
    <w:rsid w:val="00DD35F3"/>
    <w:rsid w:val="00DD5063"/>
    <w:rsid w:val="00DD6A04"/>
    <w:rsid w:val="00DD7D0D"/>
    <w:rsid w:val="00DE04F5"/>
    <w:rsid w:val="00DE1224"/>
    <w:rsid w:val="00DE2BE9"/>
    <w:rsid w:val="00DE34B5"/>
    <w:rsid w:val="00DE37ED"/>
    <w:rsid w:val="00DE3CE8"/>
    <w:rsid w:val="00DE47A1"/>
    <w:rsid w:val="00DE47F0"/>
    <w:rsid w:val="00DE4A9F"/>
    <w:rsid w:val="00DE503A"/>
    <w:rsid w:val="00DE7555"/>
    <w:rsid w:val="00DF2F07"/>
    <w:rsid w:val="00DF4D81"/>
    <w:rsid w:val="00DF5E3B"/>
    <w:rsid w:val="00DF67C0"/>
    <w:rsid w:val="00E06D4A"/>
    <w:rsid w:val="00E07A68"/>
    <w:rsid w:val="00E11EB1"/>
    <w:rsid w:val="00E12BAB"/>
    <w:rsid w:val="00E15F7D"/>
    <w:rsid w:val="00E1747E"/>
    <w:rsid w:val="00E17AD7"/>
    <w:rsid w:val="00E2259A"/>
    <w:rsid w:val="00E22858"/>
    <w:rsid w:val="00E2461B"/>
    <w:rsid w:val="00E30668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277B"/>
    <w:rsid w:val="00E73016"/>
    <w:rsid w:val="00E73CF1"/>
    <w:rsid w:val="00E7540B"/>
    <w:rsid w:val="00E82498"/>
    <w:rsid w:val="00E84EBA"/>
    <w:rsid w:val="00E84FE8"/>
    <w:rsid w:val="00E93668"/>
    <w:rsid w:val="00EA2E00"/>
    <w:rsid w:val="00EA6B43"/>
    <w:rsid w:val="00EB5AE9"/>
    <w:rsid w:val="00EB6CE2"/>
    <w:rsid w:val="00EC0D34"/>
    <w:rsid w:val="00EC1B15"/>
    <w:rsid w:val="00EC219A"/>
    <w:rsid w:val="00EC2227"/>
    <w:rsid w:val="00EC2D04"/>
    <w:rsid w:val="00EC5DC2"/>
    <w:rsid w:val="00EC791B"/>
    <w:rsid w:val="00ED282E"/>
    <w:rsid w:val="00ED2C56"/>
    <w:rsid w:val="00ED307C"/>
    <w:rsid w:val="00ED4FB9"/>
    <w:rsid w:val="00EE0D6F"/>
    <w:rsid w:val="00EE2A12"/>
    <w:rsid w:val="00EE3E2A"/>
    <w:rsid w:val="00EE698B"/>
    <w:rsid w:val="00EE6AA4"/>
    <w:rsid w:val="00EF37E7"/>
    <w:rsid w:val="00EF7635"/>
    <w:rsid w:val="00F0024E"/>
    <w:rsid w:val="00F05BD7"/>
    <w:rsid w:val="00F064D9"/>
    <w:rsid w:val="00F07B54"/>
    <w:rsid w:val="00F12220"/>
    <w:rsid w:val="00F1703D"/>
    <w:rsid w:val="00F260BE"/>
    <w:rsid w:val="00F3163C"/>
    <w:rsid w:val="00F34417"/>
    <w:rsid w:val="00F417E8"/>
    <w:rsid w:val="00F5079D"/>
    <w:rsid w:val="00F50CB1"/>
    <w:rsid w:val="00F51628"/>
    <w:rsid w:val="00F6009E"/>
    <w:rsid w:val="00F6113C"/>
    <w:rsid w:val="00F65D3F"/>
    <w:rsid w:val="00F66094"/>
    <w:rsid w:val="00F71AC1"/>
    <w:rsid w:val="00F72461"/>
    <w:rsid w:val="00F7535B"/>
    <w:rsid w:val="00F851FC"/>
    <w:rsid w:val="00F86C03"/>
    <w:rsid w:val="00F86F44"/>
    <w:rsid w:val="00F925B0"/>
    <w:rsid w:val="00F93597"/>
    <w:rsid w:val="00F947D6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58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C3BE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footer" Target="footer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6%20Tvis%20angarishi\&#4307;&#4312;&#4304;&#4306;&#4320;&#4304;&#4315;&#4308;&#4305;&#4312;%202018-2019%206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31524.5</c:v>
                </c:pt>
                <c:pt idx="1">
                  <c:v>29454.819239999997</c:v>
                </c:pt>
                <c:pt idx="2">
                  <c:v>30965.3</c:v>
                </c:pt>
                <c:pt idx="3">
                  <c:v>28406.943890000002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3-4E0F-B4D9-3CC0A9ADCE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75500192"/>
        <c:axId val="1775496384"/>
      </c:barChart>
      <c:catAx>
        <c:axId val="177550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775496384"/>
        <c:crosses val="autoZero"/>
        <c:auto val="1"/>
        <c:lblAlgn val="ctr"/>
        <c:lblOffset val="100"/>
        <c:noMultiLvlLbl val="0"/>
      </c:catAx>
      <c:valAx>
        <c:axId val="17754963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775500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1955</c:v>
                </c:pt>
                <c:pt idx="1">
                  <c:v>1389.4558999999999</c:v>
                </c:pt>
                <c:pt idx="2">
                  <c:v>2620</c:v>
                </c:pt>
                <c:pt idx="3">
                  <c:v>2012.1038699999997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7-406D-B245-91587EC58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4396224"/>
        <c:axId val="2054396768"/>
      </c:barChart>
      <c:catAx>
        <c:axId val="20543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54396768"/>
        <c:crosses val="autoZero"/>
        <c:auto val="1"/>
        <c:lblAlgn val="ctr"/>
        <c:lblOffset val="100"/>
        <c:noMultiLvlLbl val="0"/>
      </c:catAx>
      <c:valAx>
        <c:axId val="20543967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54396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403</c:v>
                </c:pt>
                <c:pt idx="1">
                  <c:v>341.73962999999998</c:v>
                </c:pt>
                <c:pt idx="2">
                  <c:v>435</c:v>
                </c:pt>
                <c:pt idx="3">
                  <c:v>403.41096999999996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B-4FD7-B7D0-853633C4E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4394592"/>
        <c:axId val="2054390784"/>
      </c:barChart>
      <c:catAx>
        <c:axId val="205439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54390784"/>
        <c:crosses val="autoZero"/>
        <c:auto val="1"/>
        <c:lblAlgn val="ctr"/>
        <c:lblOffset val="100"/>
        <c:noMultiLvlLbl val="0"/>
      </c:catAx>
      <c:valAx>
        <c:axId val="2054390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54394592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311</c:v>
                </c:pt>
                <c:pt idx="1">
                  <c:v>302.12481000000002</c:v>
                </c:pt>
                <c:pt idx="2">
                  <c:v>325</c:v>
                </c:pt>
                <c:pt idx="3">
                  <c:v>295.76445000000001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88-4CFF-B8A8-F26BB70015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4395680"/>
        <c:axId val="2054390240"/>
      </c:barChart>
      <c:catAx>
        <c:axId val="205439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54390240"/>
        <c:crosses val="autoZero"/>
        <c:auto val="1"/>
        <c:lblAlgn val="ctr"/>
        <c:lblOffset val="100"/>
        <c:noMultiLvlLbl val="0"/>
      </c:catAx>
      <c:valAx>
        <c:axId val="2054390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54395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382</c:v>
                </c:pt>
                <c:pt idx="1">
                  <c:v>339.90871999999996</c:v>
                </c:pt>
                <c:pt idx="2">
                  <c:v>396</c:v>
                </c:pt>
                <c:pt idx="3">
                  <c:v>354.42694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7E-44A4-AA3D-B4E293273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4394048"/>
        <c:axId val="10340880"/>
      </c:barChart>
      <c:catAx>
        <c:axId val="205439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40880"/>
        <c:crosses val="autoZero"/>
        <c:auto val="1"/>
        <c:lblAlgn val="ctr"/>
        <c:lblOffset val="100"/>
        <c:noMultiLvlLbl val="0"/>
      </c:catAx>
      <c:valAx>
        <c:axId val="103408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54394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363</c:v>
                </c:pt>
                <c:pt idx="1">
                  <c:v>323.75840000000005</c:v>
                </c:pt>
                <c:pt idx="2">
                  <c:v>366</c:v>
                </c:pt>
                <c:pt idx="3">
                  <c:v>326.50459999999998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C-445F-BB2C-6896018D9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45232"/>
        <c:axId val="10338160"/>
      </c:barChart>
      <c:catAx>
        <c:axId val="1034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38160"/>
        <c:crosses val="autoZero"/>
        <c:auto val="1"/>
        <c:lblAlgn val="ctr"/>
        <c:lblOffset val="100"/>
        <c:noMultiLvlLbl val="0"/>
      </c:catAx>
      <c:valAx>
        <c:axId val="103381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45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306.60000000000002</c:v>
                </c:pt>
                <c:pt idx="1">
                  <c:v>286.18437</c:v>
                </c:pt>
                <c:pt idx="2">
                  <c:v>314</c:v>
                </c:pt>
                <c:pt idx="3">
                  <c:v>304.06362000000001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46-4267-A8FB-75E282064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42512"/>
        <c:axId val="10338704"/>
      </c:barChart>
      <c:catAx>
        <c:axId val="1034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38704"/>
        <c:crosses val="autoZero"/>
        <c:auto val="1"/>
        <c:lblAlgn val="ctr"/>
        <c:lblOffset val="100"/>
        <c:noMultiLvlLbl val="0"/>
      </c:catAx>
      <c:valAx>
        <c:axId val="10338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42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299.10000000000002</c:v>
                </c:pt>
                <c:pt idx="1">
                  <c:v>286.51100000000002</c:v>
                </c:pt>
                <c:pt idx="2">
                  <c:v>322</c:v>
                </c:pt>
                <c:pt idx="3">
                  <c:v>297.58572999999996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1-4911-B24E-6B5FCFB7D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44144"/>
        <c:axId val="10344688"/>
      </c:barChart>
      <c:catAx>
        <c:axId val="1034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44688"/>
        <c:crosses val="autoZero"/>
        <c:auto val="1"/>
        <c:lblAlgn val="ctr"/>
        <c:lblOffset val="100"/>
        <c:noMultiLvlLbl val="0"/>
      </c:catAx>
      <c:valAx>
        <c:axId val="10344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44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298.39999999999998</c:v>
                </c:pt>
                <c:pt idx="1">
                  <c:v>224.29670000000002</c:v>
                </c:pt>
                <c:pt idx="2">
                  <c:v>306</c:v>
                </c:pt>
                <c:pt idx="3">
                  <c:v>270.97010999999998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4B-44E7-B2A1-9E49BD5E09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5825872"/>
        <c:axId val="2025829136"/>
      </c:barChart>
      <c:catAx>
        <c:axId val="202582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25829136"/>
        <c:crosses val="autoZero"/>
        <c:auto val="1"/>
        <c:lblAlgn val="ctr"/>
        <c:lblOffset val="100"/>
        <c:noMultiLvlLbl val="0"/>
      </c:catAx>
      <c:valAx>
        <c:axId val="20258291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25825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430</c:v>
                </c:pt>
                <c:pt idx="1">
                  <c:v>376.27406000000002</c:v>
                </c:pt>
                <c:pt idx="2">
                  <c:v>434</c:v>
                </c:pt>
                <c:pt idx="3">
                  <c:v>409.25060999999999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E5-4F45-AE03-9A2276DEC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5826960"/>
        <c:axId val="2025827504"/>
      </c:barChart>
      <c:catAx>
        <c:axId val="202582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25827504"/>
        <c:crosses val="autoZero"/>
        <c:auto val="1"/>
        <c:lblAlgn val="ctr"/>
        <c:lblOffset val="100"/>
        <c:noMultiLvlLbl val="0"/>
      </c:catAx>
      <c:valAx>
        <c:axId val="20258275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258269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319</c:v>
                </c:pt>
                <c:pt idx="1">
                  <c:v>298.99110999999999</c:v>
                </c:pt>
                <c:pt idx="2">
                  <c:v>320</c:v>
                </c:pt>
                <c:pt idx="3">
                  <c:v>294.12540000000001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7-474B-A91F-EAB48F539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5828592"/>
        <c:axId val="2025830768"/>
      </c:barChart>
      <c:catAx>
        <c:axId val="202582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25830768"/>
        <c:crosses val="autoZero"/>
        <c:auto val="1"/>
        <c:lblAlgn val="ctr"/>
        <c:lblOffset val="100"/>
        <c:noMultiLvlLbl val="0"/>
      </c:catAx>
      <c:valAx>
        <c:axId val="20258307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25828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8785.2833300000002</c:v>
                </c:pt>
                <c:pt idx="1">
                  <c:v>7563.4392500000004</c:v>
                </c:pt>
                <c:pt idx="2">
                  <c:v>5001.3500000000004</c:v>
                </c:pt>
                <c:pt idx="3">
                  <c:v>4028.5844399999996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77-4EB4-8CE6-686EB281F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75498016"/>
        <c:axId val="1775501824"/>
      </c:barChart>
      <c:catAx>
        <c:axId val="177549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775501824"/>
        <c:crosses val="autoZero"/>
        <c:auto val="1"/>
        <c:lblAlgn val="ctr"/>
        <c:lblOffset val="100"/>
        <c:noMultiLvlLbl val="0"/>
      </c:catAx>
      <c:valAx>
        <c:axId val="17755018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775498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63399.5</c:v>
                </c:pt>
                <c:pt idx="1">
                  <c:v>59091.226539999989</c:v>
                </c:pt>
                <c:pt idx="2">
                  <c:v>73565</c:v>
                </c:pt>
                <c:pt idx="3">
                  <c:v>69950.949420000004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7A-44FD-8D38-585FB57FF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5824784"/>
        <c:axId val="2053971792"/>
      </c:barChart>
      <c:catAx>
        <c:axId val="202582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53971792"/>
        <c:crosses val="autoZero"/>
        <c:auto val="1"/>
        <c:lblAlgn val="ctr"/>
        <c:lblOffset val="100"/>
        <c:noMultiLvlLbl val="0"/>
      </c:catAx>
      <c:valAx>
        <c:axId val="205397179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258247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1149</c:v>
                </c:pt>
                <c:pt idx="1">
                  <c:v>835.90820999999994</c:v>
                </c:pt>
                <c:pt idx="2">
                  <c:v>1409.5</c:v>
                </c:pt>
                <c:pt idx="3">
                  <c:v>951.69965999999988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AE-4A72-926E-568C1D0D8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3977776"/>
        <c:axId val="2053975600"/>
      </c:barChart>
      <c:catAx>
        <c:axId val="205397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53975600"/>
        <c:crosses val="autoZero"/>
        <c:auto val="1"/>
        <c:lblAlgn val="ctr"/>
        <c:lblOffset val="100"/>
        <c:noMultiLvlLbl val="0"/>
      </c:catAx>
      <c:valAx>
        <c:axId val="205397560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5397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31933.085999999999</c:v>
                </c:pt>
                <c:pt idx="1">
                  <c:v>30324.439539999999</c:v>
                </c:pt>
                <c:pt idx="2">
                  <c:v>40848</c:v>
                </c:pt>
                <c:pt idx="3">
                  <c:v>37482.893200000006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BE-4189-BE74-C5B2CAA14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3973968"/>
        <c:axId val="2053975056"/>
      </c:barChart>
      <c:catAx>
        <c:axId val="205397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53975056"/>
        <c:crosses val="autoZero"/>
        <c:auto val="1"/>
        <c:lblAlgn val="ctr"/>
        <c:lblOffset val="100"/>
        <c:noMultiLvlLbl val="0"/>
      </c:catAx>
      <c:valAx>
        <c:axId val="20539750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53973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117014.24037</c:v>
                </c:pt>
                <c:pt idx="1">
                  <c:v>95842.461840000004</c:v>
                </c:pt>
                <c:pt idx="2">
                  <c:v>124163.85595</c:v>
                </c:pt>
                <c:pt idx="3">
                  <c:v>101692.15640999998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C-4CA1-81FB-1EE3A1D2D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3976688"/>
        <c:axId val="2053970704"/>
      </c:barChart>
      <c:catAx>
        <c:axId val="205397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53970704"/>
        <c:crosses val="autoZero"/>
        <c:auto val="1"/>
        <c:lblAlgn val="ctr"/>
        <c:lblOffset val="100"/>
        <c:noMultiLvlLbl val="0"/>
      </c:catAx>
      <c:valAx>
        <c:axId val="205397070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53976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555682</c:v>
                </c:pt>
                <c:pt idx="1">
                  <c:v>490535.96555999998</c:v>
                </c:pt>
                <c:pt idx="2">
                  <c:v>672968</c:v>
                </c:pt>
                <c:pt idx="3">
                  <c:v>673447.17100999993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9D-4035-9B6A-A93558F27E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74384"/>
        <c:axId val="9073840"/>
      </c:barChart>
      <c:catAx>
        <c:axId val="907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073840"/>
        <c:crosses val="autoZero"/>
        <c:auto val="1"/>
        <c:lblAlgn val="ctr"/>
        <c:lblOffset val="100"/>
        <c:noMultiLvlLbl val="0"/>
      </c:catAx>
      <c:valAx>
        <c:axId val="90738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074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89917.080050000004</c:v>
                </c:pt>
                <c:pt idx="1">
                  <c:v>89076.726589999991</c:v>
                </c:pt>
                <c:pt idx="2">
                  <c:v>95529.597270000013</c:v>
                </c:pt>
                <c:pt idx="3">
                  <c:v>92390.112999999998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C2-4722-9913-D3729855A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77648"/>
        <c:axId val="9078192"/>
      </c:barChart>
      <c:catAx>
        <c:axId val="907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078192"/>
        <c:crosses val="autoZero"/>
        <c:auto val="1"/>
        <c:lblAlgn val="ctr"/>
        <c:lblOffset val="100"/>
        <c:noMultiLvlLbl val="0"/>
      </c:catAx>
      <c:valAx>
        <c:axId val="907819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077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1806330.513</c:v>
                </c:pt>
                <c:pt idx="1">
                  <c:v>1766891.0893000001</c:v>
                </c:pt>
                <c:pt idx="2">
                  <c:v>1965915.4</c:v>
                </c:pt>
                <c:pt idx="3">
                  <c:v>1968244.4611300002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4-49BB-A961-50C2340D8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79824"/>
        <c:axId val="9079280"/>
      </c:barChart>
      <c:catAx>
        <c:axId val="907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079280"/>
        <c:crosses val="autoZero"/>
        <c:auto val="1"/>
        <c:lblAlgn val="ctr"/>
        <c:lblOffset val="100"/>
        <c:noMultiLvlLbl val="0"/>
      </c:catAx>
      <c:valAx>
        <c:axId val="9079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07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69258.535950000005</c:v>
                </c:pt>
                <c:pt idx="1">
                  <c:v>66129.770860000004</c:v>
                </c:pt>
                <c:pt idx="2">
                  <c:v>74415.269</c:v>
                </c:pt>
                <c:pt idx="3">
                  <c:v>72434.088360000009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10-4557-94B4-57048C90F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76016"/>
        <c:axId val="2019608512"/>
      </c:barChart>
      <c:catAx>
        <c:axId val="907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08512"/>
        <c:crosses val="autoZero"/>
        <c:auto val="1"/>
        <c:lblAlgn val="ctr"/>
        <c:lblOffset val="100"/>
        <c:noMultiLvlLbl val="0"/>
      </c:catAx>
      <c:valAx>
        <c:axId val="20196085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076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443447.99599999998</c:v>
                </c:pt>
                <c:pt idx="1">
                  <c:v>417913.20647000003</c:v>
                </c:pt>
                <c:pt idx="2">
                  <c:v>459822.56199999998</c:v>
                </c:pt>
                <c:pt idx="3">
                  <c:v>423835.33867000003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03-4A0D-8F7C-C0714BC17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9616128"/>
        <c:axId val="2019618304"/>
      </c:barChart>
      <c:catAx>
        <c:axId val="201961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18304"/>
        <c:crosses val="autoZero"/>
        <c:auto val="1"/>
        <c:lblAlgn val="ctr"/>
        <c:lblOffset val="100"/>
        <c:noMultiLvlLbl val="0"/>
      </c:catAx>
      <c:valAx>
        <c:axId val="20196183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19616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317681.5</c:v>
                </c:pt>
                <c:pt idx="1">
                  <c:v>297812.26577000006</c:v>
                </c:pt>
                <c:pt idx="2">
                  <c:v>382530</c:v>
                </c:pt>
                <c:pt idx="3">
                  <c:v>380612.71335999999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0-4280-B6F1-FA490DFE5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9612864"/>
        <c:axId val="2019609056"/>
      </c:barChart>
      <c:catAx>
        <c:axId val="201961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09056"/>
        <c:crosses val="autoZero"/>
        <c:auto val="1"/>
        <c:lblAlgn val="ctr"/>
        <c:lblOffset val="100"/>
        <c:noMultiLvlLbl val="0"/>
      </c:catAx>
      <c:valAx>
        <c:axId val="20196090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19612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447.5</c:v>
                </c:pt>
                <c:pt idx="1">
                  <c:v>248.09374</c:v>
                </c:pt>
                <c:pt idx="2">
                  <c:v>375</c:v>
                </c:pt>
                <c:pt idx="3">
                  <c:v>345.84342000000004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E-4488-BF41-5CA5BEAEB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3701520"/>
        <c:axId val="1933698256"/>
      </c:barChart>
      <c:catAx>
        <c:axId val="193370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33698256"/>
        <c:crosses val="autoZero"/>
        <c:auto val="1"/>
        <c:lblAlgn val="ctr"/>
        <c:lblOffset val="100"/>
        <c:noMultiLvlLbl val="0"/>
      </c:catAx>
      <c:valAx>
        <c:axId val="1933698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33701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119314.5</c:v>
                </c:pt>
                <c:pt idx="1">
                  <c:v>106374.62635999998</c:v>
                </c:pt>
                <c:pt idx="2">
                  <c:v>165602.6</c:v>
                </c:pt>
                <c:pt idx="3">
                  <c:v>161733.39739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C-4274-8E61-1AF6ED076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9609600"/>
        <c:axId val="2019619936"/>
      </c:barChart>
      <c:catAx>
        <c:axId val="201960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19936"/>
        <c:crosses val="autoZero"/>
        <c:auto val="1"/>
        <c:lblAlgn val="ctr"/>
        <c:lblOffset val="100"/>
        <c:noMultiLvlLbl val="0"/>
      </c:catAx>
      <c:valAx>
        <c:axId val="20196199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19609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798160.35499999998</c:v>
                </c:pt>
                <c:pt idx="1">
                  <c:v>780885.16660999996</c:v>
                </c:pt>
                <c:pt idx="2">
                  <c:v>783892.04399999999</c:v>
                </c:pt>
                <c:pt idx="3">
                  <c:v>799263.85669000004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33-48F9-B1FB-9728E9BDC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9622112"/>
        <c:axId val="2019618848"/>
      </c:barChart>
      <c:catAx>
        <c:axId val="201962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18848"/>
        <c:crosses val="autoZero"/>
        <c:auto val="1"/>
        <c:lblAlgn val="ctr"/>
        <c:lblOffset val="100"/>
        <c:noMultiLvlLbl val="0"/>
      </c:catAx>
      <c:valAx>
        <c:axId val="20196188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19622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18721.415509999999</c:v>
                </c:pt>
                <c:pt idx="1">
                  <c:v>17558.951119999998</c:v>
                </c:pt>
                <c:pt idx="2">
                  <c:v>17741.850630000004</c:v>
                </c:pt>
                <c:pt idx="3">
                  <c:v>16078.3905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4B-4327-9BD4-DFE626FAF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9613408"/>
        <c:axId val="2019620480"/>
      </c:barChart>
      <c:catAx>
        <c:axId val="201961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20480"/>
        <c:crosses val="autoZero"/>
        <c:auto val="1"/>
        <c:lblAlgn val="ctr"/>
        <c:lblOffset val="100"/>
        <c:noMultiLvlLbl val="0"/>
      </c:catAx>
      <c:valAx>
        <c:axId val="20196204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19613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7500</c:v>
                </c:pt>
                <c:pt idx="1">
                  <c:v>5461.1571999999996</c:v>
                </c:pt>
                <c:pt idx="2">
                  <c:v>7150</c:v>
                </c:pt>
                <c:pt idx="3">
                  <c:v>6429.2412599999998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9-4A0A-9865-653626C8E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9616672"/>
        <c:axId val="2019610144"/>
      </c:barChart>
      <c:catAx>
        <c:axId val="201961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10144"/>
        <c:crosses val="autoZero"/>
        <c:auto val="1"/>
        <c:lblAlgn val="ctr"/>
        <c:lblOffset val="100"/>
        <c:noMultiLvlLbl val="0"/>
      </c:catAx>
      <c:valAx>
        <c:axId val="201961014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19616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702.5</c:v>
                </c:pt>
                <c:pt idx="1">
                  <c:v>529.21605</c:v>
                </c:pt>
                <c:pt idx="2">
                  <c:v>760</c:v>
                </c:pt>
                <c:pt idx="3">
                  <c:v>758.11301000000003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A8-4A41-9A1C-2F0BE6608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9622656"/>
        <c:axId val="2019614496"/>
      </c:barChart>
      <c:catAx>
        <c:axId val="201962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19614496"/>
        <c:crosses val="autoZero"/>
        <c:auto val="1"/>
        <c:lblAlgn val="ctr"/>
        <c:lblOffset val="100"/>
        <c:noMultiLvlLbl val="0"/>
      </c:catAx>
      <c:valAx>
        <c:axId val="20196144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19622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3050</c:v>
                </c:pt>
                <c:pt idx="1">
                  <c:v>2589.5955600000002</c:v>
                </c:pt>
                <c:pt idx="2">
                  <c:v>3014</c:v>
                </c:pt>
                <c:pt idx="3">
                  <c:v>2819.5810899999997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4-4E05-9C36-4FFEA737B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283808"/>
        <c:axId val="2094283264"/>
      </c:barChart>
      <c:catAx>
        <c:axId val="209428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4283264"/>
        <c:crosses val="autoZero"/>
        <c:auto val="1"/>
        <c:lblAlgn val="ctr"/>
        <c:lblOffset val="100"/>
        <c:noMultiLvlLbl val="0"/>
      </c:catAx>
      <c:valAx>
        <c:axId val="20942832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4283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2865</c:v>
                </c:pt>
                <c:pt idx="1">
                  <c:v>2365.6346799999997</c:v>
                </c:pt>
                <c:pt idx="2">
                  <c:v>3755</c:v>
                </c:pt>
                <c:pt idx="3">
                  <c:v>2917.2504800000002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30-4A84-843D-9F58258185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270752"/>
        <c:axId val="2094278368"/>
      </c:barChart>
      <c:catAx>
        <c:axId val="209427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4278368"/>
        <c:crosses val="autoZero"/>
        <c:auto val="1"/>
        <c:lblAlgn val="ctr"/>
        <c:lblOffset val="100"/>
        <c:noMultiLvlLbl val="0"/>
      </c:catAx>
      <c:valAx>
        <c:axId val="20942783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4270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1215</c:v>
                </c:pt>
                <c:pt idx="1">
                  <c:v>702.76598000000001</c:v>
                </c:pt>
                <c:pt idx="2">
                  <c:v>1135</c:v>
                </c:pt>
                <c:pt idx="3">
                  <c:v>893.59088000000008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6-4449-818C-36CD481B9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273472"/>
        <c:axId val="2094274560"/>
      </c:barChart>
      <c:catAx>
        <c:axId val="209427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4274560"/>
        <c:crosses val="autoZero"/>
        <c:auto val="1"/>
        <c:lblAlgn val="ctr"/>
        <c:lblOffset val="100"/>
        <c:noMultiLvlLbl val="0"/>
      </c:catAx>
      <c:valAx>
        <c:axId val="209427456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4273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143</c:v>
                </c:pt>
                <c:pt idx="1">
                  <c:v>109.49275999999999</c:v>
                </c:pt>
                <c:pt idx="2">
                  <c:v>130</c:v>
                </c:pt>
                <c:pt idx="3">
                  <c:v>120.92148000000002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11-4E06-945E-80C9FBA2B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276192"/>
        <c:axId val="2094280544"/>
      </c:barChart>
      <c:catAx>
        <c:axId val="209427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4280544"/>
        <c:crosses val="autoZero"/>
        <c:auto val="1"/>
        <c:lblAlgn val="ctr"/>
        <c:lblOffset val="100"/>
        <c:noMultiLvlLbl val="0"/>
      </c:catAx>
      <c:valAx>
        <c:axId val="209428054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4276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28042</c:v>
                </c:pt>
                <c:pt idx="1">
                  <c:v>25865.221320000001</c:v>
                </c:pt>
                <c:pt idx="2">
                  <c:v>34297.61</c:v>
                </c:pt>
                <c:pt idx="3">
                  <c:v>30007.129100000002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2-401C-AB6D-BAFC86B67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275648"/>
        <c:axId val="2094276736"/>
      </c:barChart>
      <c:catAx>
        <c:axId val="209427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4276736"/>
        <c:crosses val="autoZero"/>
        <c:auto val="1"/>
        <c:lblAlgn val="ctr"/>
        <c:lblOffset val="100"/>
        <c:noMultiLvlLbl val="0"/>
      </c:catAx>
      <c:valAx>
        <c:axId val="2094276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4275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11222.06828</c:v>
                </c:pt>
                <c:pt idx="1">
                  <c:v>7869.7431100000003</c:v>
                </c:pt>
                <c:pt idx="2">
                  <c:v>11100.737219999999</c:v>
                </c:pt>
                <c:pt idx="3">
                  <c:v>9899.7723900000001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C-4BF1-B0D3-62BCCC616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3698800"/>
        <c:axId val="1933702608"/>
      </c:barChart>
      <c:catAx>
        <c:axId val="193369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33702608"/>
        <c:crosses val="autoZero"/>
        <c:auto val="1"/>
        <c:lblAlgn val="ctr"/>
        <c:lblOffset val="100"/>
        <c:noMultiLvlLbl val="0"/>
      </c:catAx>
      <c:valAx>
        <c:axId val="19337026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33698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2800</c:v>
                </c:pt>
                <c:pt idx="1">
                  <c:v>3107.6881899999998</c:v>
                </c:pt>
                <c:pt idx="2">
                  <c:v>3206</c:v>
                </c:pt>
                <c:pt idx="3">
                  <c:v>3352.7047800000005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3-414B-89B0-6A37564513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282720"/>
        <c:axId val="2094269120"/>
      </c:barChart>
      <c:catAx>
        <c:axId val="209428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4269120"/>
        <c:crosses val="autoZero"/>
        <c:auto val="1"/>
        <c:lblAlgn val="ctr"/>
        <c:lblOffset val="100"/>
        <c:noMultiLvlLbl val="0"/>
      </c:catAx>
      <c:valAx>
        <c:axId val="20942691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4282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29125.49</c:v>
                </c:pt>
                <c:pt idx="1">
                  <c:v>28269.810719999998</c:v>
                </c:pt>
                <c:pt idx="2">
                  <c:v>32420</c:v>
                </c:pt>
                <c:pt idx="3">
                  <c:v>32678.320310000003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79-4255-8123-9C7704C5E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279456"/>
        <c:axId val="2094281088"/>
      </c:barChart>
      <c:catAx>
        <c:axId val="209427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4281088"/>
        <c:crosses val="autoZero"/>
        <c:auto val="1"/>
        <c:lblAlgn val="ctr"/>
        <c:lblOffset val="100"/>
        <c:noMultiLvlLbl val="0"/>
      </c:catAx>
      <c:valAx>
        <c:axId val="20942810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4279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1066</c:v>
                </c:pt>
                <c:pt idx="1">
                  <c:v>854.89685999999983</c:v>
                </c:pt>
                <c:pt idx="2">
                  <c:v>1114</c:v>
                </c:pt>
                <c:pt idx="3">
                  <c:v>900.404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18-4DFE-8483-C130153C1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00960"/>
        <c:axId val="10805856"/>
      </c:barChart>
      <c:catAx>
        <c:axId val="1080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805856"/>
        <c:crosses val="autoZero"/>
        <c:auto val="1"/>
        <c:lblAlgn val="ctr"/>
        <c:lblOffset val="100"/>
        <c:noMultiLvlLbl val="0"/>
      </c:catAx>
      <c:valAx>
        <c:axId val="10805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00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1354</c:v>
                </c:pt>
                <c:pt idx="1">
                  <c:v>1224.9988599999999</c:v>
                </c:pt>
                <c:pt idx="2">
                  <c:v>1317</c:v>
                </c:pt>
                <c:pt idx="3">
                  <c:v>1198.7497999999998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FC-4FE2-84C4-2B7357761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96608"/>
        <c:axId val="10792800"/>
      </c:barChart>
      <c:catAx>
        <c:axId val="1079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92800"/>
        <c:crosses val="autoZero"/>
        <c:auto val="1"/>
        <c:lblAlgn val="ctr"/>
        <c:lblOffset val="100"/>
        <c:noMultiLvlLbl val="0"/>
      </c:catAx>
      <c:valAx>
        <c:axId val="1079280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796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15970.5</c:v>
                </c:pt>
                <c:pt idx="1">
                  <c:v>14935.106520000001</c:v>
                </c:pt>
                <c:pt idx="2">
                  <c:v>15349.6</c:v>
                </c:pt>
                <c:pt idx="3">
                  <c:v>14171.858660000004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3-48F1-91F9-16C8823C61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01504"/>
        <c:axId val="10791712"/>
      </c:barChart>
      <c:catAx>
        <c:axId val="1080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91712"/>
        <c:crosses val="autoZero"/>
        <c:auto val="1"/>
        <c:lblAlgn val="ctr"/>
        <c:lblOffset val="100"/>
        <c:noMultiLvlLbl val="0"/>
      </c:catAx>
      <c:valAx>
        <c:axId val="107917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015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2100</c:v>
                </c:pt>
                <c:pt idx="1">
                  <c:v>1689.6732099999999</c:v>
                </c:pt>
                <c:pt idx="2">
                  <c:v>2632</c:v>
                </c:pt>
                <c:pt idx="3">
                  <c:v>2435.7945600000003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D6-41C3-86C1-E9F176E50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03680"/>
        <c:axId val="10791168"/>
      </c:barChart>
      <c:catAx>
        <c:axId val="1080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91168"/>
        <c:crosses val="autoZero"/>
        <c:auto val="1"/>
        <c:lblAlgn val="ctr"/>
        <c:lblOffset val="100"/>
        <c:noMultiLvlLbl val="0"/>
      </c:catAx>
      <c:valAx>
        <c:axId val="107911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03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3E9-4329-B075-F0DB84A9B262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3E9-4329-B075-F0DB84A9B262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3E9-4329-B075-F0DB84A9B262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3E9-4329-B075-F0DB84A9B26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4378.3</c:v>
                </c:pt>
                <c:pt idx="1">
                  <c:v>3935.6124500000001</c:v>
                </c:pt>
                <c:pt idx="2">
                  <c:v>4991</c:v>
                </c:pt>
                <c:pt idx="3">
                  <c:v>4647.07258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E9-4329-B075-F0DB84A9B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04224"/>
        <c:axId val="10797696"/>
      </c:barChart>
      <c:catAx>
        <c:axId val="1080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97696"/>
        <c:crosses val="autoZero"/>
        <c:auto val="1"/>
        <c:lblAlgn val="ctr"/>
        <c:lblOffset val="100"/>
        <c:noMultiLvlLbl val="0"/>
      </c:catAx>
      <c:valAx>
        <c:axId val="107976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04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1962</c:v>
                </c:pt>
                <c:pt idx="1">
                  <c:v>1853.2338500000001</c:v>
                </c:pt>
                <c:pt idx="2">
                  <c:v>2073</c:v>
                </c:pt>
                <c:pt idx="3">
                  <c:v>1904.5648799999999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B-405A-A95A-8016F1FC5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00416"/>
        <c:axId val="10798240"/>
      </c:barChart>
      <c:catAx>
        <c:axId val="1080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98240"/>
        <c:crosses val="autoZero"/>
        <c:auto val="1"/>
        <c:lblAlgn val="ctr"/>
        <c:lblOffset val="100"/>
        <c:noMultiLvlLbl val="0"/>
      </c:catAx>
      <c:valAx>
        <c:axId val="1079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004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674136321195146E-3"/>
                  <c:y val="-0.25175858923146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A5-4693-9E41-E0742547D857}"/>
                </c:ext>
              </c:extLst>
            </c:dLbl>
            <c:dLbl>
              <c:idx val="1"/>
              <c:layout>
                <c:manualLayout>
                  <c:x val="-2.1367917245639096E-3"/>
                  <c:y val="-0.183449066898133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A5-4693-9E41-E0742547D857}"/>
                </c:ext>
              </c:extLst>
            </c:dLbl>
            <c:dLbl>
              <c:idx val="2"/>
              <c:layout>
                <c:manualLayout>
                  <c:x val="-2.1367917245638411E-3"/>
                  <c:y val="-0.242311541765940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A5-4693-9E41-E0742547D857}"/>
                </c:ext>
              </c:extLst>
            </c:dLbl>
            <c:dLbl>
              <c:idx val="3"/>
              <c:layout>
                <c:manualLayout>
                  <c:x val="4.2735042735042739E-3"/>
                  <c:y val="-0.212433971583810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A5-4693-9E41-E0742547D85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692.75</c:v>
                </c:pt>
                <c:pt idx="1">
                  <c:v>583.31664000000001</c:v>
                </c:pt>
                <c:pt idx="2">
                  <c:v>648</c:v>
                </c:pt>
                <c:pt idx="3">
                  <c:v>582.49506000000008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A5-4693-9E41-E0742547D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98784"/>
        <c:axId val="10796064"/>
      </c:barChart>
      <c:catAx>
        <c:axId val="1079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96064"/>
        <c:crosses val="autoZero"/>
        <c:auto val="1"/>
        <c:lblAlgn val="ctr"/>
        <c:lblOffset val="100"/>
        <c:noMultiLvlLbl val="0"/>
      </c:catAx>
      <c:valAx>
        <c:axId val="10796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7987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2811</c:v>
                </c:pt>
                <c:pt idx="1">
                  <c:v>2527.0923600000006</c:v>
                </c:pt>
                <c:pt idx="2">
                  <c:v>2720.9</c:v>
                </c:pt>
                <c:pt idx="3">
                  <c:v>2548.4902900000002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84-4BFA-B5EC-23E46DFDB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33808"/>
        <c:axId val="10841424"/>
      </c:barChart>
      <c:catAx>
        <c:axId val="1083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841424"/>
        <c:crosses val="autoZero"/>
        <c:auto val="1"/>
        <c:lblAlgn val="ctr"/>
        <c:lblOffset val="100"/>
        <c:noMultiLvlLbl val="0"/>
      </c:catAx>
      <c:valAx>
        <c:axId val="108414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33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7467</c:v>
                </c:pt>
                <c:pt idx="1">
                  <c:v>6086.0613600000006</c:v>
                </c:pt>
                <c:pt idx="2">
                  <c:v>8450.5</c:v>
                </c:pt>
                <c:pt idx="3">
                  <c:v>6904.1908300000005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F-4461-ABE1-AE18A66E8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3704240"/>
        <c:axId val="1933700432"/>
      </c:barChart>
      <c:catAx>
        <c:axId val="193370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33700432"/>
        <c:crosses val="autoZero"/>
        <c:auto val="1"/>
        <c:lblAlgn val="ctr"/>
        <c:lblOffset val="100"/>
        <c:noMultiLvlLbl val="0"/>
      </c:catAx>
      <c:valAx>
        <c:axId val="19337004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33704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1039</c:v>
                </c:pt>
                <c:pt idx="1">
                  <c:v>857.83789999999988</c:v>
                </c:pt>
                <c:pt idx="2">
                  <c:v>1220</c:v>
                </c:pt>
                <c:pt idx="3">
                  <c:v>1111.32918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A0-4495-A45C-2DDEADB6D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42512"/>
        <c:axId val="10845776"/>
      </c:barChart>
      <c:catAx>
        <c:axId val="1084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845776"/>
        <c:crosses val="autoZero"/>
        <c:auto val="1"/>
        <c:lblAlgn val="ctr"/>
        <c:lblOffset val="100"/>
        <c:noMultiLvlLbl val="0"/>
      </c:catAx>
      <c:valAx>
        <c:axId val="108457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42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250</c:v>
                </c:pt>
                <c:pt idx="1">
                  <c:v>208.30367000000001</c:v>
                </c:pt>
                <c:pt idx="2">
                  <c:v>253</c:v>
                </c:pt>
                <c:pt idx="3">
                  <c:v>236.99801000000002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3C-484C-BA04-E788DB0EA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32176"/>
        <c:axId val="10840880"/>
      </c:barChart>
      <c:catAx>
        <c:axId val="1083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840880"/>
        <c:crosses val="autoZero"/>
        <c:auto val="1"/>
        <c:lblAlgn val="ctr"/>
        <c:lblOffset val="100"/>
        <c:noMultiLvlLbl val="0"/>
      </c:catAx>
      <c:valAx>
        <c:axId val="108408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321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917245638411E-3"/>
                  <c:y val="-0.27702425925083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B8-4FB7-903D-BF576839CD73}"/>
                </c:ext>
              </c:extLst>
            </c:dLbl>
            <c:dLbl>
              <c:idx val="1"/>
              <c:layout>
                <c:manualLayout>
                  <c:x val="0"/>
                  <c:y val="-0.223504082284917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B8-4FB7-903D-BF576839CD73}"/>
                </c:ext>
              </c:extLst>
            </c:dLbl>
            <c:dLbl>
              <c:idx val="2"/>
              <c:layout>
                <c:manualLayout>
                  <c:x val="-2.136752136752137E-3"/>
                  <c:y val="-0.25671499549641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B8-4FB7-903D-BF576839CD73}"/>
                </c:ext>
              </c:extLst>
            </c:dLbl>
            <c:dLbl>
              <c:idx val="3"/>
              <c:layout>
                <c:manualLayout>
                  <c:x val="-1.6824819974426272E-7"/>
                  <c:y val="-0.219814335938634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B8-4FB7-903D-BF576839CD7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18765.848999999998</c:v>
                </c:pt>
                <c:pt idx="1">
                  <c:v>14728.974649999998</c:v>
                </c:pt>
                <c:pt idx="2">
                  <c:v>18551.957999999999</c:v>
                </c:pt>
                <c:pt idx="3">
                  <c:v>17538.2582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B8-4FB7-903D-BF576839C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3700976"/>
        <c:axId val="16288224"/>
      </c:barChart>
      <c:catAx>
        <c:axId val="193370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6288224"/>
        <c:crosses val="autoZero"/>
        <c:auto val="1"/>
        <c:lblAlgn val="ctr"/>
        <c:lblOffset val="100"/>
        <c:noMultiLvlLbl val="0"/>
      </c:catAx>
      <c:valAx>
        <c:axId val="162882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33700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2129</c:v>
                </c:pt>
                <c:pt idx="1">
                  <c:v>1836.68723</c:v>
                </c:pt>
                <c:pt idx="2">
                  <c:v>2104</c:v>
                </c:pt>
                <c:pt idx="3">
                  <c:v>1779.61907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FC-4D75-9A91-516D799F1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287136"/>
        <c:axId val="16283872"/>
      </c:barChart>
      <c:catAx>
        <c:axId val="1628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6283872"/>
        <c:crosses val="autoZero"/>
        <c:auto val="1"/>
        <c:lblAlgn val="ctr"/>
        <c:lblOffset val="100"/>
        <c:noMultiLvlLbl val="0"/>
      </c:catAx>
      <c:valAx>
        <c:axId val="162838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6287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4339</c:v>
                </c:pt>
                <c:pt idx="1">
                  <c:v>3838.3932</c:v>
                </c:pt>
                <c:pt idx="2">
                  <c:v>4860</c:v>
                </c:pt>
                <c:pt idx="3">
                  <c:v>3964.0917699999995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5-4A11-934A-D50BA0217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281696"/>
        <c:axId val="16284416"/>
      </c:barChart>
      <c:catAx>
        <c:axId val="1628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6284416"/>
        <c:crosses val="autoZero"/>
        <c:auto val="1"/>
        <c:lblAlgn val="ctr"/>
        <c:lblOffset val="100"/>
        <c:noMultiLvlLbl val="0"/>
      </c:catAx>
      <c:valAx>
        <c:axId val="162844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6281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2018 წლის 6 თვის დაზუსტებული გეგმა</c:v>
                </c:pt>
                <c:pt idx="1">
                  <c:v>2018 წლის 6 თვის საკასო შესრულება</c:v>
                </c:pt>
                <c:pt idx="2">
                  <c:v>2019 წლის 6 თვის დაზუსტებული გეგმა</c:v>
                </c:pt>
                <c:pt idx="3">
                  <c:v>2019 წლის 6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33021</c:v>
                </c:pt>
                <c:pt idx="1">
                  <c:v>28400.281139999999</c:v>
                </c:pt>
                <c:pt idx="2">
                  <c:v>34582</c:v>
                </c:pt>
                <c:pt idx="3">
                  <c:v>31854.277550000003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F-4BE3-A566-059CE7DAB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284960"/>
        <c:axId val="16283328"/>
      </c:barChart>
      <c:catAx>
        <c:axId val="1628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6283328"/>
        <c:crosses val="autoZero"/>
        <c:auto val="1"/>
        <c:lblAlgn val="ctr"/>
        <c:lblOffset val="100"/>
        <c:noMultiLvlLbl val="0"/>
      </c:catAx>
      <c:valAx>
        <c:axId val="162833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6284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4009-368C-48DA-89B5-6446C522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70</Pages>
  <Words>17385</Words>
  <Characters>99100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362</cp:revision>
  <cp:lastPrinted>2019-07-31T08:07:00Z</cp:lastPrinted>
  <dcterms:created xsi:type="dcterms:W3CDTF">2016-10-27T10:55:00Z</dcterms:created>
  <dcterms:modified xsi:type="dcterms:W3CDTF">2019-07-31T08:33:00Z</dcterms:modified>
</cp:coreProperties>
</file>