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59" w:rsidRDefault="007A2A59" w:rsidP="007A2A59">
      <w:pPr>
        <w:jc w:val="center"/>
        <w:rPr>
          <w:rFonts w:ascii="Sylfaen" w:hAnsi="Sylfaen" w:cs="Sylfaen"/>
          <w:b/>
          <w:sz w:val="28"/>
          <w:szCs w:val="28"/>
        </w:rPr>
      </w:pPr>
      <w:r w:rsidRPr="007A2A59">
        <w:rPr>
          <w:rFonts w:ascii="Sylfaen" w:hAnsi="Sylfaen" w:cs="Sylfaen"/>
          <w:b/>
          <w:sz w:val="28"/>
          <w:szCs w:val="28"/>
        </w:rPr>
        <w:t>თავი V</w:t>
      </w:r>
      <w:bookmarkStart w:id="0" w:name="_GoBack"/>
      <w:bookmarkEnd w:id="0"/>
    </w:p>
    <w:p w:rsidR="007A2A59" w:rsidRDefault="007A2A59" w:rsidP="007A2A59">
      <w:pPr>
        <w:jc w:val="center"/>
        <w:rPr>
          <w:rFonts w:ascii="Sylfaen" w:hAnsi="Sylfaen" w:cs="Sylfaen"/>
          <w:b/>
          <w:sz w:val="28"/>
          <w:szCs w:val="28"/>
        </w:rPr>
      </w:pPr>
      <w:r w:rsidRPr="007A2A59">
        <w:rPr>
          <w:rFonts w:ascii="Sylfaen" w:hAnsi="Sylfaen" w:cs="Sylfaen"/>
          <w:b/>
          <w:sz w:val="28"/>
          <w:szCs w:val="28"/>
        </w:rPr>
        <w:t>201</w:t>
      </w:r>
      <w:r w:rsidR="006D68B7">
        <w:rPr>
          <w:rFonts w:ascii="Sylfaen" w:hAnsi="Sylfaen" w:cs="Sylfaen"/>
          <w:b/>
          <w:sz w:val="28"/>
          <w:szCs w:val="28"/>
        </w:rPr>
        <w:t>8</w:t>
      </w:r>
      <w:r w:rsidRPr="007A2A59">
        <w:rPr>
          <w:rFonts w:ascii="Sylfaen" w:hAnsi="Sylfaen" w:cs="Sylfaen"/>
          <w:b/>
          <w:sz w:val="28"/>
          <w:szCs w:val="28"/>
        </w:rPr>
        <w:t xml:space="preserve"> წლის</w:t>
      </w:r>
      <w:r w:rsidR="006D68B7">
        <w:rPr>
          <w:rFonts w:ascii="Sylfaen" w:hAnsi="Sylfaen" w:cs="Sylfaen"/>
          <w:b/>
          <w:sz w:val="28"/>
          <w:szCs w:val="28"/>
          <w:lang w:val="ka-GE"/>
        </w:rPr>
        <w:t xml:space="preserve"> პირველი კვარტლის</w:t>
      </w:r>
      <w:r w:rsidRPr="007A2A59">
        <w:rPr>
          <w:rFonts w:ascii="Sylfaen" w:hAnsi="Sylfaen" w:cs="Sylfaen"/>
          <w:b/>
          <w:sz w:val="28"/>
          <w:szCs w:val="28"/>
        </w:rPr>
        <w:t xml:space="preserve"> სახელმწიფო ბიუჯეტის გადასახდელები პროგრამული კლასიფიკაციის მიხედვით</w:t>
      </w:r>
    </w:p>
    <w:p w:rsidR="007A2A59" w:rsidRDefault="007A2A59" w:rsidP="00AB10E4">
      <w:pPr>
        <w:spacing w:after="0"/>
        <w:jc w:val="right"/>
        <w:rPr>
          <w:rFonts w:ascii="Sylfaen" w:hAnsi="Sylfaen" w:cs="Sylfaen"/>
          <w:b/>
          <w:noProof/>
          <w:szCs w:val="28"/>
        </w:rPr>
      </w:pPr>
      <w:r w:rsidRPr="00365CA1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0" w:type="auto"/>
        <w:tblInd w:w="113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85"/>
        <w:gridCol w:w="6026"/>
        <w:gridCol w:w="1524"/>
        <w:gridCol w:w="1426"/>
        <w:gridCol w:w="1142"/>
      </w:tblGrid>
      <w:tr w:rsidR="00955B2F" w:rsidRPr="00955B2F" w:rsidTr="00A4441C">
        <w:trPr>
          <w:trHeight w:val="288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თვის დაზუსტებული გეგმა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თვის ფაქტიური შესრულება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შესრულება 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2,799,877.8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2,630,255.7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2,230,908.3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2,093,765.6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342,426.1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322,356.9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307,547.9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257,593.4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129,800.0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128,435.8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109,331.6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93,879.8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245,002.6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231,899.8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853,220.8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832,235.2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243,579.3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227,364.7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337,312.5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310,617.1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45,768.5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181,682.0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180,104.5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15,883.5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13,746.8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13,361.3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7,409.0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7,124.2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6,191.1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5,462.9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1,453.4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13,334.9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11,866.4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12,511.5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11,607.4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5,946.9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5,766.3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5,159.7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469.9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823.4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4,669.2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4,669.2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3,760.7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3,593.9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787.8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1,738.5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1,738.5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1,738.5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01 01 03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6,927.2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6,103.8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5,668.2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2,186.2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2,109.4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823.4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2,398.4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1,773.9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1,647.4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1,376.1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366.8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4,629.6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3,313.0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4,599.6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3,313.0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2,027.1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1,335.5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579.8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579.8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318.5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243.1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5,617.3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5,347.3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1,678.7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2,955.9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8,432.7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6,150.4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8,339.7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6,118.9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2,930.2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1,749.7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3,634.5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2,991.8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3,293.4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3,278.4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2,304.3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2,266.9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939.6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456.4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332.1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304.1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3,544.7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2,913.2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3,544.7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2,913.2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3,544.7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1,089.5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1,014.5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16,203.0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13,673.9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15,433.0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13,355.7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10,074.4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3,680.5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2,949.6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265.5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318.2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15,811.0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13,417.2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15,091.0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13,099.5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11,117.0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9,927.2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2,859.6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256.7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665.7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164.7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30,960.1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28,497.1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28,960.1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26,706.3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19,060.0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18,643.2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8,409.6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7,231.1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1,260.5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26,868.8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24,933.8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25,068.8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23,202.2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16,902.2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6,481.8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5,583.1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ხელშეწყობა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4,091.3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3,563.3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3,891.3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1,741.0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1,927.8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16,009.6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13,186.3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15,468.1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11,580.2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10,250.1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2,459.5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1,715.7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392.6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977.8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541.5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13,621.4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11,596.4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9,857.1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7,102.3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6,596.5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2,974.6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327.8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4,803.4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3,880.8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4,513.4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1,846.7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2,131.4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4,663.0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4,418.9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4,418.9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3,628.4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627.9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2,315.0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241.3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282.7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282.7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53,370.9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36,028.7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38,957.0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21,187.0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4,569.1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3,465.7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8,903.1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7,068.4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21,918.2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9,385.1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804.7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1,388.9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14,808.9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4,833.7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3,618.5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4,817.8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2,052.8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303.5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14,385.5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5,190.8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14,385.5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2,776.3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2,451.2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2,451.2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1,096.2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1,303.8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6,526.0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5,949.5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6,521.0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5,949.5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634.4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1,525.3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ენერგეტიკული ინფრასტრუქტურის მშენებლობა-რეაბილიტაცია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(EIB, EU)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12,055.0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14,808.9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14,808.9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8,738.4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8,738.4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„ახალციხე–ბათუმი“ მშენებლობა (ADB, IBRD, WB)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8,738.4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8,738.4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ელექტროენერგეტიკული სექტორის განვითარების შეფასება (ADB, IBRD, WB)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6,070.5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6,070.5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„ქსანი–სტეფანწმინდა“ მშენებლობა (EBRD, EC, KfW, WB)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3,560.7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„ჯვარი–ხორგა“ (EBRD, EC, KfW, WB)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ელეტროენერგიითა და ბუნებრივი აირით მომარაგების გაუმჯობესება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2,358.2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2,358.2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2,358.2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225,991.5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220,092.4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46,109.5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45,464.5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29,646.0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29,507.5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13,859.0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13,429.3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338.5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158,765.0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153,313.1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21,117.0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21,314.9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1,143.7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1,143.7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818.6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158,964.0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148,915.0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39,903.0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29,320.0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29,194.9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8,949.0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9,232.8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119,061.0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108,912.2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1,787.9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1,758.4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გზების მშენებლობა და მოვლა-შენახვა 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80,269.0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71,001.2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29,621.0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29,520.4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28,920.0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28,848.3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513.7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41,480.8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76,818.0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76,125.9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8,435.0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8,719.1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68,383.0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67,401.9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42,674.0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44,333.3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4,196.5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37,604.0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23,181.5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25,700.4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4,393.3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20,917.0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21,185.6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17,683.8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16,704.4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16,732.2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16,328.3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8,863.8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8,218.6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7,354.5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7,709.5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951.6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4,363.4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4,140.1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4,351.2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4,138.1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3,201.7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გამოძიებაზე ზედამხედველობის, სახელმწიფო ბრალდების მხარდაჭერის, დანაშაულის წინააღმდეგ ბრძოლისა და პრევენციის პროგრამა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9,019.0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7,795.0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8,195.0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5,876.1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სისტემის თანამშრომელთა გადამზადება და სასწავლო ცენტრის 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538.1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522.3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522.3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356.3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 და ყოფილ პატიმართა რესოციალიზაცია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424.7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422.2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სასჯელაღსრულებისა და პრობაციის სამინისტრო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34,456.0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29,409.0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28,217.4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16,581.2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15,832.2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12,045.5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11,702.8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337.9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5,047.0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32,561.0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31,443.0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27,561.0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26,479.6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14,706.7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პოლიტიკის შემუშავება, მართვა და ბრალდებულ/მსჯავრდებულთა ყოფითი პირობების გაუმჯობესება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26,811.0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25,730.4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26,811.0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25,730.4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14,706.7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10,447.0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27 01 02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ბრალდებულთა და მსჯავრდებულთა ეკვივალენტური სამედიცინო მომსახურებით უზრუნველყოფა 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4,963.4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სრულყოფილი პრობაციის სისტემა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სასჯელაღსრულებისა და პრობაციის სისტემისათვის თანამშრომელთა მომზადება და პროფესიული 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37,894.6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33,433.8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36,554.3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33,407.6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2,299.5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28,484.8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27,683.4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5,592.3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37,583.6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33,293.5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36,251.3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33,267.3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2,188.5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28,303.8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27,617.0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5,591.3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1,332.3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31,360.4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29,676.1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30,528.1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29,650.0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1,913.7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28,118.1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27,591.1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28 01 02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5,518.0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3,580.9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3,580.9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5,518.0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287,261.4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252,854.0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178,766.5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150,929.3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93,579.8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90,008.8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75,047.7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52,506.8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4,819.6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107,667.9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101,097.8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76,932.8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74,405.5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76,932.8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74,405.5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72,292.8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70,242.8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4,485.8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11,733.5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10,176.3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11,599.5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8,983.8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8,775.9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2,461.9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12,222.6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10,134.5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12,072.6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10,132.0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1,063.1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1,416.6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5,575.9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4,665.0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3,326.8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 და კომპიუტერული სისტემები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1,851.1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988.7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852.3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998.8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5,648.0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3,437.1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3,035.5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14,079.3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8,345.5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14,079.3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8,345.5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191.3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13,888.0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8,270.9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8,002.9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6,692.2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6,717.5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5,531.6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4,538.9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1,978.1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458.4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108,473.5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97,424.5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8,473.5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8,473.5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97,424.5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ლოგისტიკური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41,317.8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37,453.6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40,589.1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37,437.8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6,334.2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34,213.5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31,073.2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728.7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შეიარაღებული ძალების შესაძლებლობის გაძლიერება (SG)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3,796.1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132,561.7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125,317.8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126,951.7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120,292.4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87,956.4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83,439.0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31,502.5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29,833.0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2,051.2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5,391.6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5,197.1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წესრიგი, სახელმწიფო საზღვრის დაცვა და საერთაშორისო თანამშრომლობის განვითარება/გაღრმავება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127,083.1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120,471.6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121,888.7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115,651.8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85,050.0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80,750.7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29,670.0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28,118.7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5,168.7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5,194.4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4,819.8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2,474.2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2,464.2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2,048.7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1,576.4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1,386.4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648.9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1,212.4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1,184.8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1,212.4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1,184.8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1,022.9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54,962.4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45,699.6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43,809.6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40,431.4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12,284.9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10,907.5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6,028.3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19,979.3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19,870.1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4,381.7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3,049.3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3,146.8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4,571.5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3,736.3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4,551.5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3,732.3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562.9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457.9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31 01 06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3,893.0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3,888.0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4,071.4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2,203.7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1,539.5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1,819.5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16212.3%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519.6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19,917.5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19,702.3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19,917.5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19,702.3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17,200.0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17,173.3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აგროდაზღვევის უზრუნველყოფის ღონისძიებები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13,751.0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8,323.2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მიწის ბაზრის განვითარების პროექტი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3,436.5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5,660.0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2,918.7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2,386.7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2,044.0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2,260.7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1,428.2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633.7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3,843.9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2,413.6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1,606.8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1,620.7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312.2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279.3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196.8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198.9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2,523.9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2,438.8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2,523.9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2,438.8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2,084.3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2,076.9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404.6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341.5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194.8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194.8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208.8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256,851.7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251,614.1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239,416.7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233,495.8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5,298.5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5,014.8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17,823.4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16,278.8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12,542.4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11,494.5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5,210.6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926.5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197,615.4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194,725.6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17,435.0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18,118.3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6,033.0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5,339.4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6,033.0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5,339.4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2,209.1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3,712.9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161,168.0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160,668.3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161,163.0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160,616.2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10,545.1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10,386.7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812.8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149,168.7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148,895.1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1042.2%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146,616.7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146,467.5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146,616.7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146,467.5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146,616.7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146,467.5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2,634.8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2,473.8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2,417.9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უსაფრთხო საგანმანათლებლო გარემოს უზრუნველყოფა 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2,917.2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2,912.2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32 02 06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902.9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844.3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843.7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პედაგოგებისა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788.1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788.1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788.1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გეგმების დანერგვა და მონიტორინგი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6,520.5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6,509.6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6,520.5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6,509.6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6,520.5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6,509.6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სასკოლო აქტივობების ხელშეწყობა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სწავლება (eLearning)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8,590.7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8,112.1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8,548.7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8,092.9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2,454.4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5,532.6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5,516.9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8,054.7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7,649.7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8,014.7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7,632.5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2,444.4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5,531.6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5,516.0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33,372.5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33,889.9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33,366.8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33,814.3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621.5%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31,642.4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31,532.3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1310.7%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1,219.7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1,191.7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30,315.5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29,915.7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30,315.5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29,915.7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30,193.5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29,900.2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1,673.1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1,527.8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1,527.8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1,445.9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948.2%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621.5%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12,127.5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11,015.8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12,033.0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1,095.3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955.6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5,267.9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4,070.5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634.7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5,317.0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5,199.8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1,215.6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1,191.1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1,059.5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689.3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684.8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მეცნიერთა ხელშეწყობა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5,279.6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4,494.8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5,279.6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4,494.8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5,267.9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951.7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1,131.6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 სამეცნიერო დაწესებულებათა ინფრასტრუქტურის 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11,230.4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3,365.6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2,207.7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995.3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7,864.8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7,339.7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დაწესებულებებისა და მოსწავლეების/სტუდენტების ინფორმაციულ-საკომუნიკაციო ტექნოლოგიებით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 სამეცნიერო დაწესებულებათა ინფრასტრუქტურის 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10,706.4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2,866.6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776.3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7,839.8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7,339.7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8,546.1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1,635.3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6,910.8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საგანანმანათლებლო დაწესებულებების ინფრასტრუქტურის 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733.3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436.8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32 07 02 05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639.5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639.5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21,450.1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13,085.0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10,830.1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3,171.1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7,659.0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8,917.0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საჯარო სკოლების რეაბილიტაციისა და ენერგოეფექტურობის გაზრდის პროექტი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69,944.9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57,747.3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63,931.8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55,531.0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15,229.3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14,542.4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11,084.4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7,377.9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31,723.0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29,018.5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338.6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4,214.5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3,108.7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6,013.2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2,216.4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პოლიტიკის შემუშავება და პროგრამების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1,985.5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1,974.5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ხელოვნების განვითარების ხელშეწყობა და პოპულარიზაცია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21,109.4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15,549.7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17,411.8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14,595.0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7,871.1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7,626.6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7,288.5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2,077.2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3,697.7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954.7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განათლების ხელშეწყობა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5,485.4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4,836.4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3,753.0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1,294.4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5,782.1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4,409.1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3,155.3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2,209.2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1,925.4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262.6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განვითარების ხელშეწყობა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32,915.4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30,053.9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32,915.4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30,053.9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31,673.0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28,968.7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1,949.9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1,949.9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1,712.0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1,167.8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კულტურასა და 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717.2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717.1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იძულებით გადაადგილებულ პირთა, განსახლებისა და ლტოლვილთა სამინისტრო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26,099.0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25,870.4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8,924.1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1,208.9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1,182.1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1,078.5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6,137.3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16,969.0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16,946.3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ხელშეწყობის მიზნით სახელმწიფო პოლიტიკის შემუშავება და პროგრამების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4,260.9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4,245.9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4,069.6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1,170.9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818.6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2,113.7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21,746.1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21,677.9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4,792.1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16,954.0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16,934.0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შრომის, ჯანმრთელობისა და სოციალური დაცვის სამინისტრო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869,663.8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847,033.1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869,209.8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846,216.1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6,905.1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6,973.7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20,590.1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14,950.5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840,265.4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821,254.6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787.8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11,093.9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10,959.2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10,908.4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10,831.4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6,905.1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6,940.4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3,813.6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35 01 01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1,715.5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1,688.5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1,527.7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35 01 02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35 01 03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2,317.8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2,720.7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2,307.8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2,720.7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35 01 04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5,272.6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5,212.6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4,935.1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3,948.7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3,789.3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1,160.5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35 01 05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289.6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201.5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301.3%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35 01 06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279.6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613,989.4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603,640.0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613,967.4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603,635.9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2,576.5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610,342.6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601,505.0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1,031.1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35 02 01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427,514.2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425,913.6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427,514.2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425,913.6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427,496.9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425,896.5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35 02 02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165,828.2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160,769.5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165,828.2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160,769.5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164,778.2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160,351.8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35 02 03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4,963.4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5,822.5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35 02 04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12,235.0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10,657.4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12,235.0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10,657.4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12,235.0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10,657.4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35 02 05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243,929.5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232,098.5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243,893.5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231,481.4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13,897.0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229,799.5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219,645.1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1714.2%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179,720.0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179,681.8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179,720.0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179,681.8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178,720.0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178,718.6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18,904.5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15,476.2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18,904.5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14,891.2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5,441.5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13,463.0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8,863.0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 დაავადებათა პრევენცია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35 03 02 06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ინფექციური დაავადებების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35 03 02 07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4,092.7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2,819.9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35 03 02 08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ინფექცია/შიდსის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3,661.5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35 03 02 09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858.2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858.2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1,323.5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35 03 02 10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2,453.5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35 03 02 11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35 03 02 12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1,066.8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1,066.8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45,111.0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36,920.7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36,888.7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7,293.5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4,778.3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37,616.5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32,063.4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4,780.2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4,780.2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3,078.6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3,078.6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8,606.4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6,716.7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8,606.4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6,716.7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8,597.4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6,707.7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35 03 03 06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2,913.9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2,913.9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35 03 03 07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9,672.2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5,976.7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9,636.2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5,944.6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6,767.0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4,438.1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2,704.2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35 03 03 08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6,522.5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5,997.9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6,522.5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5,997.9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6,505.5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5,997.9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35 03 03 09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6,096.0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35 03 03 10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ძალებში გასაწვევ მოქალაქეთა სამედიცინო შემოწმება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35 03 03 11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1,415.3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416.9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37 00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1,048.4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13,899.0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11,545.4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9,471.0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9,249.2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1,973.4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11,704.2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10,349.9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11,427.0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10,334.3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1,065.6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2,178.0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1,271.0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907.8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718.2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15,474.2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14,228.8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13,270.7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12,266.6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12,172.6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11,262.1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499.4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2,203.5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549.6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9,097.8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8,282.6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7,693.7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7,206.4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7,655.7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7,168.4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1,322.1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4,221.8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3,740.8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3,952.7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3,952.7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3,632.7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269.1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– ბათუმისა და ლაზეთის ეპარქიის საგანმანათლებლო ცენტრისათვის </w:t>
            </w: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გადასაცემი გრანტი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838.0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წმიდა ნინოს სახელობის ობოლ, უპატრონო და მზრუნველობამოკლებულ ბავშვთა პანსიონატისათვის გადასაცემი გრანტი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წმინდა ანდრია პირველწოდებულის სახელობის სასულიერო სწავლების ცენტრისათვის გადასაცემი გრანტი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349.5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46 00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627.4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627.4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2,113.8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2,088.8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966.2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894.8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1,084.6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1,266.2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1,241.2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1,113.7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966.2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894.8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847.6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847.6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844.6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723.7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378.0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361.8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333.3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523.5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438.5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381.0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1,507.0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კერძო და საჯარო თანამშრომლობის ორგანო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555,779.5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536,420.2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96.5%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367,179.5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351,374.2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129,762.0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128,397.8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230,004.5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220,509.1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95.9%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7,413.0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33.3%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181,600.0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180,022.5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221,079.8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47,400.0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46,057.3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46,057.3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176,600.0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175,022.5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99.1%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87,362.0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87,340.5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82,362.0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82,340.5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82,362.0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82,340.5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8,497.8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8,497.8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8,497.8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217,725.8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212,911.4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216,825.8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212,011.4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216,825.8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212,011.4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215,725.8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210,911.4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214,825.8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210,011.4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214,825.8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210,011.4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97.8%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სარეზერვო ფონდი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მთავრობის სარეზერვო ფონდი 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1,043.9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1,043.9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1,043.9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2,948.2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2,948.2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2,948.2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1,760.6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10,218.1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4,118.1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918.1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1,029.7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– III ფაზა (KfW, EU)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4,055.3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918.7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2,055.3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918.7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44.7%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918.7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65.6%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ბათუმში კომუნალური ინფრასტრუქტურის დაწესებულებათა რეაბილიტაცია </w:t>
            </w: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– IV ფაზა (KfW)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4,062.8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4,234.3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2,062.8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5.4%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262.8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206.2%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(EBRD, E5P)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ტექნოლოგიური ინსტიტუტი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955B2F" w:rsidRPr="00955B2F" w:rsidTr="00A4441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B2F" w:rsidRPr="00955B2F" w:rsidRDefault="00955B2F" w:rsidP="00955B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55B2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</w:tbl>
    <w:p w:rsidR="007A2A59" w:rsidRDefault="007A2A59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2A59" w:rsidRDefault="007A2A59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A6B43" w:rsidRDefault="00EA6B43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A6B43" w:rsidRPr="00D17A44" w:rsidRDefault="00EA6B43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EA6B43" w:rsidRDefault="00EA6B43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A6B43" w:rsidRDefault="00EA6B43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A6B43" w:rsidRDefault="00EA6B43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A6B43" w:rsidRDefault="00EA6B43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A6B43" w:rsidRDefault="00EA6B43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A6B43" w:rsidRDefault="00EA6B43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A6B43" w:rsidRDefault="00EA6B43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A6B43" w:rsidRDefault="00EA6B43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6B4857" w:rsidRDefault="006B4857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6B4857" w:rsidRDefault="006B4857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6B4857" w:rsidRDefault="006B4857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6B4857" w:rsidRDefault="006B4857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A6B43" w:rsidRDefault="00EA6B43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A6B43" w:rsidRDefault="00EA6B43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A6B43" w:rsidRDefault="00EA6B43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365CA1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365CA1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365CA1">
        <w:rPr>
          <w:rFonts w:ascii="Sylfaen" w:hAnsi="Sylfaen"/>
          <w:b/>
          <w:noProof/>
          <w:szCs w:val="28"/>
        </w:rPr>
        <w:t xml:space="preserve"> </w:t>
      </w:r>
      <w:r w:rsidRPr="00365CA1">
        <w:rPr>
          <w:rFonts w:ascii="Sylfaen" w:hAnsi="Sylfaen" w:cs="Sylfaen"/>
          <w:b/>
          <w:noProof/>
          <w:szCs w:val="28"/>
        </w:rPr>
        <w:t>პარლამენტი</w:t>
      </w:r>
      <w:r w:rsidRPr="00365CA1">
        <w:rPr>
          <w:rFonts w:ascii="Sylfaen" w:hAnsi="Sylfaen"/>
          <w:b/>
          <w:noProof/>
          <w:szCs w:val="28"/>
        </w:rPr>
        <w:t xml:space="preserve"> </w:t>
      </w:r>
      <w:r w:rsidRPr="00365CA1">
        <w:rPr>
          <w:rFonts w:ascii="Sylfaen" w:hAnsi="Sylfaen" w:cs="Sylfaen"/>
          <w:b/>
          <w:noProof/>
          <w:szCs w:val="28"/>
        </w:rPr>
        <w:t>და</w:t>
      </w:r>
      <w:r w:rsidRPr="00365CA1">
        <w:rPr>
          <w:rFonts w:ascii="Sylfaen" w:hAnsi="Sylfaen"/>
          <w:b/>
          <w:noProof/>
          <w:szCs w:val="28"/>
        </w:rPr>
        <w:t xml:space="preserve"> </w:t>
      </w:r>
      <w:r w:rsidRPr="00365CA1">
        <w:rPr>
          <w:rFonts w:ascii="Sylfaen" w:hAnsi="Sylfaen" w:cs="Sylfaen"/>
          <w:b/>
          <w:noProof/>
          <w:szCs w:val="28"/>
        </w:rPr>
        <w:t>მასთან</w:t>
      </w:r>
      <w:r w:rsidRPr="00365CA1">
        <w:rPr>
          <w:rFonts w:ascii="Sylfaen" w:hAnsi="Sylfaen"/>
          <w:b/>
          <w:noProof/>
          <w:szCs w:val="28"/>
        </w:rPr>
        <w:t xml:space="preserve"> </w:t>
      </w:r>
      <w:r w:rsidRPr="00365CA1">
        <w:rPr>
          <w:rFonts w:ascii="Sylfaen" w:hAnsi="Sylfaen" w:cs="Sylfaen"/>
          <w:b/>
          <w:noProof/>
          <w:szCs w:val="28"/>
        </w:rPr>
        <w:t>არსებული</w:t>
      </w:r>
      <w:r w:rsidRPr="00365CA1">
        <w:rPr>
          <w:rFonts w:ascii="Sylfaen" w:hAnsi="Sylfaen"/>
          <w:b/>
          <w:noProof/>
          <w:szCs w:val="28"/>
        </w:rPr>
        <w:t xml:space="preserve"> </w:t>
      </w:r>
      <w:r w:rsidRPr="00365CA1">
        <w:rPr>
          <w:rFonts w:ascii="Sylfaen" w:hAnsi="Sylfaen" w:cs="Sylfaen"/>
          <w:b/>
          <w:noProof/>
          <w:szCs w:val="28"/>
        </w:rPr>
        <w:t>ორგანიზაციები</w:t>
      </w:r>
    </w:p>
    <w:p w:rsidR="004D5BE3" w:rsidRPr="00365CA1" w:rsidRDefault="007A360A" w:rsidP="00C9642C">
      <w:pPr>
        <w:ind w:firstLine="720"/>
        <w:jc w:val="both"/>
        <w:rPr>
          <w:rFonts w:ascii="Sylfaen" w:hAnsi="Sylfaen"/>
          <w:noProof/>
          <w:szCs w:val="28"/>
        </w:rPr>
      </w:pPr>
      <w:r w:rsidRPr="00365CA1">
        <w:rPr>
          <w:rFonts w:ascii="Sylfaen" w:hAnsi="Sylfaen" w:cs="Sylfaen"/>
          <w:noProof/>
          <w:szCs w:val="28"/>
        </w:rPr>
        <w:t>საქართველოს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პარლამენტისა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და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მასთან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არსებული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ორგანიზაციებისთვის</w:t>
      </w:r>
      <w:r w:rsidRPr="00365CA1">
        <w:rPr>
          <w:rFonts w:ascii="Sylfaen" w:hAnsi="Sylfaen"/>
          <w:noProof/>
          <w:szCs w:val="28"/>
        </w:rPr>
        <w:t xml:space="preserve"> </w:t>
      </w:r>
      <w:r w:rsidR="00FE5FBF">
        <w:rPr>
          <w:rFonts w:ascii="Sylfaen" w:hAnsi="Sylfaen"/>
          <w:noProof/>
          <w:szCs w:val="28"/>
        </w:rPr>
        <w:t xml:space="preserve">2018 წლის 3 თვეში </w:t>
      </w:r>
      <w:r w:rsidRPr="00365CA1">
        <w:rPr>
          <w:rFonts w:ascii="Sylfaen" w:hAnsi="Sylfaen" w:cs="Sylfaen"/>
          <w:noProof/>
          <w:szCs w:val="28"/>
        </w:rPr>
        <w:t>სახელმწიფო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ბიუჯეტით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გამოყოფილმა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დაზუსტებულმა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ასიგნებებმა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შეადგინა</w:t>
      </w:r>
      <w:r w:rsidR="00DA0466" w:rsidRPr="00365CA1">
        <w:rPr>
          <w:rFonts w:ascii="Sylfaen" w:hAnsi="Sylfaen" w:cs="Sylfaen"/>
          <w:noProof/>
          <w:szCs w:val="28"/>
          <w:lang w:val="ka-GE"/>
        </w:rPr>
        <w:t xml:space="preserve"> </w:t>
      </w:r>
      <w:r w:rsidR="002E74FF">
        <w:rPr>
          <w:rFonts w:ascii="Sylfaen" w:eastAsia="Times New Roman" w:hAnsi="Sylfaen"/>
          <w:color w:val="000000"/>
          <w:lang w:val="ka-GE"/>
        </w:rPr>
        <w:t>15</w:t>
      </w:r>
      <w:r w:rsidR="007871B9" w:rsidRPr="00365CA1">
        <w:rPr>
          <w:rFonts w:ascii="Sylfaen" w:eastAsia="Times New Roman" w:hAnsi="Sylfaen"/>
          <w:color w:val="000000"/>
        </w:rPr>
        <w:t xml:space="preserve"> </w:t>
      </w:r>
      <w:r w:rsidR="002E74FF">
        <w:rPr>
          <w:rFonts w:ascii="Sylfaen" w:eastAsia="Times New Roman" w:hAnsi="Sylfaen"/>
          <w:color w:val="000000"/>
          <w:lang w:val="ka-GE"/>
        </w:rPr>
        <w:t>883</w:t>
      </w:r>
      <w:r w:rsidR="007871B9" w:rsidRPr="00365CA1">
        <w:rPr>
          <w:rFonts w:ascii="Sylfaen" w:eastAsia="Times New Roman" w:hAnsi="Sylfaen"/>
          <w:color w:val="000000"/>
        </w:rPr>
        <w:t>.</w:t>
      </w:r>
      <w:r w:rsidR="002E74FF">
        <w:rPr>
          <w:rFonts w:ascii="Sylfaen" w:eastAsia="Times New Roman" w:hAnsi="Sylfaen"/>
          <w:color w:val="000000"/>
          <w:lang w:val="ka-GE"/>
        </w:rPr>
        <w:t>5</w:t>
      </w:r>
      <w:r w:rsidRPr="00365CA1">
        <w:rPr>
          <w:rFonts w:ascii="Sylfaen" w:eastAsia="Times New Roman" w:hAnsi="Sylfaen"/>
          <w:color w:val="000000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ათასი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ლარი</w:t>
      </w:r>
      <w:r w:rsidRPr="00365CA1">
        <w:rPr>
          <w:rFonts w:ascii="Sylfaen" w:hAnsi="Sylfaen"/>
          <w:noProof/>
          <w:szCs w:val="28"/>
        </w:rPr>
        <w:t xml:space="preserve">, </w:t>
      </w:r>
      <w:r w:rsidRPr="00365CA1">
        <w:rPr>
          <w:rFonts w:ascii="Sylfaen" w:hAnsi="Sylfaen" w:cs="Sylfaen"/>
          <w:noProof/>
          <w:szCs w:val="28"/>
        </w:rPr>
        <w:t>ხოლო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ფაქტიურმა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დაფინანსებამ</w:t>
      </w:r>
      <w:r w:rsidRPr="00365CA1">
        <w:rPr>
          <w:rFonts w:ascii="Sylfaen" w:hAnsi="Sylfaen"/>
          <w:noProof/>
          <w:szCs w:val="28"/>
        </w:rPr>
        <w:t xml:space="preserve"> - </w:t>
      </w:r>
      <w:r w:rsidR="002E74FF">
        <w:rPr>
          <w:rFonts w:ascii="Sylfaen" w:eastAsia="Times New Roman" w:hAnsi="Sylfaen"/>
          <w:color w:val="000000"/>
          <w:lang w:val="ka-GE"/>
        </w:rPr>
        <w:t>13</w:t>
      </w:r>
      <w:r w:rsidR="007871B9" w:rsidRPr="00365CA1">
        <w:rPr>
          <w:rFonts w:ascii="Sylfaen" w:eastAsia="Times New Roman" w:hAnsi="Sylfaen"/>
          <w:color w:val="000000"/>
        </w:rPr>
        <w:t xml:space="preserve"> </w:t>
      </w:r>
      <w:r w:rsidR="002E74FF">
        <w:rPr>
          <w:rFonts w:ascii="Sylfaen" w:eastAsia="Times New Roman" w:hAnsi="Sylfaen"/>
          <w:color w:val="000000"/>
          <w:lang w:val="ka-GE"/>
        </w:rPr>
        <w:t>746</w:t>
      </w:r>
      <w:r w:rsidR="007871B9" w:rsidRPr="00365CA1">
        <w:rPr>
          <w:rFonts w:ascii="Sylfaen" w:eastAsia="Times New Roman" w:hAnsi="Sylfaen"/>
          <w:color w:val="000000"/>
        </w:rPr>
        <w:t>.</w:t>
      </w:r>
      <w:r w:rsidR="002E74FF">
        <w:rPr>
          <w:rFonts w:ascii="Sylfaen" w:eastAsia="Times New Roman" w:hAnsi="Sylfaen"/>
          <w:color w:val="000000"/>
          <w:lang w:val="ka-GE"/>
        </w:rPr>
        <w:t>8</w:t>
      </w:r>
      <w:r w:rsidRPr="00365CA1">
        <w:rPr>
          <w:rFonts w:ascii="Sylfaen" w:eastAsia="Times New Roman" w:hAnsi="Sylfaen"/>
          <w:color w:val="000000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ათასი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ლარი</w:t>
      </w:r>
      <w:r w:rsidRPr="00365CA1">
        <w:rPr>
          <w:rFonts w:ascii="Sylfaen" w:hAnsi="Sylfaen"/>
          <w:noProof/>
          <w:szCs w:val="28"/>
        </w:rPr>
        <w:t xml:space="preserve">, </w:t>
      </w:r>
      <w:r w:rsidR="002E74FF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>
        <w:rPr>
          <w:rFonts w:ascii="Sylfaen" w:hAnsi="Sylfaen" w:cs="Sylfaen"/>
          <w:noProof/>
          <w:szCs w:val="28"/>
        </w:rPr>
        <w:t>მაჩვენებელზე</w:t>
      </w:r>
      <w:r w:rsidRPr="00365CA1">
        <w:rPr>
          <w:rFonts w:ascii="Sylfaen" w:hAnsi="Sylfaen"/>
          <w:noProof/>
          <w:szCs w:val="28"/>
          <w:lang w:val="ka-GE"/>
        </w:rPr>
        <w:t xml:space="preserve"> </w:t>
      </w:r>
      <w:r w:rsidR="002E74FF">
        <w:rPr>
          <w:rFonts w:ascii="Sylfaen" w:eastAsia="Times New Roman" w:hAnsi="Sylfaen"/>
          <w:color w:val="000000"/>
          <w:lang w:val="ka-GE"/>
        </w:rPr>
        <w:t>747</w:t>
      </w:r>
      <w:r w:rsidR="007871B9" w:rsidRPr="00365CA1">
        <w:rPr>
          <w:rFonts w:ascii="Sylfaen" w:eastAsia="Times New Roman" w:hAnsi="Sylfaen"/>
          <w:color w:val="000000"/>
        </w:rPr>
        <w:t>.</w:t>
      </w:r>
      <w:r w:rsidR="002E74FF">
        <w:rPr>
          <w:rFonts w:ascii="Sylfaen" w:eastAsia="Times New Roman" w:hAnsi="Sylfaen"/>
          <w:color w:val="000000"/>
          <w:lang w:val="ka-GE"/>
        </w:rPr>
        <w:t>3</w:t>
      </w:r>
      <w:r w:rsidRPr="00365CA1">
        <w:rPr>
          <w:rFonts w:ascii="Sylfaen" w:eastAsia="Times New Roman" w:hAnsi="Sylfaen"/>
          <w:color w:val="000000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ათასი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ლარით</w:t>
      </w:r>
      <w:r w:rsidRPr="00365CA1">
        <w:rPr>
          <w:rFonts w:ascii="Sylfaen" w:hAnsi="Sylfaen"/>
          <w:noProof/>
          <w:szCs w:val="28"/>
        </w:rPr>
        <w:t xml:space="preserve"> </w:t>
      </w:r>
      <w:r w:rsidR="00640839">
        <w:rPr>
          <w:rFonts w:ascii="Sylfaen" w:hAnsi="Sylfaen"/>
          <w:noProof/>
          <w:szCs w:val="28"/>
          <w:lang w:val="ka-GE"/>
        </w:rPr>
        <w:t>მ</w:t>
      </w:r>
      <w:r w:rsidR="00640839">
        <w:rPr>
          <w:rFonts w:ascii="Sylfaen" w:hAnsi="Sylfaen" w:cs="Sylfaen"/>
          <w:noProof/>
          <w:szCs w:val="28"/>
          <w:lang w:val="ka-GE"/>
        </w:rPr>
        <w:t>ეტია</w:t>
      </w:r>
      <w:r w:rsidRPr="00365CA1">
        <w:rPr>
          <w:rFonts w:ascii="Sylfaen" w:hAnsi="Sylfaen"/>
          <w:noProof/>
          <w:szCs w:val="28"/>
        </w:rPr>
        <w:t>.</w:t>
      </w:r>
    </w:p>
    <w:p w:rsidR="00380845" w:rsidRPr="00365CA1" w:rsidRDefault="00FE5FBF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365CA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365CA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365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65CA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365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65CA1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365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65CA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365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65CA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871B9" w:rsidRPr="00365CA1" w:rsidRDefault="00FE5FBF" w:rsidP="007871B9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39DE66FF" wp14:editId="0FAD0228">
            <wp:extent cx="6800850" cy="202882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5BE3" w:rsidRPr="00365CA1" w:rsidRDefault="007A360A" w:rsidP="00C9642C">
      <w:pPr>
        <w:ind w:firstLine="720"/>
        <w:jc w:val="both"/>
        <w:rPr>
          <w:rFonts w:ascii="Sylfaen" w:eastAsia="Times New Roman" w:hAnsi="Sylfaen"/>
          <w:lang w:val="ka-GE"/>
        </w:rPr>
      </w:pPr>
      <w:r w:rsidRPr="00365CA1">
        <w:rPr>
          <w:rFonts w:ascii="Sylfaen" w:hAnsi="Sylfaen" w:cs="Sylfaen"/>
          <w:noProof/>
          <w:szCs w:val="28"/>
        </w:rPr>
        <w:t>საქართველოს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პარლამენტისა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და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მასთან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არსებული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ორგანიზაციებისათვის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გამოყოფილ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სახსრებში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/>
          <w:noProof/>
          <w:szCs w:val="28"/>
          <w:lang w:val="ka-GE"/>
        </w:rPr>
        <w:t>„</w:t>
      </w:r>
      <w:r w:rsidRPr="00365CA1">
        <w:rPr>
          <w:rFonts w:ascii="Sylfaen" w:hAnsi="Sylfaen"/>
          <w:noProof/>
          <w:szCs w:val="28"/>
        </w:rPr>
        <w:t xml:space="preserve">ხარჯების“ </w:t>
      </w:r>
      <w:r w:rsidRPr="00365CA1">
        <w:rPr>
          <w:rFonts w:ascii="Sylfaen" w:hAnsi="Sylfaen" w:cs="Sylfaen"/>
          <w:noProof/>
          <w:szCs w:val="28"/>
        </w:rPr>
        <w:t>მუხლის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საკასო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შესრულებამ</w:t>
      </w:r>
      <w:r w:rsidRPr="00365CA1">
        <w:rPr>
          <w:rFonts w:ascii="Sylfaen" w:hAnsi="Sylfaen"/>
          <w:noProof/>
          <w:szCs w:val="28"/>
        </w:rPr>
        <w:t xml:space="preserve"> </w:t>
      </w:r>
      <w:r w:rsidR="00680859" w:rsidRPr="00365CA1">
        <w:rPr>
          <w:rFonts w:ascii="Sylfaen" w:hAnsi="Sylfaen" w:cs="Sylfaen"/>
          <w:noProof/>
          <w:szCs w:val="28"/>
        </w:rPr>
        <w:t xml:space="preserve">შეადგინა </w:t>
      </w:r>
      <w:r w:rsidR="00B21F1F" w:rsidRPr="00365CA1">
        <w:rPr>
          <w:rFonts w:ascii="Sylfaen" w:eastAsia="Times New Roman" w:hAnsi="Sylfaen"/>
          <w:lang w:val="ka-GE"/>
        </w:rPr>
        <w:t>9</w:t>
      </w:r>
      <w:r w:rsidR="00FE5FBF">
        <w:rPr>
          <w:rFonts w:ascii="Sylfaen" w:eastAsia="Times New Roman" w:hAnsi="Sylfaen"/>
          <w:lang w:val="ka-GE"/>
        </w:rPr>
        <w:t>7</w:t>
      </w:r>
      <w:r w:rsidRPr="00365CA1">
        <w:rPr>
          <w:rFonts w:ascii="Sylfaen" w:eastAsia="Times New Roman" w:hAnsi="Sylfaen"/>
        </w:rPr>
        <w:t>.</w:t>
      </w:r>
      <w:r w:rsidR="00FE5FBF">
        <w:rPr>
          <w:rFonts w:ascii="Sylfaen" w:eastAsia="Times New Roman" w:hAnsi="Sylfaen"/>
          <w:lang w:val="ka-GE"/>
        </w:rPr>
        <w:t>2</w:t>
      </w:r>
      <w:r w:rsidRPr="00365CA1">
        <w:rPr>
          <w:rFonts w:ascii="Sylfaen" w:eastAsia="Times New Roman" w:hAnsi="Sylfaen"/>
        </w:rPr>
        <w:t>%</w:t>
      </w:r>
      <w:r w:rsidR="00B21F1F" w:rsidRPr="00365CA1">
        <w:rPr>
          <w:rFonts w:ascii="Sylfaen" w:hAnsi="Sylfaen"/>
          <w:noProof/>
          <w:szCs w:val="28"/>
        </w:rPr>
        <w:t>,</w:t>
      </w:r>
      <w:r w:rsidR="00784D7E">
        <w:rPr>
          <w:rFonts w:ascii="Sylfaen" w:hAnsi="Sylfaen"/>
          <w:noProof/>
          <w:szCs w:val="28"/>
          <w:lang w:val="ka-GE"/>
        </w:rPr>
        <w:t xml:space="preserve"> </w:t>
      </w:r>
      <w:r w:rsidR="00784D7E" w:rsidRPr="00365CA1">
        <w:rPr>
          <w:rFonts w:ascii="Sylfaen" w:hAnsi="Sylfaen" w:cs="Sylfaen"/>
          <w:noProof/>
          <w:szCs w:val="28"/>
        </w:rPr>
        <w:t>ხოლო</w:t>
      </w:r>
      <w:r w:rsidR="00784D7E">
        <w:rPr>
          <w:rFonts w:ascii="Sylfaen" w:hAnsi="Sylfaen" w:cs="Sylfaen"/>
          <w:noProof/>
          <w:szCs w:val="28"/>
          <w:lang w:val="ka-GE"/>
        </w:rPr>
        <w:t xml:space="preserve"> </w:t>
      </w:r>
      <w:r w:rsidRPr="00365CA1">
        <w:rPr>
          <w:rFonts w:ascii="Sylfaen" w:hAnsi="Sylfaen"/>
          <w:noProof/>
          <w:szCs w:val="28"/>
          <w:lang w:val="ka-GE"/>
        </w:rPr>
        <w:t>„</w:t>
      </w:r>
      <w:r w:rsidRPr="00365CA1">
        <w:rPr>
          <w:rFonts w:ascii="Sylfaen" w:hAnsi="Sylfaen" w:cs="Sylfaen"/>
          <w:noProof/>
          <w:szCs w:val="28"/>
        </w:rPr>
        <w:t>არაფინანსური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აქტივების</w:t>
      </w:r>
      <w:r w:rsidRPr="00365CA1">
        <w:rPr>
          <w:rFonts w:ascii="Sylfaen" w:hAnsi="Sylfaen"/>
          <w:noProof/>
          <w:szCs w:val="28"/>
        </w:rPr>
        <w:t xml:space="preserve"> </w:t>
      </w:r>
      <w:r w:rsidRPr="00365CA1">
        <w:rPr>
          <w:rFonts w:ascii="Sylfaen" w:hAnsi="Sylfaen" w:cs="Sylfaen"/>
          <w:noProof/>
          <w:szCs w:val="28"/>
        </w:rPr>
        <w:t>ზრდის</w:t>
      </w:r>
      <w:r w:rsidRPr="00365CA1">
        <w:rPr>
          <w:rFonts w:ascii="Sylfaen" w:hAnsi="Sylfaen"/>
          <w:noProof/>
          <w:szCs w:val="28"/>
          <w:lang w:val="ka-GE"/>
        </w:rPr>
        <w:t>“</w:t>
      </w:r>
      <w:r w:rsidRPr="00365CA1">
        <w:rPr>
          <w:rFonts w:ascii="Sylfaen" w:hAnsi="Sylfaen"/>
          <w:noProof/>
          <w:szCs w:val="28"/>
        </w:rPr>
        <w:t xml:space="preserve">  </w:t>
      </w:r>
      <w:r w:rsidRPr="00365CA1">
        <w:rPr>
          <w:rFonts w:ascii="Sylfaen" w:hAnsi="Sylfaen" w:cs="Sylfaen"/>
          <w:noProof/>
          <w:szCs w:val="28"/>
        </w:rPr>
        <w:t>მუხლი</w:t>
      </w:r>
      <w:r w:rsidR="00B21F1F" w:rsidRPr="00365CA1">
        <w:rPr>
          <w:rFonts w:ascii="Sylfaen" w:hAnsi="Sylfaen" w:cs="Sylfaen"/>
          <w:noProof/>
          <w:szCs w:val="28"/>
          <w:lang w:val="ka-GE"/>
        </w:rPr>
        <w:t>ს</w:t>
      </w:r>
      <w:r w:rsidR="008120B2" w:rsidRPr="00365CA1">
        <w:rPr>
          <w:rFonts w:ascii="Sylfaen" w:hAnsi="Sylfaen"/>
          <w:noProof/>
          <w:szCs w:val="28"/>
        </w:rPr>
        <w:t xml:space="preserve"> -</w:t>
      </w:r>
      <w:r w:rsidRPr="00365CA1">
        <w:rPr>
          <w:rFonts w:ascii="Sylfaen" w:hAnsi="Sylfaen"/>
          <w:noProof/>
          <w:szCs w:val="28"/>
        </w:rPr>
        <w:t xml:space="preserve"> </w:t>
      </w:r>
      <w:r w:rsidR="00FE5FBF">
        <w:rPr>
          <w:rFonts w:ascii="Sylfaen" w:eastAsia="Times New Roman" w:hAnsi="Sylfaen"/>
          <w:lang w:val="ka-GE"/>
        </w:rPr>
        <w:t>2</w:t>
      </w:r>
      <w:r w:rsidRPr="00365CA1">
        <w:rPr>
          <w:rFonts w:ascii="Sylfaen" w:eastAsia="Times New Roman" w:hAnsi="Sylfaen"/>
        </w:rPr>
        <w:t>.</w:t>
      </w:r>
      <w:r w:rsidR="00FE5FBF">
        <w:rPr>
          <w:rFonts w:ascii="Sylfaen" w:eastAsia="Times New Roman" w:hAnsi="Sylfaen"/>
          <w:lang w:val="ka-GE"/>
        </w:rPr>
        <w:t>8</w:t>
      </w:r>
      <w:r w:rsidRPr="00365CA1">
        <w:rPr>
          <w:rFonts w:ascii="Sylfaen" w:eastAsia="Times New Roman" w:hAnsi="Sylfaen"/>
        </w:rPr>
        <w:t>%</w:t>
      </w:r>
      <w:r w:rsidR="00784D7E">
        <w:rPr>
          <w:rFonts w:ascii="Sylfaen" w:eastAsia="Times New Roman" w:hAnsi="Sylfaen"/>
          <w:lang w:val="ka-GE"/>
        </w:rPr>
        <w:t>,</w:t>
      </w:r>
    </w:p>
    <w:p w:rsidR="001D1910" w:rsidRDefault="001D1910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105BC5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105BC5">
        <w:rPr>
          <w:rFonts w:ascii="Sylfaen" w:hAnsi="Sylfaen" w:cs="Sylfaen"/>
          <w:b/>
          <w:noProof/>
          <w:szCs w:val="28"/>
        </w:rPr>
        <w:t>საქართველოს</w:t>
      </w:r>
      <w:r w:rsidRPr="00105BC5">
        <w:rPr>
          <w:rFonts w:ascii="Sylfaen" w:hAnsi="Sylfaen"/>
          <w:b/>
          <w:noProof/>
          <w:szCs w:val="28"/>
        </w:rPr>
        <w:t xml:space="preserve"> </w:t>
      </w:r>
      <w:r w:rsidRPr="00105BC5">
        <w:rPr>
          <w:rFonts w:ascii="Sylfaen" w:hAnsi="Sylfaen" w:cs="Sylfaen"/>
          <w:b/>
          <w:noProof/>
          <w:szCs w:val="28"/>
        </w:rPr>
        <w:t>პრეზიდენტის</w:t>
      </w:r>
      <w:r w:rsidRPr="00105BC5">
        <w:rPr>
          <w:rFonts w:ascii="Sylfaen" w:hAnsi="Sylfaen"/>
          <w:b/>
          <w:noProof/>
          <w:szCs w:val="28"/>
        </w:rPr>
        <w:t xml:space="preserve"> </w:t>
      </w:r>
      <w:r w:rsidRPr="00105BC5">
        <w:rPr>
          <w:rFonts w:ascii="Sylfaen" w:hAnsi="Sylfaen" w:cs="Sylfaen"/>
          <w:b/>
          <w:noProof/>
          <w:szCs w:val="28"/>
        </w:rPr>
        <w:t>ადმინისტრაცია</w:t>
      </w:r>
    </w:p>
    <w:p w:rsidR="00C9642C" w:rsidRPr="00105BC5" w:rsidRDefault="007A360A" w:rsidP="00C9642C">
      <w:pPr>
        <w:ind w:firstLine="720"/>
        <w:jc w:val="both"/>
        <w:rPr>
          <w:rFonts w:ascii="Sylfaen" w:hAnsi="Sylfaen" w:cs="Sylfaen"/>
          <w:noProof/>
          <w:szCs w:val="28"/>
        </w:rPr>
      </w:pPr>
      <w:r w:rsidRPr="00105BC5">
        <w:rPr>
          <w:rFonts w:ascii="Sylfaen" w:hAnsi="Sylfaen" w:cs="Sylfaen"/>
          <w:noProof/>
          <w:szCs w:val="28"/>
        </w:rPr>
        <w:t>საქართველოს</w:t>
      </w:r>
      <w:r w:rsidRPr="00105BC5">
        <w:rPr>
          <w:rFonts w:ascii="Sylfaen" w:hAnsi="Sylfaen"/>
          <w:noProof/>
          <w:szCs w:val="28"/>
        </w:rPr>
        <w:t xml:space="preserve"> </w:t>
      </w:r>
      <w:r w:rsidRPr="00105BC5">
        <w:rPr>
          <w:rFonts w:ascii="Sylfaen" w:hAnsi="Sylfaen" w:cs="Sylfaen"/>
          <w:noProof/>
          <w:szCs w:val="28"/>
        </w:rPr>
        <w:t>პრეზიდენტის</w:t>
      </w:r>
      <w:r w:rsidRPr="00105BC5">
        <w:rPr>
          <w:rFonts w:ascii="Sylfaen" w:hAnsi="Sylfaen"/>
          <w:noProof/>
          <w:szCs w:val="28"/>
        </w:rPr>
        <w:t xml:space="preserve"> </w:t>
      </w:r>
      <w:r w:rsidRPr="00105BC5">
        <w:rPr>
          <w:rFonts w:ascii="Sylfaen" w:hAnsi="Sylfaen" w:cs="Sylfaen"/>
          <w:noProof/>
          <w:szCs w:val="28"/>
        </w:rPr>
        <w:t>ადმინისტრაციისათვის</w:t>
      </w:r>
      <w:r w:rsidR="00390D8C" w:rsidRPr="00105BC5">
        <w:rPr>
          <w:rFonts w:ascii="Sylfaen" w:hAnsi="Sylfaen"/>
          <w:noProof/>
          <w:szCs w:val="28"/>
        </w:rPr>
        <w:t xml:space="preserve"> </w:t>
      </w:r>
      <w:r w:rsidR="00FE5FBF">
        <w:rPr>
          <w:rFonts w:ascii="Sylfaen" w:hAnsi="Sylfaen"/>
          <w:noProof/>
          <w:szCs w:val="28"/>
        </w:rPr>
        <w:t xml:space="preserve">2018 წლის 3 თვეში </w:t>
      </w:r>
      <w:r w:rsidRPr="00105BC5">
        <w:rPr>
          <w:rFonts w:ascii="Sylfaen" w:hAnsi="Sylfaen" w:cs="Sylfaen"/>
          <w:noProof/>
          <w:szCs w:val="28"/>
        </w:rPr>
        <w:t>სახელმწიფო</w:t>
      </w:r>
      <w:r w:rsidRPr="00105BC5">
        <w:rPr>
          <w:rFonts w:ascii="Sylfaen" w:hAnsi="Sylfaen"/>
          <w:noProof/>
          <w:szCs w:val="28"/>
        </w:rPr>
        <w:t xml:space="preserve"> </w:t>
      </w:r>
      <w:r w:rsidRPr="00105BC5">
        <w:rPr>
          <w:rFonts w:ascii="Sylfaen" w:hAnsi="Sylfaen" w:cs="Sylfaen"/>
          <w:noProof/>
          <w:szCs w:val="28"/>
        </w:rPr>
        <w:t>ბიუჯეტით</w:t>
      </w:r>
      <w:r w:rsidR="00D6765F">
        <w:rPr>
          <w:rFonts w:ascii="Sylfaen" w:hAnsi="Sylfaen"/>
          <w:noProof/>
          <w:szCs w:val="28"/>
        </w:rPr>
        <w:t xml:space="preserve"> </w:t>
      </w:r>
      <w:r w:rsidRPr="00105BC5">
        <w:rPr>
          <w:rFonts w:ascii="Sylfaen" w:hAnsi="Sylfaen" w:cs="Sylfaen"/>
          <w:noProof/>
          <w:szCs w:val="28"/>
        </w:rPr>
        <w:t>გამოყოფილმა</w:t>
      </w:r>
      <w:r w:rsidRPr="00105BC5">
        <w:rPr>
          <w:rFonts w:ascii="Sylfaen" w:hAnsi="Sylfaen"/>
          <w:noProof/>
          <w:szCs w:val="28"/>
        </w:rPr>
        <w:t xml:space="preserve"> </w:t>
      </w:r>
      <w:r w:rsidRPr="00105BC5">
        <w:rPr>
          <w:rFonts w:ascii="Sylfaen" w:hAnsi="Sylfaen" w:cs="Sylfaen"/>
          <w:noProof/>
          <w:szCs w:val="28"/>
        </w:rPr>
        <w:t>დაზუსტებულმა</w:t>
      </w:r>
      <w:r w:rsidRPr="00105BC5">
        <w:rPr>
          <w:rFonts w:ascii="Sylfaen" w:hAnsi="Sylfaen"/>
          <w:noProof/>
          <w:szCs w:val="28"/>
        </w:rPr>
        <w:t xml:space="preserve"> </w:t>
      </w:r>
      <w:r w:rsidRPr="00105BC5">
        <w:rPr>
          <w:rFonts w:ascii="Sylfaen" w:hAnsi="Sylfaen" w:cs="Sylfaen"/>
          <w:noProof/>
          <w:szCs w:val="28"/>
        </w:rPr>
        <w:t>ასიგნებებმა</w:t>
      </w:r>
      <w:r w:rsidRPr="00105BC5">
        <w:rPr>
          <w:rFonts w:ascii="Sylfaen" w:hAnsi="Sylfaen"/>
          <w:noProof/>
          <w:szCs w:val="28"/>
        </w:rPr>
        <w:t xml:space="preserve"> </w:t>
      </w:r>
      <w:r w:rsidR="00680859" w:rsidRPr="00105BC5">
        <w:rPr>
          <w:rFonts w:ascii="Sylfaen" w:hAnsi="Sylfaen" w:cs="Sylfaen"/>
          <w:noProof/>
          <w:szCs w:val="28"/>
        </w:rPr>
        <w:t xml:space="preserve">შეადგინა </w:t>
      </w:r>
      <w:r w:rsidR="002E74FF">
        <w:rPr>
          <w:rFonts w:ascii="Sylfaen" w:eastAsia="Times New Roman" w:hAnsi="Sylfaen"/>
          <w:color w:val="000000"/>
          <w:lang w:val="ka-GE"/>
        </w:rPr>
        <w:t>4</w:t>
      </w:r>
      <w:r w:rsidR="00105BC5" w:rsidRPr="00105BC5">
        <w:rPr>
          <w:rFonts w:ascii="Sylfaen" w:eastAsia="Times New Roman" w:hAnsi="Sylfaen"/>
          <w:color w:val="000000"/>
        </w:rPr>
        <w:t xml:space="preserve"> </w:t>
      </w:r>
      <w:r w:rsidR="002E74FF">
        <w:rPr>
          <w:rFonts w:ascii="Sylfaen" w:eastAsia="Times New Roman" w:hAnsi="Sylfaen"/>
          <w:color w:val="000000"/>
          <w:lang w:val="ka-GE"/>
        </w:rPr>
        <w:t>629</w:t>
      </w:r>
      <w:r w:rsidR="00105BC5" w:rsidRPr="00105BC5">
        <w:rPr>
          <w:rFonts w:ascii="Sylfaen" w:eastAsia="Times New Roman" w:hAnsi="Sylfaen"/>
          <w:color w:val="000000"/>
        </w:rPr>
        <w:t>.</w:t>
      </w:r>
      <w:r w:rsidR="002E74FF">
        <w:rPr>
          <w:rFonts w:ascii="Sylfaen" w:eastAsia="Times New Roman" w:hAnsi="Sylfaen"/>
          <w:color w:val="000000"/>
          <w:lang w:val="ka-GE"/>
        </w:rPr>
        <w:t>6</w:t>
      </w:r>
      <w:r w:rsidRPr="00105BC5">
        <w:rPr>
          <w:rFonts w:ascii="Sylfaen" w:eastAsia="Times New Roman" w:hAnsi="Sylfaen"/>
          <w:color w:val="000000"/>
          <w:lang w:val="ka-GE"/>
        </w:rPr>
        <w:t xml:space="preserve"> </w:t>
      </w:r>
      <w:r w:rsidRPr="00105BC5">
        <w:rPr>
          <w:rFonts w:ascii="Sylfaen" w:hAnsi="Sylfaen" w:cs="Sylfaen"/>
          <w:noProof/>
          <w:szCs w:val="28"/>
        </w:rPr>
        <w:t>ათასი</w:t>
      </w:r>
      <w:r w:rsidRPr="00105BC5">
        <w:rPr>
          <w:rFonts w:ascii="Sylfaen" w:hAnsi="Sylfaen"/>
          <w:noProof/>
          <w:szCs w:val="28"/>
        </w:rPr>
        <w:t xml:space="preserve"> </w:t>
      </w:r>
      <w:r w:rsidRPr="00105BC5">
        <w:rPr>
          <w:rFonts w:ascii="Sylfaen" w:hAnsi="Sylfaen" w:cs="Sylfaen"/>
          <w:noProof/>
          <w:szCs w:val="28"/>
        </w:rPr>
        <w:t>ლარი</w:t>
      </w:r>
      <w:r w:rsidRPr="00105BC5">
        <w:rPr>
          <w:rFonts w:ascii="Sylfaen" w:hAnsi="Sylfaen"/>
          <w:noProof/>
          <w:szCs w:val="28"/>
        </w:rPr>
        <w:t xml:space="preserve">, </w:t>
      </w:r>
      <w:r w:rsidRPr="00105BC5">
        <w:rPr>
          <w:rFonts w:ascii="Sylfaen" w:hAnsi="Sylfaen" w:cs="Sylfaen"/>
          <w:noProof/>
          <w:szCs w:val="28"/>
        </w:rPr>
        <w:t>ხოლო</w:t>
      </w:r>
      <w:r w:rsidRPr="00105BC5">
        <w:rPr>
          <w:rFonts w:ascii="Sylfaen" w:hAnsi="Sylfaen"/>
          <w:noProof/>
          <w:szCs w:val="28"/>
        </w:rPr>
        <w:t xml:space="preserve"> </w:t>
      </w:r>
      <w:r w:rsidRPr="00105BC5">
        <w:rPr>
          <w:rFonts w:ascii="Sylfaen" w:hAnsi="Sylfaen" w:cs="Sylfaen"/>
          <w:noProof/>
          <w:szCs w:val="28"/>
        </w:rPr>
        <w:t>ფაქტიურმა</w:t>
      </w:r>
      <w:r w:rsidRPr="00105BC5">
        <w:rPr>
          <w:rFonts w:ascii="Sylfaen" w:hAnsi="Sylfaen"/>
          <w:noProof/>
          <w:szCs w:val="28"/>
        </w:rPr>
        <w:t xml:space="preserve"> </w:t>
      </w:r>
      <w:r w:rsidRPr="00105BC5">
        <w:rPr>
          <w:rFonts w:ascii="Sylfaen" w:hAnsi="Sylfaen" w:cs="Sylfaen"/>
          <w:noProof/>
          <w:szCs w:val="28"/>
        </w:rPr>
        <w:t>დაფინანსებამ</w:t>
      </w:r>
      <w:r w:rsidRPr="00105BC5">
        <w:rPr>
          <w:rFonts w:ascii="Sylfaen" w:hAnsi="Sylfaen"/>
          <w:noProof/>
          <w:szCs w:val="28"/>
        </w:rPr>
        <w:t xml:space="preserve"> - </w:t>
      </w:r>
      <w:r w:rsidR="002E74FF">
        <w:rPr>
          <w:rFonts w:ascii="Sylfaen" w:eastAsia="Times New Roman" w:hAnsi="Sylfaen"/>
          <w:color w:val="000000"/>
          <w:lang w:val="ka-GE"/>
        </w:rPr>
        <w:t>3</w:t>
      </w:r>
      <w:r w:rsidR="00105BC5" w:rsidRPr="00105BC5">
        <w:rPr>
          <w:rFonts w:ascii="Sylfaen" w:eastAsia="Times New Roman" w:hAnsi="Sylfaen"/>
          <w:color w:val="000000"/>
        </w:rPr>
        <w:t xml:space="preserve"> </w:t>
      </w:r>
      <w:r w:rsidR="002E74FF">
        <w:rPr>
          <w:rFonts w:ascii="Sylfaen" w:eastAsia="Times New Roman" w:hAnsi="Sylfaen"/>
          <w:color w:val="000000"/>
          <w:lang w:val="ka-GE"/>
        </w:rPr>
        <w:t>313</w:t>
      </w:r>
      <w:r w:rsidR="00105BC5" w:rsidRPr="00105BC5">
        <w:rPr>
          <w:rFonts w:ascii="Sylfaen" w:eastAsia="Times New Roman" w:hAnsi="Sylfaen"/>
          <w:color w:val="000000"/>
        </w:rPr>
        <w:t>.</w:t>
      </w:r>
      <w:r w:rsidR="002E74FF">
        <w:rPr>
          <w:rFonts w:ascii="Sylfaen" w:eastAsia="Times New Roman" w:hAnsi="Sylfaen"/>
          <w:color w:val="000000"/>
          <w:lang w:val="ka-GE"/>
        </w:rPr>
        <w:t>0</w:t>
      </w:r>
      <w:r w:rsidRPr="00105BC5">
        <w:rPr>
          <w:rFonts w:ascii="Sylfaen" w:eastAsia="Times New Roman" w:hAnsi="Sylfaen"/>
          <w:color w:val="000000"/>
          <w:lang w:val="ka-GE"/>
        </w:rPr>
        <w:t xml:space="preserve"> </w:t>
      </w:r>
      <w:r w:rsidRPr="00105BC5">
        <w:rPr>
          <w:rFonts w:ascii="Sylfaen" w:hAnsi="Sylfaen" w:cs="Sylfaen"/>
          <w:noProof/>
          <w:szCs w:val="28"/>
        </w:rPr>
        <w:t>ათასი</w:t>
      </w:r>
      <w:r w:rsidRPr="00105BC5">
        <w:rPr>
          <w:rFonts w:ascii="Sylfaen" w:hAnsi="Sylfaen"/>
          <w:noProof/>
          <w:szCs w:val="28"/>
        </w:rPr>
        <w:t xml:space="preserve"> </w:t>
      </w:r>
      <w:r w:rsidRPr="00105BC5">
        <w:rPr>
          <w:rFonts w:ascii="Sylfaen" w:hAnsi="Sylfaen" w:cs="Sylfaen"/>
          <w:noProof/>
          <w:szCs w:val="28"/>
        </w:rPr>
        <w:t>ლარი</w:t>
      </w:r>
      <w:r w:rsidRPr="00105BC5">
        <w:rPr>
          <w:rFonts w:ascii="Sylfaen" w:hAnsi="Sylfaen"/>
          <w:noProof/>
          <w:szCs w:val="28"/>
        </w:rPr>
        <w:t xml:space="preserve">, </w:t>
      </w:r>
      <w:r w:rsidR="002E74FF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>
        <w:rPr>
          <w:rFonts w:ascii="Sylfaen" w:hAnsi="Sylfaen" w:cs="Sylfaen"/>
          <w:noProof/>
          <w:szCs w:val="28"/>
        </w:rPr>
        <w:t>მაჩვენებელზე</w:t>
      </w:r>
      <w:r w:rsidRPr="00105BC5">
        <w:rPr>
          <w:rFonts w:ascii="Sylfaen" w:hAnsi="Sylfaen"/>
          <w:noProof/>
          <w:szCs w:val="28"/>
          <w:lang w:val="ka-GE"/>
        </w:rPr>
        <w:t xml:space="preserve"> </w:t>
      </w:r>
      <w:r w:rsidR="00D6765F">
        <w:rPr>
          <w:rFonts w:ascii="Sylfaen" w:hAnsi="Sylfaen"/>
          <w:noProof/>
          <w:szCs w:val="28"/>
        </w:rPr>
        <w:t xml:space="preserve"> </w:t>
      </w:r>
      <w:r w:rsidR="002E74FF">
        <w:rPr>
          <w:rFonts w:ascii="Sylfaen" w:hAnsi="Sylfaen"/>
          <w:noProof/>
          <w:szCs w:val="28"/>
          <w:lang w:val="ka-GE"/>
        </w:rPr>
        <w:t xml:space="preserve">1 </w:t>
      </w:r>
      <w:r w:rsidR="002E74FF">
        <w:rPr>
          <w:rFonts w:ascii="Sylfaen" w:eastAsia="Times New Roman" w:hAnsi="Sylfaen"/>
          <w:color w:val="000000"/>
          <w:lang w:val="ka-GE"/>
        </w:rPr>
        <w:t>152</w:t>
      </w:r>
      <w:r w:rsidR="00105BC5" w:rsidRPr="00105BC5">
        <w:rPr>
          <w:rFonts w:ascii="Sylfaen" w:eastAsia="Times New Roman" w:hAnsi="Sylfaen"/>
          <w:color w:val="000000"/>
        </w:rPr>
        <w:t>.</w:t>
      </w:r>
      <w:r w:rsidR="002E74FF">
        <w:rPr>
          <w:rFonts w:ascii="Sylfaen" w:eastAsia="Times New Roman" w:hAnsi="Sylfaen"/>
          <w:color w:val="000000"/>
          <w:lang w:val="ka-GE"/>
        </w:rPr>
        <w:t>0</w:t>
      </w:r>
      <w:r w:rsidRPr="00105BC5">
        <w:rPr>
          <w:rFonts w:ascii="Sylfaen" w:eastAsia="Times New Roman" w:hAnsi="Sylfaen"/>
          <w:color w:val="000000"/>
          <w:lang w:val="ka-GE"/>
        </w:rPr>
        <w:t xml:space="preserve"> </w:t>
      </w:r>
      <w:r w:rsidRPr="00105BC5">
        <w:rPr>
          <w:rFonts w:ascii="Sylfaen" w:hAnsi="Sylfaen" w:cs="Sylfaen"/>
          <w:noProof/>
          <w:szCs w:val="28"/>
        </w:rPr>
        <w:t>ათასი</w:t>
      </w:r>
      <w:r w:rsidRPr="00105BC5">
        <w:rPr>
          <w:rFonts w:ascii="Sylfaen" w:hAnsi="Sylfaen"/>
          <w:noProof/>
          <w:szCs w:val="28"/>
        </w:rPr>
        <w:t xml:space="preserve"> </w:t>
      </w:r>
      <w:r w:rsidRPr="00105BC5">
        <w:rPr>
          <w:rFonts w:ascii="Sylfaen" w:hAnsi="Sylfaen" w:cs="Sylfaen"/>
          <w:noProof/>
          <w:szCs w:val="28"/>
        </w:rPr>
        <w:t>ლარით</w:t>
      </w:r>
      <w:r w:rsidRPr="00105BC5">
        <w:rPr>
          <w:rFonts w:ascii="Sylfaen" w:hAnsi="Sylfaen"/>
          <w:noProof/>
          <w:szCs w:val="28"/>
        </w:rPr>
        <w:t xml:space="preserve"> </w:t>
      </w:r>
      <w:r w:rsidR="007B7075">
        <w:rPr>
          <w:rFonts w:ascii="Sylfaen" w:hAnsi="Sylfaen" w:cs="Sylfaen"/>
          <w:noProof/>
          <w:szCs w:val="28"/>
          <w:lang w:val="ka-GE"/>
        </w:rPr>
        <w:t>მეტ</w:t>
      </w:r>
      <w:r w:rsidR="00784D7E">
        <w:rPr>
          <w:rFonts w:ascii="Sylfaen" w:hAnsi="Sylfaen" w:cs="Sylfaen"/>
          <w:noProof/>
          <w:szCs w:val="28"/>
          <w:lang w:val="ka-GE"/>
        </w:rPr>
        <w:t>ია</w:t>
      </w:r>
      <w:r w:rsidRPr="00105BC5">
        <w:rPr>
          <w:rFonts w:ascii="Sylfaen" w:hAnsi="Sylfaen" w:cs="Sylfaen"/>
          <w:noProof/>
          <w:szCs w:val="28"/>
          <w:lang w:val="ka-GE"/>
        </w:rPr>
        <w:t>.</w:t>
      </w:r>
    </w:p>
    <w:p w:rsidR="00380845" w:rsidRPr="00105BC5" w:rsidRDefault="00FE5FBF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105BC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05BC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05BC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05BC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05BC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05BC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05BC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05BC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05BC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05BC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F7FBC" w:rsidRPr="00105BC5" w:rsidRDefault="00FE5FBF" w:rsidP="00105BC5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2C0283" wp14:editId="34642854">
            <wp:extent cx="6800850" cy="24479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A360A" w:rsidRPr="00D0127C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D0127C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D0127C">
        <w:rPr>
          <w:rFonts w:ascii="Sylfaen" w:hAnsi="Sylfaen"/>
          <w:b/>
          <w:noProof/>
          <w:szCs w:val="28"/>
        </w:rPr>
        <w:t xml:space="preserve"> </w:t>
      </w:r>
      <w:r w:rsidRPr="00D0127C">
        <w:rPr>
          <w:rFonts w:ascii="Sylfaen" w:hAnsi="Sylfaen" w:cs="Sylfaen"/>
          <w:b/>
          <w:noProof/>
          <w:szCs w:val="28"/>
        </w:rPr>
        <w:t>ეროვნული</w:t>
      </w:r>
      <w:r w:rsidRPr="00D0127C">
        <w:rPr>
          <w:rFonts w:ascii="Sylfaen" w:hAnsi="Sylfaen"/>
          <w:b/>
          <w:noProof/>
          <w:szCs w:val="28"/>
        </w:rPr>
        <w:t xml:space="preserve"> </w:t>
      </w:r>
      <w:r w:rsidRPr="00D0127C">
        <w:rPr>
          <w:rFonts w:ascii="Sylfaen" w:hAnsi="Sylfaen" w:cs="Sylfaen"/>
          <w:b/>
          <w:noProof/>
          <w:szCs w:val="28"/>
        </w:rPr>
        <w:t>უშიშროების</w:t>
      </w:r>
      <w:r w:rsidRPr="00D0127C">
        <w:rPr>
          <w:rFonts w:ascii="Sylfaen" w:hAnsi="Sylfaen"/>
          <w:b/>
          <w:noProof/>
          <w:szCs w:val="28"/>
        </w:rPr>
        <w:t xml:space="preserve"> </w:t>
      </w:r>
      <w:r w:rsidRPr="00D0127C">
        <w:rPr>
          <w:rFonts w:ascii="Sylfaen" w:hAnsi="Sylfaen" w:cs="Sylfaen"/>
          <w:b/>
          <w:noProof/>
          <w:szCs w:val="28"/>
        </w:rPr>
        <w:t>საბჭოს</w:t>
      </w:r>
      <w:r w:rsidRPr="00D0127C">
        <w:rPr>
          <w:rFonts w:ascii="Sylfaen" w:hAnsi="Sylfaen"/>
          <w:b/>
          <w:noProof/>
          <w:szCs w:val="28"/>
        </w:rPr>
        <w:t xml:space="preserve"> </w:t>
      </w:r>
      <w:r w:rsidRPr="00D0127C">
        <w:rPr>
          <w:rFonts w:ascii="Sylfaen" w:hAnsi="Sylfaen" w:cs="Sylfaen"/>
          <w:b/>
          <w:noProof/>
          <w:szCs w:val="28"/>
        </w:rPr>
        <w:t>აპარატი</w:t>
      </w:r>
    </w:p>
    <w:p w:rsidR="007A360A" w:rsidRPr="00D0127C" w:rsidRDefault="007A360A" w:rsidP="0009350B">
      <w:pPr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D0127C">
        <w:rPr>
          <w:rFonts w:ascii="Sylfaen" w:hAnsi="Sylfaen" w:cs="Sylfaen"/>
          <w:bCs/>
          <w:noProof/>
          <w:szCs w:val="28"/>
        </w:rPr>
        <w:t>საქართველოს</w:t>
      </w:r>
      <w:r w:rsidRPr="00D0127C">
        <w:rPr>
          <w:rFonts w:ascii="Sylfaen" w:hAnsi="Sylfaen" w:cs="Arial"/>
          <w:bCs/>
          <w:noProof/>
          <w:szCs w:val="28"/>
        </w:rPr>
        <w:t xml:space="preserve"> </w:t>
      </w:r>
      <w:r w:rsidRPr="00D0127C">
        <w:rPr>
          <w:rFonts w:ascii="Sylfaen" w:hAnsi="Sylfaen" w:cs="Sylfaen"/>
          <w:bCs/>
          <w:noProof/>
          <w:szCs w:val="28"/>
        </w:rPr>
        <w:t>ეროვნული</w:t>
      </w:r>
      <w:r w:rsidRPr="00D0127C">
        <w:rPr>
          <w:rFonts w:ascii="Sylfaen" w:hAnsi="Sylfaen" w:cs="Arial"/>
          <w:bCs/>
          <w:noProof/>
          <w:szCs w:val="28"/>
        </w:rPr>
        <w:t xml:space="preserve"> </w:t>
      </w:r>
      <w:r w:rsidRPr="00D0127C">
        <w:rPr>
          <w:rFonts w:ascii="Sylfaen" w:hAnsi="Sylfaen" w:cs="Sylfaen"/>
          <w:bCs/>
          <w:noProof/>
          <w:szCs w:val="28"/>
        </w:rPr>
        <w:t>უშიშროების</w:t>
      </w:r>
      <w:r w:rsidRPr="00D0127C">
        <w:rPr>
          <w:rFonts w:ascii="Sylfaen" w:hAnsi="Sylfaen" w:cs="Arial"/>
          <w:bCs/>
          <w:noProof/>
          <w:szCs w:val="28"/>
        </w:rPr>
        <w:t xml:space="preserve"> </w:t>
      </w:r>
      <w:r w:rsidRPr="00D0127C">
        <w:rPr>
          <w:rFonts w:ascii="Sylfaen" w:hAnsi="Sylfaen" w:cs="Sylfaen"/>
          <w:bCs/>
          <w:noProof/>
          <w:szCs w:val="28"/>
        </w:rPr>
        <w:t>საბჭოს</w:t>
      </w:r>
      <w:r w:rsidRPr="00D0127C">
        <w:rPr>
          <w:rFonts w:ascii="Sylfaen" w:hAnsi="Sylfaen" w:cs="Arial"/>
          <w:bCs/>
          <w:noProof/>
          <w:szCs w:val="28"/>
        </w:rPr>
        <w:t xml:space="preserve"> </w:t>
      </w:r>
      <w:r w:rsidRPr="00D0127C">
        <w:rPr>
          <w:rFonts w:ascii="Sylfaen" w:hAnsi="Sylfaen" w:cs="Sylfaen"/>
          <w:bCs/>
          <w:noProof/>
          <w:szCs w:val="28"/>
        </w:rPr>
        <w:t>აპარატისათვის</w:t>
      </w:r>
      <w:r w:rsidRPr="00D0127C">
        <w:rPr>
          <w:rFonts w:ascii="Sylfaen" w:hAnsi="Sylfaen" w:cs="Arial"/>
          <w:b/>
          <w:bCs/>
          <w:noProof/>
          <w:szCs w:val="28"/>
        </w:rPr>
        <w:t xml:space="preserve"> </w:t>
      </w:r>
      <w:r w:rsidR="00FE5FBF">
        <w:rPr>
          <w:rFonts w:ascii="Sylfaen" w:hAnsi="Sylfaen"/>
          <w:noProof/>
          <w:szCs w:val="28"/>
        </w:rPr>
        <w:t xml:space="preserve">2018 წლის 3 თვეში </w:t>
      </w:r>
      <w:r w:rsidRPr="00D0127C">
        <w:rPr>
          <w:rFonts w:ascii="Sylfaen" w:hAnsi="Sylfaen" w:cs="Sylfaen"/>
          <w:noProof/>
          <w:szCs w:val="28"/>
        </w:rPr>
        <w:t>სახელმწიფო</w:t>
      </w:r>
      <w:r w:rsidRPr="00D0127C">
        <w:rPr>
          <w:rFonts w:ascii="Sylfaen" w:hAnsi="Sylfaen"/>
          <w:noProof/>
          <w:szCs w:val="28"/>
        </w:rPr>
        <w:t xml:space="preserve"> </w:t>
      </w:r>
      <w:r w:rsidRPr="00D0127C">
        <w:rPr>
          <w:rFonts w:ascii="Sylfaen" w:hAnsi="Sylfaen" w:cs="Sylfaen"/>
          <w:noProof/>
          <w:szCs w:val="28"/>
        </w:rPr>
        <w:t>ბიუჯეტით</w:t>
      </w:r>
      <w:r w:rsidRPr="00D0127C">
        <w:rPr>
          <w:rFonts w:ascii="Sylfaen" w:hAnsi="Sylfaen"/>
          <w:noProof/>
          <w:szCs w:val="28"/>
        </w:rPr>
        <w:t xml:space="preserve"> </w:t>
      </w:r>
      <w:r w:rsidRPr="00D0127C">
        <w:rPr>
          <w:rFonts w:ascii="Sylfaen" w:hAnsi="Sylfaen" w:cs="Sylfaen"/>
          <w:noProof/>
          <w:szCs w:val="28"/>
        </w:rPr>
        <w:t>გამოყოფილმა</w:t>
      </w:r>
      <w:r w:rsidRPr="00D0127C">
        <w:rPr>
          <w:rFonts w:ascii="Sylfaen" w:hAnsi="Sylfaen"/>
          <w:noProof/>
          <w:szCs w:val="28"/>
        </w:rPr>
        <w:t xml:space="preserve"> </w:t>
      </w:r>
      <w:r w:rsidRPr="00D0127C">
        <w:rPr>
          <w:rFonts w:ascii="Sylfaen" w:hAnsi="Sylfaen" w:cs="Sylfaen"/>
          <w:noProof/>
          <w:szCs w:val="28"/>
        </w:rPr>
        <w:t>დაზუსტებულმა</w:t>
      </w:r>
      <w:r w:rsidRPr="00D0127C">
        <w:rPr>
          <w:rFonts w:ascii="Sylfaen" w:hAnsi="Sylfaen"/>
          <w:noProof/>
          <w:szCs w:val="28"/>
        </w:rPr>
        <w:t xml:space="preserve"> </w:t>
      </w:r>
      <w:r w:rsidRPr="00D0127C">
        <w:rPr>
          <w:rFonts w:ascii="Sylfaen" w:hAnsi="Sylfaen" w:cs="Sylfaen"/>
          <w:noProof/>
          <w:szCs w:val="28"/>
        </w:rPr>
        <w:t>ასიგნებებმა</w:t>
      </w:r>
      <w:r w:rsidRPr="00D0127C">
        <w:rPr>
          <w:rFonts w:ascii="Sylfaen" w:hAnsi="Sylfaen"/>
          <w:noProof/>
          <w:szCs w:val="28"/>
        </w:rPr>
        <w:t xml:space="preserve"> </w:t>
      </w:r>
      <w:r w:rsidR="00680859" w:rsidRPr="00D0127C">
        <w:rPr>
          <w:rFonts w:ascii="Sylfaen" w:hAnsi="Sylfaen" w:cs="Sylfaen"/>
          <w:noProof/>
          <w:szCs w:val="28"/>
        </w:rPr>
        <w:t xml:space="preserve">შეადგინა </w:t>
      </w:r>
      <w:r w:rsidR="002E74FF">
        <w:rPr>
          <w:rFonts w:ascii="Sylfaen" w:eastAsia="Times New Roman" w:hAnsi="Sylfaen"/>
          <w:color w:val="000000"/>
          <w:lang w:val="ka-GE"/>
        </w:rPr>
        <w:t>579</w:t>
      </w:r>
      <w:r w:rsidR="00D0127C" w:rsidRPr="00D0127C">
        <w:rPr>
          <w:rFonts w:ascii="Sylfaen" w:eastAsia="Times New Roman" w:hAnsi="Sylfaen"/>
          <w:color w:val="000000"/>
        </w:rPr>
        <w:t>.</w:t>
      </w:r>
      <w:r w:rsidR="002E74FF">
        <w:rPr>
          <w:rFonts w:ascii="Sylfaen" w:eastAsia="Times New Roman" w:hAnsi="Sylfaen"/>
          <w:color w:val="000000"/>
          <w:lang w:val="ka-GE"/>
        </w:rPr>
        <w:t>8</w:t>
      </w:r>
      <w:r w:rsidRPr="00D0127C">
        <w:rPr>
          <w:rFonts w:ascii="Sylfaen" w:eastAsia="Times New Roman" w:hAnsi="Sylfaen"/>
          <w:color w:val="000000"/>
          <w:lang w:val="ka-GE"/>
        </w:rPr>
        <w:t xml:space="preserve"> </w:t>
      </w:r>
      <w:r w:rsidRPr="00D0127C">
        <w:rPr>
          <w:rFonts w:ascii="Sylfaen" w:hAnsi="Sylfaen" w:cs="Sylfaen"/>
          <w:noProof/>
          <w:szCs w:val="28"/>
        </w:rPr>
        <w:t>ათასი</w:t>
      </w:r>
      <w:r w:rsidRPr="00D0127C">
        <w:rPr>
          <w:rFonts w:ascii="Sylfaen" w:hAnsi="Sylfaen"/>
          <w:noProof/>
          <w:szCs w:val="28"/>
        </w:rPr>
        <w:t xml:space="preserve"> </w:t>
      </w:r>
      <w:r w:rsidRPr="00D0127C">
        <w:rPr>
          <w:rFonts w:ascii="Sylfaen" w:hAnsi="Sylfaen" w:cs="Sylfaen"/>
          <w:noProof/>
          <w:szCs w:val="28"/>
        </w:rPr>
        <w:t>ლარი</w:t>
      </w:r>
      <w:r w:rsidRPr="00D0127C">
        <w:rPr>
          <w:rFonts w:ascii="Sylfaen" w:hAnsi="Sylfaen"/>
          <w:noProof/>
          <w:szCs w:val="28"/>
        </w:rPr>
        <w:t xml:space="preserve">, </w:t>
      </w:r>
      <w:r w:rsidRPr="00D0127C">
        <w:rPr>
          <w:rFonts w:ascii="Sylfaen" w:hAnsi="Sylfaen" w:cs="Sylfaen"/>
          <w:noProof/>
          <w:szCs w:val="28"/>
        </w:rPr>
        <w:t>ხოლო</w:t>
      </w:r>
      <w:r w:rsidRPr="00D0127C">
        <w:rPr>
          <w:rFonts w:ascii="Sylfaen" w:hAnsi="Sylfaen"/>
          <w:noProof/>
          <w:szCs w:val="28"/>
        </w:rPr>
        <w:t xml:space="preserve"> </w:t>
      </w:r>
      <w:r w:rsidRPr="00D0127C">
        <w:rPr>
          <w:rFonts w:ascii="Sylfaen" w:hAnsi="Sylfaen" w:cs="Sylfaen"/>
          <w:noProof/>
          <w:szCs w:val="28"/>
        </w:rPr>
        <w:t>ფაქტიურმა</w:t>
      </w:r>
      <w:r w:rsidRPr="00D0127C">
        <w:rPr>
          <w:rFonts w:ascii="Sylfaen" w:hAnsi="Sylfaen"/>
          <w:noProof/>
          <w:szCs w:val="28"/>
        </w:rPr>
        <w:t xml:space="preserve"> </w:t>
      </w:r>
      <w:r w:rsidRPr="00D0127C">
        <w:rPr>
          <w:rFonts w:ascii="Sylfaen" w:hAnsi="Sylfaen" w:cs="Sylfaen"/>
          <w:noProof/>
          <w:szCs w:val="28"/>
        </w:rPr>
        <w:t>დაფინასებამ</w:t>
      </w:r>
      <w:r w:rsidR="00390D8C" w:rsidRPr="00D0127C">
        <w:rPr>
          <w:rFonts w:ascii="Sylfaen" w:hAnsi="Sylfaen" w:cs="Sylfaen"/>
          <w:noProof/>
          <w:szCs w:val="28"/>
        </w:rPr>
        <w:t xml:space="preserve"> </w:t>
      </w:r>
      <w:r w:rsidRPr="00D0127C">
        <w:rPr>
          <w:rFonts w:ascii="Sylfaen" w:hAnsi="Sylfaen"/>
          <w:noProof/>
          <w:szCs w:val="28"/>
        </w:rPr>
        <w:t xml:space="preserve"> </w:t>
      </w:r>
      <w:r w:rsidR="00390D8C" w:rsidRPr="00D0127C">
        <w:rPr>
          <w:rFonts w:ascii="Sylfaen" w:hAnsi="Sylfaen"/>
          <w:noProof/>
          <w:szCs w:val="28"/>
        </w:rPr>
        <w:t>-</w:t>
      </w:r>
      <w:r w:rsidR="002E74FF">
        <w:rPr>
          <w:rFonts w:ascii="Sylfaen" w:hAnsi="Sylfaen"/>
          <w:noProof/>
          <w:szCs w:val="28"/>
          <w:lang w:val="ka-GE"/>
        </w:rPr>
        <w:t xml:space="preserve"> </w:t>
      </w:r>
      <w:r w:rsidR="002E74FF">
        <w:rPr>
          <w:rFonts w:ascii="Sylfaen" w:eastAsia="Times New Roman" w:hAnsi="Sylfaen"/>
          <w:color w:val="000000"/>
          <w:lang w:val="ka-GE"/>
        </w:rPr>
        <w:t>554</w:t>
      </w:r>
      <w:r w:rsidR="00D0127C" w:rsidRPr="00D0127C">
        <w:rPr>
          <w:rFonts w:ascii="Sylfaen" w:eastAsia="Times New Roman" w:hAnsi="Sylfaen"/>
          <w:color w:val="000000"/>
        </w:rPr>
        <w:t>.</w:t>
      </w:r>
      <w:r w:rsidR="002E74FF">
        <w:rPr>
          <w:rFonts w:ascii="Sylfaen" w:eastAsia="Times New Roman" w:hAnsi="Sylfaen"/>
          <w:color w:val="000000"/>
          <w:lang w:val="ka-GE"/>
        </w:rPr>
        <w:t>9</w:t>
      </w:r>
      <w:r w:rsidRPr="00D0127C">
        <w:rPr>
          <w:rFonts w:ascii="Sylfaen" w:eastAsia="Times New Roman" w:hAnsi="Sylfaen"/>
          <w:color w:val="000000"/>
          <w:lang w:val="ka-GE"/>
        </w:rPr>
        <w:t xml:space="preserve"> </w:t>
      </w:r>
      <w:r w:rsidRPr="00D0127C">
        <w:rPr>
          <w:rFonts w:ascii="Sylfaen" w:hAnsi="Sylfaen" w:cs="Sylfaen"/>
          <w:noProof/>
          <w:szCs w:val="28"/>
        </w:rPr>
        <w:t>ათასი</w:t>
      </w:r>
      <w:r w:rsidRPr="00D0127C">
        <w:rPr>
          <w:rFonts w:ascii="Sylfaen" w:hAnsi="Sylfaen"/>
          <w:noProof/>
          <w:szCs w:val="28"/>
        </w:rPr>
        <w:t xml:space="preserve"> </w:t>
      </w:r>
      <w:r w:rsidRPr="00D0127C">
        <w:rPr>
          <w:rFonts w:ascii="Sylfaen" w:hAnsi="Sylfaen" w:cs="Sylfaen"/>
          <w:noProof/>
          <w:szCs w:val="28"/>
        </w:rPr>
        <w:t>ლარი</w:t>
      </w:r>
      <w:r w:rsidRPr="00D0127C">
        <w:rPr>
          <w:rFonts w:ascii="Sylfaen" w:hAnsi="Sylfaen"/>
          <w:noProof/>
          <w:szCs w:val="28"/>
        </w:rPr>
        <w:t xml:space="preserve">, </w:t>
      </w:r>
      <w:r w:rsidR="002E74FF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>
        <w:rPr>
          <w:rFonts w:ascii="Sylfaen" w:hAnsi="Sylfaen" w:cs="Sylfaen"/>
          <w:noProof/>
          <w:szCs w:val="28"/>
        </w:rPr>
        <w:t>მაჩვენებელზე</w:t>
      </w:r>
      <w:r w:rsidR="00390D8C" w:rsidRPr="00D0127C">
        <w:rPr>
          <w:rFonts w:ascii="Sylfaen" w:hAnsi="Sylfaen"/>
          <w:noProof/>
          <w:szCs w:val="28"/>
        </w:rPr>
        <w:t xml:space="preserve"> </w:t>
      </w:r>
      <w:r w:rsidR="002E74FF">
        <w:rPr>
          <w:rFonts w:ascii="Sylfaen" w:eastAsia="Times New Roman" w:hAnsi="Sylfaen"/>
          <w:color w:val="000000"/>
          <w:lang w:val="ka-GE"/>
        </w:rPr>
        <w:t>96</w:t>
      </w:r>
      <w:r w:rsidR="00D0127C" w:rsidRPr="00D0127C">
        <w:rPr>
          <w:rFonts w:ascii="Sylfaen" w:eastAsia="Times New Roman" w:hAnsi="Sylfaen"/>
          <w:color w:val="000000"/>
        </w:rPr>
        <w:t>.</w:t>
      </w:r>
      <w:r w:rsidR="002E74FF">
        <w:rPr>
          <w:rFonts w:ascii="Sylfaen" w:eastAsia="Times New Roman" w:hAnsi="Sylfaen"/>
          <w:color w:val="000000"/>
          <w:lang w:val="ka-GE"/>
        </w:rPr>
        <w:t>1</w:t>
      </w:r>
      <w:r w:rsidRPr="00D0127C">
        <w:rPr>
          <w:rFonts w:ascii="Sylfaen" w:eastAsia="Times New Roman" w:hAnsi="Sylfaen"/>
          <w:color w:val="000000"/>
          <w:lang w:val="ka-GE"/>
        </w:rPr>
        <w:t xml:space="preserve"> </w:t>
      </w:r>
      <w:r w:rsidRPr="00D0127C">
        <w:rPr>
          <w:rFonts w:ascii="Sylfaen" w:hAnsi="Sylfaen" w:cs="Sylfaen"/>
          <w:noProof/>
          <w:szCs w:val="28"/>
        </w:rPr>
        <w:t>ათასი</w:t>
      </w:r>
      <w:r w:rsidRPr="00D0127C">
        <w:rPr>
          <w:rFonts w:ascii="Sylfaen" w:hAnsi="Sylfaen"/>
          <w:noProof/>
          <w:szCs w:val="28"/>
        </w:rPr>
        <w:t xml:space="preserve"> </w:t>
      </w:r>
      <w:r w:rsidRPr="00D0127C">
        <w:rPr>
          <w:rFonts w:ascii="Sylfaen" w:hAnsi="Sylfaen" w:cs="Sylfaen"/>
          <w:noProof/>
          <w:szCs w:val="28"/>
        </w:rPr>
        <w:t>ლარით</w:t>
      </w:r>
      <w:r w:rsidRPr="00D0127C">
        <w:rPr>
          <w:rFonts w:ascii="Sylfaen" w:hAnsi="Sylfaen"/>
          <w:noProof/>
          <w:szCs w:val="28"/>
        </w:rPr>
        <w:t xml:space="preserve"> </w:t>
      </w:r>
      <w:r w:rsidR="007B7075">
        <w:rPr>
          <w:rFonts w:ascii="Sylfaen" w:hAnsi="Sylfaen" w:cs="Sylfaen"/>
          <w:noProof/>
          <w:szCs w:val="28"/>
          <w:lang w:val="ka-GE"/>
        </w:rPr>
        <w:t>მეტ</w:t>
      </w:r>
      <w:r w:rsidR="00FB4867">
        <w:rPr>
          <w:rFonts w:ascii="Sylfaen" w:hAnsi="Sylfaen" w:cs="Sylfaen"/>
          <w:noProof/>
          <w:szCs w:val="28"/>
          <w:lang w:val="ka-GE"/>
        </w:rPr>
        <w:t>ია</w:t>
      </w:r>
      <w:r w:rsidR="00D434B1" w:rsidRPr="00D0127C">
        <w:rPr>
          <w:rFonts w:ascii="Sylfaen" w:hAnsi="Sylfaen" w:cs="Sylfaen"/>
          <w:noProof/>
          <w:szCs w:val="28"/>
          <w:lang w:val="ka-GE"/>
        </w:rPr>
        <w:t>.</w:t>
      </w:r>
    </w:p>
    <w:p w:rsidR="00380845" w:rsidRPr="00D0127C" w:rsidRDefault="00FE5FBF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D0127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D0127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D0127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0127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D0127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0127C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D0127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0127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D0127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0127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0127C" w:rsidRPr="002D7681" w:rsidRDefault="002E74FF" w:rsidP="00D0127C">
      <w:pPr>
        <w:spacing w:line="240" w:lineRule="auto"/>
        <w:jc w:val="center"/>
        <w:rPr>
          <w:rFonts w:ascii="Sylfaen" w:hAnsi="Sylfaen" w:cs="Sylfaen"/>
          <w:b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2CBA5464" wp14:editId="610F2B7C">
            <wp:extent cx="6848475" cy="23241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74FF" w:rsidRDefault="002E74FF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D7681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D7681">
        <w:rPr>
          <w:rFonts w:ascii="Sylfaen" w:hAnsi="Sylfaen" w:cs="Sylfaen"/>
          <w:b/>
          <w:noProof/>
          <w:szCs w:val="28"/>
        </w:rPr>
        <w:t xml:space="preserve">საქართველოს მთავრობის </w:t>
      </w:r>
      <w:r w:rsidR="00D434B1" w:rsidRPr="002D7681">
        <w:rPr>
          <w:rFonts w:ascii="Sylfaen" w:hAnsi="Sylfaen" w:cs="Sylfaen"/>
          <w:b/>
          <w:noProof/>
          <w:szCs w:val="28"/>
          <w:lang w:val="ka-GE"/>
        </w:rPr>
        <w:t>ადმინისტრაცია</w:t>
      </w:r>
    </w:p>
    <w:p w:rsidR="00574CA6" w:rsidRDefault="007A360A" w:rsidP="002E74FF">
      <w:pPr>
        <w:jc w:val="both"/>
        <w:rPr>
          <w:rFonts w:ascii="Sylfaen" w:hAnsi="Sylfaen"/>
          <w:i/>
          <w:noProof/>
          <w:sz w:val="16"/>
          <w:szCs w:val="16"/>
        </w:rPr>
      </w:pPr>
      <w:r w:rsidRPr="002D7681">
        <w:rPr>
          <w:rFonts w:ascii="Sylfaen" w:hAnsi="Sylfaen"/>
          <w:noProof/>
          <w:szCs w:val="28"/>
        </w:rPr>
        <w:tab/>
      </w:r>
      <w:r w:rsidRPr="002D7681">
        <w:rPr>
          <w:rFonts w:ascii="Sylfaen" w:hAnsi="Sylfaen" w:cs="Sylfaen"/>
          <w:noProof/>
          <w:szCs w:val="28"/>
        </w:rPr>
        <w:t>საქართველოს</w:t>
      </w:r>
      <w:r w:rsidRPr="002D7681">
        <w:rPr>
          <w:rFonts w:ascii="Sylfaen" w:hAnsi="Sylfaen"/>
          <w:noProof/>
          <w:szCs w:val="28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მთავრობის</w:t>
      </w:r>
      <w:r w:rsidRPr="002D7681">
        <w:rPr>
          <w:rFonts w:ascii="Sylfaen" w:hAnsi="Sylfaen"/>
          <w:noProof/>
          <w:szCs w:val="28"/>
        </w:rPr>
        <w:t xml:space="preserve"> </w:t>
      </w:r>
      <w:r w:rsidR="00D434B1" w:rsidRPr="002D7681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2D7681">
        <w:rPr>
          <w:rFonts w:ascii="Sylfaen" w:hAnsi="Sylfaen"/>
          <w:noProof/>
          <w:szCs w:val="28"/>
        </w:rPr>
        <w:t xml:space="preserve"> </w:t>
      </w:r>
      <w:r w:rsidR="00FE5FBF">
        <w:rPr>
          <w:rFonts w:ascii="Sylfaen" w:hAnsi="Sylfaen"/>
          <w:noProof/>
          <w:szCs w:val="28"/>
        </w:rPr>
        <w:t xml:space="preserve">2018 წლის 3 თვეში </w:t>
      </w:r>
      <w:r w:rsidRPr="002D7681">
        <w:rPr>
          <w:rFonts w:ascii="Sylfaen" w:hAnsi="Sylfaen" w:cs="Sylfaen"/>
          <w:noProof/>
          <w:szCs w:val="28"/>
        </w:rPr>
        <w:t>სახელმწიფო</w:t>
      </w:r>
      <w:r w:rsidRPr="002D7681">
        <w:rPr>
          <w:rFonts w:ascii="Sylfaen" w:hAnsi="Sylfaen"/>
          <w:noProof/>
          <w:szCs w:val="28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ბიუჯეტით</w:t>
      </w:r>
      <w:r w:rsidRPr="002D7681">
        <w:rPr>
          <w:rFonts w:ascii="Sylfaen" w:hAnsi="Sylfaen"/>
          <w:noProof/>
          <w:szCs w:val="28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გამოყოფილმა</w:t>
      </w:r>
      <w:r w:rsidRPr="002D7681">
        <w:rPr>
          <w:rFonts w:ascii="Sylfaen" w:hAnsi="Sylfaen"/>
          <w:noProof/>
          <w:szCs w:val="28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დაზუსტებულმა</w:t>
      </w:r>
      <w:r w:rsidRPr="002D7681">
        <w:rPr>
          <w:rFonts w:ascii="Sylfaen" w:hAnsi="Sylfaen"/>
          <w:noProof/>
          <w:szCs w:val="28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ასიგნებებმა</w:t>
      </w:r>
      <w:r w:rsidRPr="002D7681">
        <w:rPr>
          <w:rFonts w:ascii="Sylfaen" w:hAnsi="Sylfaen"/>
          <w:noProof/>
          <w:szCs w:val="28"/>
        </w:rPr>
        <w:t xml:space="preserve"> </w:t>
      </w:r>
      <w:r w:rsidR="00680859" w:rsidRPr="002D7681">
        <w:rPr>
          <w:rFonts w:ascii="Sylfaen" w:hAnsi="Sylfaen" w:cs="Sylfaen"/>
          <w:noProof/>
          <w:szCs w:val="28"/>
        </w:rPr>
        <w:t xml:space="preserve">შეადგინა </w:t>
      </w:r>
      <w:r w:rsidR="002E74FF">
        <w:rPr>
          <w:rFonts w:ascii="Sylfaen" w:eastAsia="Times New Roman" w:hAnsi="Sylfaen"/>
          <w:color w:val="000000"/>
          <w:lang w:val="ka-GE"/>
        </w:rPr>
        <w:t>5</w:t>
      </w:r>
      <w:r w:rsidR="002D7681" w:rsidRPr="002D7681">
        <w:rPr>
          <w:rFonts w:ascii="Sylfaen" w:eastAsia="Times New Roman" w:hAnsi="Sylfaen"/>
          <w:color w:val="000000"/>
        </w:rPr>
        <w:t xml:space="preserve"> </w:t>
      </w:r>
      <w:r w:rsidR="002E74FF">
        <w:rPr>
          <w:rFonts w:ascii="Sylfaen" w:eastAsia="Times New Roman" w:hAnsi="Sylfaen"/>
          <w:color w:val="000000"/>
          <w:lang w:val="ka-GE"/>
        </w:rPr>
        <w:t>617</w:t>
      </w:r>
      <w:r w:rsidR="002D7681" w:rsidRPr="002D7681">
        <w:rPr>
          <w:rFonts w:ascii="Sylfaen" w:eastAsia="Times New Roman" w:hAnsi="Sylfaen"/>
          <w:color w:val="000000"/>
        </w:rPr>
        <w:t>.</w:t>
      </w:r>
      <w:r w:rsidR="002E74FF">
        <w:rPr>
          <w:rFonts w:ascii="Sylfaen" w:eastAsia="Times New Roman" w:hAnsi="Sylfaen"/>
          <w:color w:val="000000"/>
          <w:lang w:val="ka-GE"/>
        </w:rPr>
        <w:t>3</w:t>
      </w:r>
      <w:r w:rsidRPr="002D7681">
        <w:rPr>
          <w:rFonts w:ascii="Sylfaen" w:hAnsi="Sylfaen"/>
          <w:noProof/>
          <w:szCs w:val="28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ათასი</w:t>
      </w:r>
      <w:r w:rsidRPr="002D7681">
        <w:rPr>
          <w:rFonts w:ascii="Sylfaen" w:hAnsi="Sylfaen"/>
          <w:noProof/>
          <w:szCs w:val="28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ლარი</w:t>
      </w:r>
      <w:r w:rsidRPr="002D7681">
        <w:rPr>
          <w:rFonts w:ascii="Sylfaen" w:hAnsi="Sylfaen"/>
          <w:noProof/>
          <w:szCs w:val="28"/>
        </w:rPr>
        <w:t xml:space="preserve">, </w:t>
      </w:r>
      <w:r w:rsidRPr="002D7681">
        <w:rPr>
          <w:rFonts w:ascii="Sylfaen" w:hAnsi="Sylfaen" w:cs="Sylfaen"/>
          <w:noProof/>
          <w:szCs w:val="28"/>
        </w:rPr>
        <w:t>ხოლო</w:t>
      </w:r>
      <w:r w:rsidRPr="002D7681">
        <w:rPr>
          <w:rFonts w:ascii="Sylfaen" w:hAnsi="Sylfaen"/>
          <w:noProof/>
          <w:szCs w:val="28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ფაქტიურმა</w:t>
      </w:r>
      <w:r w:rsidRPr="002D7681">
        <w:rPr>
          <w:rFonts w:ascii="Sylfaen" w:hAnsi="Sylfaen"/>
          <w:noProof/>
          <w:szCs w:val="28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დაფინანსებამ</w:t>
      </w:r>
      <w:r w:rsidRPr="002D7681">
        <w:rPr>
          <w:rFonts w:ascii="Sylfaen" w:hAnsi="Sylfaen"/>
          <w:noProof/>
          <w:szCs w:val="28"/>
        </w:rPr>
        <w:t xml:space="preserve"> - </w:t>
      </w:r>
      <w:r w:rsidR="002E74FF">
        <w:rPr>
          <w:rFonts w:ascii="Sylfaen" w:eastAsia="Times New Roman" w:hAnsi="Sylfaen"/>
          <w:color w:val="000000"/>
          <w:lang w:val="ka-GE"/>
        </w:rPr>
        <w:t>3</w:t>
      </w:r>
      <w:r w:rsidR="002D7681" w:rsidRPr="002D7681">
        <w:rPr>
          <w:rFonts w:ascii="Sylfaen" w:eastAsia="Times New Roman" w:hAnsi="Sylfaen"/>
          <w:color w:val="000000"/>
        </w:rPr>
        <w:t xml:space="preserve"> </w:t>
      </w:r>
      <w:r w:rsidR="002E74FF">
        <w:rPr>
          <w:rFonts w:ascii="Sylfaen" w:eastAsia="Times New Roman" w:hAnsi="Sylfaen"/>
          <w:color w:val="000000"/>
          <w:lang w:val="ka-GE"/>
        </w:rPr>
        <w:t>467</w:t>
      </w:r>
      <w:r w:rsidR="002D7681" w:rsidRPr="002D7681">
        <w:rPr>
          <w:rFonts w:ascii="Sylfaen" w:eastAsia="Times New Roman" w:hAnsi="Sylfaen"/>
          <w:color w:val="000000"/>
        </w:rPr>
        <w:t>.</w:t>
      </w:r>
      <w:r w:rsidR="002E74FF">
        <w:rPr>
          <w:rFonts w:ascii="Sylfaen" w:eastAsia="Times New Roman" w:hAnsi="Sylfaen"/>
          <w:color w:val="000000"/>
          <w:lang w:val="ka-GE"/>
        </w:rPr>
        <w:t>1</w:t>
      </w:r>
      <w:r w:rsidRPr="002D7681">
        <w:rPr>
          <w:rFonts w:ascii="Sylfaen" w:eastAsia="Times New Roman" w:hAnsi="Sylfaen"/>
          <w:color w:val="000000"/>
          <w:lang w:val="ka-GE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ათასი</w:t>
      </w:r>
      <w:r w:rsidRPr="002D7681">
        <w:rPr>
          <w:rFonts w:ascii="Sylfaen" w:hAnsi="Sylfaen"/>
          <w:noProof/>
          <w:szCs w:val="28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ლარი</w:t>
      </w:r>
      <w:r w:rsidRPr="002D7681">
        <w:rPr>
          <w:rFonts w:ascii="Sylfaen" w:hAnsi="Sylfaen"/>
          <w:noProof/>
          <w:szCs w:val="28"/>
        </w:rPr>
        <w:t xml:space="preserve">, </w:t>
      </w:r>
      <w:r w:rsidR="002E74FF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>
        <w:rPr>
          <w:rFonts w:ascii="Sylfaen" w:hAnsi="Sylfaen" w:cs="Sylfaen"/>
          <w:noProof/>
          <w:szCs w:val="28"/>
        </w:rPr>
        <w:t>მაჩვენებელზე</w:t>
      </w:r>
      <w:r w:rsidRPr="002D7681">
        <w:rPr>
          <w:rFonts w:ascii="Sylfaen" w:hAnsi="Sylfaen"/>
          <w:noProof/>
          <w:szCs w:val="28"/>
        </w:rPr>
        <w:t xml:space="preserve"> </w:t>
      </w:r>
      <w:r w:rsidR="002E74FF">
        <w:rPr>
          <w:rFonts w:ascii="Sylfaen" w:eastAsia="Times New Roman" w:hAnsi="Sylfaen"/>
          <w:color w:val="000000"/>
          <w:lang w:val="ka-GE"/>
        </w:rPr>
        <w:t>285</w:t>
      </w:r>
      <w:r w:rsidR="002D7681" w:rsidRPr="002D7681">
        <w:rPr>
          <w:rFonts w:ascii="Sylfaen" w:eastAsia="Times New Roman" w:hAnsi="Sylfaen"/>
          <w:color w:val="000000"/>
        </w:rPr>
        <w:t>.</w:t>
      </w:r>
      <w:r w:rsidR="002E74FF">
        <w:rPr>
          <w:rFonts w:ascii="Sylfaen" w:eastAsia="Times New Roman" w:hAnsi="Sylfaen"/>
          <w:color w:val="000000"/>
          <w:lang w:val="ka-GE"/>
        </w:rPr>
        <w:t>6</w:t>
      </w:r>
      <w:r w:rsidRPr="002D7681">
        <w:rPr>
          <w:rFonts w:ascii="Sylfaen" w:eastAsia="Times New Roman" w:hAnsi="Sylfaen"/>
          <w:color w:val="000000"/>
          <w:lang w:val="ka-GE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ათასი</w:t>
      </w:r>
      <w:r w:rsidRPr="002D7681">
        <w:rPr>
          <w:rFonts w:ascii="Sylfaen" w:hAnsi="Sylfaen"/>
          <w:noProof/>
          <w:szCs w:val="28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ლარით</w:t>
      </w:r>
      <w:r w:rsidRPr="002D7681">
        <w:rPr>
          <w:rFonts w:ascii="Sylfaen" w:hAnsi="Sylfaen"/>
          <w:noProof/>
          <w:szCs w:val="28"/>
        </w:rPr>
        <w:t xml:space="preserve"> </w:t>
      </w:r>
      <w:r w:rsidR="002D7681" w:rsidRPr="002D7681">
        <w:rPr>
          <w:rFonts w:ascii="Sylfaen" w:hAnsi="Sylfaen" w:cs="Sylfaen"/>
          <w:noProof/>
          <w:szCs w:val="28"/>
          <w:lang w:val="ka-GE"/>
        </w:rPr>
        <w:t>ნაკლებ</w:t>
      </w:r>
      <w:r w:rsidR="005A68FB" w:rsidRPr="002D7681">
        <w:rPr>
          <w:rFonts w:ascii="Sylfaen" w:hAnsi="Sylfaen" w:cs="Sylfaen"/>
          <w:noProof/>
          <w:szCs w:val="28"/>
          <w:lang w:val="ka-GE"/>
        </w:rPr>
        <w:t>ია</w:t>
      </w:r>
      <w:r w:rsidRPr="002D7681">
        <w:rPr>
          <w:rFonts w:ascii="Sylfaen" w:hAnsi="Sylfaen" w:cs="Sylfaen"/>
          <w:noProof/>
          <w:szCs w:val="28"/>
          <w:lang w:val="ka-GE"/>
        </w:rPr>
        <w:t>.</w:t>
      </w:r>
      <w:r w:rsidRPr="002D7681">
        <w:rPr>
          <w:rFonts w:ascii="Sylfaen" w:hAnsi="Sylfaen" w:cs="Sylfaen"/>
          <w:noProof/>
          <w:szCs w:val="28"/>
        </w:rPr>
        <w:t xml:space="preserve"> </w:t>
      </w:r>
    </w:p>
    <w:p w:rsidR="00380845" w:rsidRPr="002D7681" w:rsidRDefault="00FE5FBF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2D768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D768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D768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D768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D768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D7681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D768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D768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D768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D768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D7681" w:rsidRDefault="002E74FF" w:rsidP="002D7681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047C68F5" wp14:editId="0B4C8EB5">
            <wp:extent cx="6715125" cy="239077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4CA6" w:rsidRDefault="007A360A" w:rsidP="002E74FF">
      <w:pPr>
        <w:ind w:firstLine="720"/>
        <w:jc w:val="both"/>
        <w:rPr>
          <w:rFonts w:ascii="Sylfaen" w:hAnsi="Sylfaen" w:cs="Sylfaen"/>
          <w:b/>
          <w:noProof/>
          <w:szCs w:val="28"/>
        </w:rPr>
      </w:pPr>
      <w:r w:rsidRPr="002D7681">
        <w:rPr>
          <w:rFonts w:ascii="Sylfaen" w:hAnsi="Sylfaen" w:cs="Sylfaen"/>
          <w:noProof/>
          <w:szCs w:val="28"/>
        </w:rPr>
        <w:t>საქართველოს</w:t>
      </w:r>
      <w:r w:rsidRPr="002D7681">
        <w:rPr>
          <w:rFonts w:ascii="Sylfaen" w:hAnsi="Sylfaen"/>
          <w:noProof/>
          <w:szCs w:val="28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მთავრობის</w:t>
      </w:r>
      <w:r w:rsidRPr="002D7681">
        <w:rPr>
          <w:rFonts w:ascii="Sylfaen" w:hAnsi="Sylfaen"/>
          <w:noProof/>
          <w:szCs w:val="28"/>
        </w:rPr>
        <w:t xml:space="preserve"> </w:t>
      </w:r>
      <w:r w:rsidR="00D434B1" w:rsidRPr="002D7681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2D7681">
        <w:rPr>
          <w:rFonts w:ascii="Sylfaen" w:hAnsi="Sylfaen"/>
          <w:noProof/>
          <w:szCs w:val="28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გამოყოფილ</w:t>
      </w:r>
      <w:r w:rsidRPr="002D7681">
        <w:rPr>
          <w:rFonts w:ascii="Sylfaen" w:hAnsi="Sylfaen"/>
          <w:noProof/>
          <w:szCs w:val="28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სახსრებში</w:t>
      </w:r>
      <w:r w:rsidRPr="002D7681">
        <w:rPr>
          <w:rFonts w:ascii="Sylfaen" w:hAnsi="Sylfaen"/>
          <w:noProof/>
          <w:szCs w:val="28"/>
        </w:rPr>
        <w:t xml:space="preserve"> </w:t>
      </w:r>
      <w:r w:rsidRPr="002D7681">
        <w:rPr>
          <w:rFonts w:ascii="Sylfaen" w:hAnsi="Sylfaen"/>
          <w:noProof/>
          <w:szCs w:val="28"/>
          <w:lang w:val="ka-GE"/>
        </w:rPr>
        <w:t>„</w:t>
      </w:r>
      <w:r w:rsidRPr="002D7681">
        <w:rPr>
          <w:rFonts w:ascii="Sylfaen" w:hAnsi="Sylfaen" w:cs="Sylfaen"/>
          <w:noProof/>
          <w:szCs w:val="28"/>
        </w:rPr>
        <w:t>ხარჯების</w:t>
      </w:r>
      <w:r w:rsidRPr="002D7681">
        <w:rPr>
          <w:rFonts w:ascii="Sylfaen" w:hAnsi="Sylfaen"/>
          <w:noProof/>
          <w:szCs w:val="28"/>
          <w:lang w:val="ka-GE"/>
        </w:rPr>
        <w:t>“</w:t>
      </w:r>
      <w:r w:rsidRPr="002D7681">
        <w:rPr>
          <w:rFonts w:ascii="Sylfaen" w:hAnsi="Sylfaen"/>
          <w:noProof/>
          <w:szCs w:val="28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მუხლის</w:t>
      </w:r>
      <w:r w:rsidRPr="002D7681">
        <w:rPr>
          <w:rFonts w:ascii="Sylfaen" w:hAnsi="Sylfaen"/>
          <w:noProof/>
          <w:szCs w:val="28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საკასო</w:t>
      </w:r>
      <w:r w:rsidRPr="002D7681">
        <w:rPr>
          <w:rFonts w:ascii="Sylfaen" w:hAnsi="Sylfaen"/>
          <w:noProof/>
          <w:szCs w:val="28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შესრულებამ</w:t>
      </w:r>
      <w:r w:rsidRPr="002D7681">
        <w:rPr>
          <w:rFonts w:ascii="Sylfaen" w:hAnsi="Sylfaen"/>
          <w:noProof/>
          <w:szCs w:val="28"/>
        </w:rPr>
        <w:t xml:space="preserve"> </w:t>
      </w:r>
      <w:r w:rsidR="00680859" w:rsidRPr="002D7681">
        <w:rPr>
          <w:rFonts w:ascii="Sylfaen" w:hAnsi="Sylfaen" w:cs="Sylfaen"/>
          <w:noProof/>
          <w:szCs w:val="28"/>
        </w:rPr>
        <w:t xml:space="preserve">შეადგინა </w:t>
      </w:r>
      <w:r w:rsidR="002D7681" w:rsidRPr="002D7681">
        <w:rPr>
          <w:rFonts w:ascii="Sylfaen" w:eastAsia="Times New Roman" w:hAnsi="Sylfaen"/>
        </w:rPr>
        <w:t>9</w:t>
      </w:r>
      <w:r w:rsidR="002E74FF">
        <w:rPr>
          <w:rFonts w:ascii="Sylfaen" w:eastAsia="Times New Roman" w:hAnsi="Sylfaen"/>
          <w:lang w:val="ka-GE"/>
        </w:rPr>
        <w:t>9</w:t>
      </w:r>
      <w:r w:rsidR="002D7681" w:rsidRPr="002D7681">
        <w:rPr>
          <w:rFonts w:ascii="Sylfaen" w:eastAsia="Times New Roman" w:hAnsi="Sylfaen"/>
        </w:rPr>
        <w:t>.</w:t>
      </w:r>
      <w:r w:rsidR="002E74FF">
        <w:rPr>
          <w:rFonts w:ascii="Sylfaen" w:eastAsia="Times New Roman" w:hAnsi="Sylfaen"/>
          <w:lang w:val="ka-GE"/>
        </w:rPr>
        <w:t>6</w:t>
      </w:r>
      <w:r w:rsidRPr="002D7681">
        <w:rPr>
          <w:rFonts w:ascii="Sylfaen" w:eastAsia="Times New Roman" w:hAnsi="Sylfaen"/>
        </w:rPr>
        <w:t>%</w:t>
      </w:r>
      <w:r w:rsidRPr="002D7681">
        <w:rPr>
          <w:rFonts w:ascii="Sylfaen" w:eastAsia="Times New Roman" w:hAnsi="Sylfaen"/>
          <w:lang w:val="ka-GE"/>
        </w:rPr>
        <w:t xml:space="preserve">, </w:t>
      </w:r>
      <w:r w:rsidR="002E74FF" w:rsidRPr="002D7681">
        <w:rPr>
          <w:rFonts w:ascii="Sylfaen" w:hAnsi="Sylfaen"/>
          <w:noProof/>
          <w:szCs w:val="28"/>
          <w:lang w:val="ka-GE"/>
        </w:rPr>
        <w:t xml:space="preserve">ხოლო </w:t>
      </w:r>
      <w:r w:rsidRPr="002D7681">
        <w:rPr>
          <w:rFonts w:ascii="Sylfaen" w:hAnsi="Sylfaen"/>
          <w:noProof/>
          <w:szCs w:val="28"/>
          <w:lang w:val="ka-GE"/>
        </w:rPr>
        <w:t>„</w:t>
      </w:r>
      <w:r w:rsidRPr="002D7681">
        <w:rPr>
          <w:rFonts w:ascii="Sylfaen" w:hAnsi="Sylfaen" w:cs="Sylfaen"/>
          <w:noProof/>
          <w:szCs w:val="28"/>
        </w:rPr>
        <w:t>არაფინანსური</w:t>
      </w:r>
      <w:r w:rsidRPr="002D7681">
        <w:rPr>
          <w:rFonts w:ascii="Sylfaen" w:hAnsi="Sylfaen"/>
          <w:noProof/>
          <w:szCs w:val="28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აქტივების</w:t>
      </w:r>
      <w:r w:rsidRPr="002D7681">
        <w:rPr>
          <w:rFonts w:ascii="Sylfaen" w:hAnsi="Sylfaen"/>
          <w:noProof/>
          <w:szCs w:val="28"/>
        </w:rPr>
        <w:t xml:space="preserve"> </w:t>
      </w:r>
      <w:r w:rsidRPr="002D7681">
        <w:rPr>
          <w:rFonts w:ascii="Sylfaen" w:hAnsi="Sylfaen" w:cs="Sylfaen"/>
          <w:noProof/>
          <w:szCs w:val="28"/>
        </w:rPr>
        <w:t>ზრდის</w:t>
      </w:r>
      <w:r w:rsidRPr="002D7681">
        <w:rPr>
          <w:rFonts w:ascii="Sylfaen" w:hAnsi="Sylfaen"/>
          <w:noProof/>
          <w:szCs w:val="28"/>
          <w:lang w:val="ka-GE"/>
        </w:rPr>
        <w:t>“</w:t>
      </w:r>
      <w:r w:rsidRPr="002D7681">
        <w:rPr>
          <w:rFonts w:ascii="Sylfaen" w:hAnsi="Sylfaen"/>
          <w:noProof/>
          <w:szCs w:val="28"/>
        </w:rPr>
        <w:t xml:space="preserve">  </w:t>
      </w:r>
      <w:r w:rsidRPr="002D7681">
        <w:rPr>
          <w:rFonts w:ascii="Sylfaen" w:hAnsi="Sylfaen" w:cs="Sylfaen"/>
          <w:noProof/>
          <w:szCs w:val="28"/>
        </w:rPr>
        <w:t>მუხლით</w:t>
      </w:r>
      <w:r w:rsidRPr="002D7681">
        <w:rPr>
          <w:rFonts w:ascii="Sylfaen" w:hAnsi="Sylfaen"/>
          <w:noProof/>
          <w:szCs w:val="28"/>
        </w:rPr>
        <w:t xml:space="preserve"> </w:t>
      </w:r>
      <w:r w:rsidR="00DA0466" w:rsidRPr="002D7681">
        <w:rPr>
          <w:rFonts w:ascii="Sylfaen" w:hAnsi="Sylfaen"/>
          <w:noProof/>
          <w:szCs w:val="28"/>
          <w:lang w:val="ka-GE"/>
        </w:rPr>
        <w:t xml:space="preserve">- </w:t>
      </w:r>
      <w:r w:rsidR="002E74FF">
        <w:rPr>
          <w:rFonts w:ascii="Sylfaen" w:eastAsia="Times New Roman" w:hAnsi="Sylfaen"/>
          <w:lang w:val="ka-GE"/>
        </w:rPr>
        <w:t>0</w:t>
      </w:r>
      <w:r w:rsidR="002D7681" w:rsidRPr="002D7681">
        <w:rPr>
          <w:rFonts w:ascii="Sylfaen" w:eastAsia="Times New Roman" w:hAnsi="Sylfaen"/>
        </w:rPr>
        <w:t>.</w:t>
      </w:r>
      <w:r w:rsidR="002E74FF">
        <w:rPr>
          <w:rFonts w:ascii="Sylfaen" w:eastAsia="Times New Roman" w:hAnsi="Sylfaen"/>
          <w:lang w:val="ka-GE"/>
        </w:rPr>
        <w:t>4</w:t>
      </w:r>
      <w:r w:rsidRPr="002D7681">
        <w:rPr>
          <w:rFonts w:ascii="Sylfaen" w:eastAsia="Times New Roman" w:hAnsi="Sylfaen"/>
        </w:rPr>
        <w:t>%</w:t>
      </w:r>
      <w:r w:rsidR="00D434B1" w:rsidRPr="002D7681">
        <w:rPr>
          <w:rFonts w:ascii="Sylfaen" w:eastAsia="Times New Roman" w:hAnsi="Sylfaen"/>
          <w:lang w:val="ka-GE"/>
        </w:rPr>
        <w:t>,</w:t>
      </w:r>
    </w:p>
    <w:p w:rsidR="007A360A" w:rsidRPr="005E5ADE" w:rsidRDefault="00D434B1" w:rsidP="005E5ADE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E5ADE">
        <w:rPr>
          <w:rFonts w:ascii="Sylfaen" w:hAnsi="Sylfaen" w:cs="Sylfaen"/>
          <w:b/>
          <w:noProof/>
          <w:szCs w:val="28"/>
        </w:rPr>
        <w:lastRenderedPageBreak/>
        <w:t xml:space="preserve"> </w:t>
      </w:r>
      <w:r w:rsidR="007A360A" w:rsidRPr="005E5ADE">
        <w:rPr>
          <w:rFonts w:ascii="Sylfaen" w:hAnsi="Sylfaen" w:cs="Sylfaen"/>
          <w:b/>
          <w:noProof/>
          <w:szCs w:val="28"/>
        </w:rPr>
        <w:t>სახელმწიფო აუდიტის სამსახური</w:t>
      </w:r>
    </w:p>
    <w:p w:rsidR="004D5BE3" w:rsidRPr="0055583A" w:rsidRDefault="007A360A" w:rsidP="00C9642C">
      <w:pPr>
        <w:jc w:val="both"/>
        <w:rPr>
          <w:rFonts w:ascii="Sylfaen" w:hAnsi="Sylfaen"/>
          <w:noProof/>
          <w:szCs w:val="28"/>
        </w:rPr>
      </w:pPr>
      <w:r w:rsidRPr="0055583A">
        <w:rPr>
          <w:rFonts w:ascii="Sylfaen" w:hAnsi="Sylfaen"/>
          <w:noProof/>
          <w:szCs w:val="28"/>
        </w:rPr>
        <w:tab/>
      </w:r>
      <w:r w:rsidRPr="0055583A">
        <w:rPr>
          <w:rFonts w:ascii="Sylfaen" w:hAnsi="Sylfaen" w:cs="Sylfaen"/>
          <w:noProof/>
          <w:szCs w:val="28"/>
          <w:lang w:val="ka-GE"/>
        </w:rPr>
        <w:t xml:space="preserve">სახელმწიფო აუდიტის სამსახურისათვის </w:t>
      </w:r>
      <w:r w:rsidR="00FE5FBF">
        <w:rPr>
          <w:rFonts w:ascii="Sylfaen" w:hAnsi="Sylfaen"/>
          <w:noProof/>
          <w:szCs w:val="28"/>
        </w:rPr>
        <w:t xml:space="preserve">2018 წლის 3 თვეში </w:t>
      </w:r>
      <w:r w:rsidRPr="0055583A">
        <w:rPr>
          <w:rFonts w:ascii="Sylfaen" w:hAnsi="Sylfaen" w:cs="Sylfaen"/>
          <w:noProof/>
          <w:szCs w:val="28"/>
        </w:rPr>
        <w:t>სახელმწიფო</w:t>
      </w:r>
      <w:r w:rsidRPr="0055583A">
        <w:rPr>
          <w:rFonts w:ascii="Sylfaen" w:hAnsi="Sylfaen"/>
          <w:noProof/>
          <w:szCs w:val="28"/>
        </w:rPr>
        <w:t xml:space="preserve"> </w:t>
      </w:r>
      <w:r w:rsidRPr="0055583A">
        <w:rPr>
          <w:rFonts w:ascii="Sylfaen" w:hAnsi="Sylfaen" w:cs="Sylfaen"/>
          <w:noProof/>
          <w:szCs w:val="28"/>
        </w:rPr>
        <w:t>ბიუჯეტით</w:t>
      </w:r>
      <w:r w:rsidRPr="0055583A">
        <w:rPr>
          <w:rFonts w:ascii="Sylfaen" w:hAnsi="Sylfaen"/>
          <w:noProof/>
          <w:szCs w:val="28"/>
        </w:rPr>
        <w:t xml:space="preserve"> </w:t>
      </w:r>
      <w:r w:rsidRPr="0055583A">
        <w:rPr>
          <w:rFonts w:ascii="Sylfaen" w:hAnsi="Sylfaen" w:cs="Sylfaen"/>
          <w:noProof/>
          <w:szCs w:val="28"/>
        </w:rPr>
        <w:t>გამოყოფილმა</w:t>
      </w:r>
      <w:r w:rsidRPr="0055583A">
        <w:rPr>
          <w:rFonts w:ascii="Sylfaen" w:hAnsi="Sylfaen"/>
          <w:noProof/>
          <w:szCs w:val="28"/>
        </w:rPr>
        <w:t xml:space="preserve"> </w:t>
      </w:r>
      <w:r w:rsidRPr="0055583A">
        <w:rPr>
          <w:rFonts w:ascii="Sylfaen" w:hAnsi="Sylfaen" w:cs="Sylfaen"/>
          <w:noProof/>
          <w:szCs w:val="28"/>
        </w:rPr>
        <w:t>დაზუსტებულმა</w:t>
      </w:r>
      <w:r w:rsidRPr="0055583A">
        <w:rPr>
          <w:rFonts w:ascii="Sylfaen" w:hAnsi="Sylfaen"/>
          <w:noProof/>
          <w:szCs w:val="28"/>
        </w:rPr>
        <w:t xml:space="preserve"> </w:t>
      </w:r>
      <w:r w:rsidRPr="0055583A">
        <w:rPr>
          <w:rFonts w:ascii="Sylfaen" w:hAnsi="Sylfaen" w:cs="Sylfaen"/>
          <w:noProof/>
          <w:szCs w:val="28"/>
        </w:rPr>
        <w:t>ასიგნებებმა</w:t>
      </w:r>
      <w:r w:rsidRPr="0055583A">
        <w:rPr>
          <w:rFonts w:ascii="Sylfaen" w:hAnsi="Sylfaen"/>
          <w:noProof/>
          <w:szCs w:val="28"/>
        </w:rPr>
        <w:t xml:space="preserve"> </w:t>
      </w:r>
      <w:r w:rsidR="00680859" w:rsidRPr="0055583A">
        <w:rPr>
          <w:rFonts w:ascii="Sylfaen" w:hAnsi="Sylfaen" w:cs="Sylfaen"/>
          <w:noProof/>
          <w:szCs w:val="28"/>
        </w:rPr>
        <w:t xml:space="preserve">შეადგინა </w:t>
      </w:r>
      <w:r w:rsidR="002E74FF">
        <w:rPr>
          <w:rFonts w:ascii="Sylfaen" w:eastAsia="Times New Roman" w:hAnsi="Sylfaen"/>
          <w:color w:val="000000"/>
          <w:lang w:val="ka-GE"/>
        </w:rPr>
        <w:t>3</w:t>
      </w:r>
      <w:r w:rsidR="005E5ADE">
        <w:rPr>
          <w:rFonts w:ascii="Sylfaen" w:eastAsia="Times New Roman" w:hAnsi="Sylfaen"/>
          <w:color w:val="000000"/>
          <w:lang w:val="ka-GE"/>
        </w:rPr>
        <w:t xml:space="preserve"> </w:t>
      </w:r>
      <w:r w:rsidR="002E74FF">
        <w:rPr>
          <w:rFonts w:ascii="Sylfaen" w:eastAsia="Times New Roman" w:hAnsi="Sylfaen"/>
          <w:color w:val="000000"/>
          <w:lang w:val="ka-GE"/>
        </w:rPr>
        <w:t>755</w:t>
      </w:r>
      <w:r w:rsidR="0055583A" w:rsidRPr="0055583A">
        <w:rPr>
          <w:rFonts w:ascii="Sylfaen" w:eastAsia="Times New Roman" w:hAnsi="Sylfaen"/>
          <w:color w:val="000000"/>
        </w:rPr>
        <w:t>.</w:t>
      </w:r>
      <w:r w:rsidR="002E74FF">
        <w:rPr>
          <w:rFonts w:ascii="Sylfaen" w:eastAsia="Times New Roman" w:hAnsi="Sylfaen"/>
          <w:color w:val="000000"/>
          <w:lang w:val="ka-GE"/>
        </w:rPr>
        <w:t>0</w:t>
      </w:r>
      <w:r w:rsidRPr="0055583A">
        <w:rPr>
          <w:rFonts w:ascii="Sylfaen" w:eastAsia="Times New Roman" w:hAnsi="Sylfaen"/>
          <w:color w:val="000000"/>
          <w:lang w:val="ka-GE"/>
        </w:rPr>
        <w:t xml:space="preserve"> </w:t>
      </w:r>
      <w:r w:rsidRPr="0055583A">
        <w:rPr>
          <w:rFonts w:ascii="Sylfaen" w:hAnsi="Sylfaen" w:cs="Sylfaen"/>
          <w:noProof/>
          <w:szCs w:val="28"/>
        </w:rPr>
        <w:t>ათასი</w:t>
      </w:r>
      <w:r w:rsidRPr="0055583A">
        <w:rPr>
          <w:rFonts w:ascii="Sylfaen" w:hAnsi="Sylfaen"/>
          <w:noProof/>
          <w:szCs w:val="28"/>
        </w:rPr>
        <w:t xml:space="preserve"> </w:t>
      </w:r>
      <w:r w:rsidRPr="0055583A">
        <w:rPr>
          <w:rFonts w:ascii="Sylfaen" w:hAnsi="Sylfaen" w:cs="Sylfaen"/>
          <w:noProof/>
          <w:szCs w:val="28"/>
        </w:rPr>
        <w:t>ლარი</w:t>
      </w:r>
      <w:r w:rsidRPr="0055583A">
        <w:rPr>
          <w:rFonts w:ascii="Sylfaen" w:hAnsi="Sylfaen"/>
          <w:noProof/>
          <w:szCs w:val="28"/>
        </w:rPr>
        <w:t xml:space="preserve">, </w:t>
      </w:r>
      <w:r w:rsidRPr="0055583A">
        <w:rPr>
          <w:rFonts w:ascii="Sylfaen" w:hAnsi="Sylfaen" w:cs="Sylfaen"/>
          <w:noProof/>
          <w:szCs w:val="28"/>
        </w:rPr>
        <w:t>ხოლო</w:t>
      </w:r>
      <w:r w:rsidRPr="0055583A">
        <w:rPr>
          <w:rFonts w:ascii="Sylfaen" w:hAnsi="Sylfaen"/>
          <w:noProof/>
          <w:szCs w:val="28"/>
        </w:rPr>
        <w:t xml:space="preserve"> </w:t>
      </w:r>
      <w:r w:rsidRPr="0055583A">
        <w:rPr>
          <w:rFonts w:ascii="Sylfaen" w:hAnsi="Sylfaen" w:cs="Sylfaen"/>
          <w:noProof/>
          <w:szCs w:val="28"/>
        </w:rPr>
        <w:t>ფაქტიურმა</w:t>
      </w:r>
      <w:r w:rsidRPr="0055583A">
        <w:rPr>
          <w:rFonts w:ascii="Sylfaen" w:hAnsi="Sylfaen"/>
          <w:noProof/>
          <w:szCs w:val="28"/>
        </w:rPr>
        <w:t xml:space="preserve"> </w:t>
      </w:r>
      <w:r w:rsidRPr="0055583A">
        <w:rPr>
          <w:rFonts w:ascii="Sylfaen" w:hAnsi="Sylfaen" w:cs="Sylfaen"/>
          <w:noProof/>
          <w:szCs w:val="28"/>
        </w:rPr>
        <w:t>დაფინანსებამ</w:t>
      </w:r>
      <w:r w:rsidRPr="0055583A">
        <w:rPr>
          <w:rFonts w:ascii="Sylfaen" w:hAnsi="Sylfaen"/>
          <w:noProof/>
          <w:szCs w:val="28"/>
        </w:rPr>
        <w:t xml:space="preserve"> - </w:t>
      </w:r>
      <w:r w:rsidR="002E74FF">
        <w:rPr>
          <w:rFonts w:ascii="Sylfaen" w:hAnsi="Sylfaen"/>
          <w:noProof/>
          <w:szCs w:val="28"/>
          <w:lang w:val="ka-GE"/>
        </w:rPr>
        <w:t>2</w:t>
      </w:r>
      <w:r w:rsidR="0055583A" w:rsidRPr="0055583A">
        <w:rPr>
          <w:rFonts w:ascii="Sylfaen" w:hAnsi="Sylfaen"/>
          <w:noProof/>
          <w:szCs w:val="28"/>
        </w:rPr>
        <w:t xml:space="preserve"> </w:t>
      </w:r>
      <w:r w:rsidR="002E74FF">
        <w:rPr>
          <w:rFonts w:ascii="Sylfaen" w:hAnsi="Sylfaen"/>
          <w:noProof/>
          <w:szCs w:val="28"/>
          <w:lang w:val="ka-GE"/>
        </w:rPr>
        <w:t>955</w:t>
      </w:r>
      <w:r w:rsidR="0055583A" w:rsidRPr="0055583A">
        <w:rPr>
          <w:rFonts w:ascii="Sylfaen" w:hAnsi="Sylfaen"/>
          <w:noProof/>
          <w:szCs w:val="28"/>
        </w:rPr>
        <w:t>.</w:t>
      </w:r>
      <w:r w:rsidR="002E74FF">
        <w:rPr>
          <w:rFonts w:ascii="Sylfaen" w:hAnsi="Sylfaen"/>
          <w:noProof/>
          <w:szCs w:val="28"/>
          <w:lang w:val="ka-GE"/>
        </w:rPr>
        <w:t>9</w:t>
      </w:r>
      <w:r w:rsidRPr="0055583A">
        <w:rPr>
          <w:rFonts w:ascii="Sylfaen" w:eastAsia="Times New Roman" w:hAnsi="Sylfaen"/>
          <w:color w:val="000000"/>
          <w:lang w:val="ka-GE"/>
        </w:rPr>
        <w:t xml:space="preserve"> </w:t>
      </w:r>
      <w:r w:rsidRPr="0055583A">
        <w:rPr>
          <w:rFonts w:ascii="Sylfaen" w:hAnsi="Sylfaen" w:cs="Sylfaen"/>
          <w:noProof/>
          <w:szCs w:val="28"/>
        </w:rPr>
        <w:t>ლარი</w:t>
      </w:r>
      <w:r w:rsidRPr="0055583A">
        <w:rPr>
          <w:rFonts w:ascii="Sylfaen" w:hAnsi="Sylfaen"/>
          <w:noProof/>
          <w:szCs w:val="28"/>
        </w:rPr>
        <w:t xml:space="preserve">, </w:t>
      </w:r>
      <w:r w:rsidR="002E74FF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>
        <w:rPr>
          <w:rFonts w:ascii="Sylfaen" w:hAnsi="Sylfaen" w:cs="Sylfaen"/>
          <w:noProof/>
          <w:szCs w:val="28"/>
        </w:rPr>
        <w:t>მაჩვენებელზე</w:t>
      </w:r>
      <w:r w:rsidR="0091544C">
        <w:rPr>
          <w:rFonts w:ascii="Sylfaen" w:hAnsi="Sylfaen" w:cs="Sylfaen"/>
          <w:noProof/>
          <w:szCs w:val="28"/>
          <w:lang w:val="ka-GE"/>
        </w:rPr>
        <w:t xml:space="preserve"> </w:t>
      </w:r>
      <w:r w:rsidR="002E74FF">
        <w:rPr>
          <w:rFonts w:ascii="Sylfaen" w:hAnsi="Sylfaen"/>
          <w:noProof/>
          <w:szCs w:val="28"/>
          <w:lang w:val="ka-GE"/>
        </w:rPr>
        <w:t>396</w:t>
      </w:r>
      <w:r w:rsidR="0055583A" w:rsidRPr="0055583A">
        <w:rPr>
          <w:rFonts w:ascii="Sylfaen" w:eastAsia="Times New Roman" w:hAnsi="Sylfaen"/>
          <w:color w:val="000000"/>
        </w:rPr>
        <w:t>.</w:t>
      </w:r>
      <w:r w:rsidR="002E74FF">
        <w:rPr>
          <w:rFonts w:ascii="Sylfaen" w:eastAsia="Times New Roman" w:hAnsi="Sylfaen"/>
          <w:color w:val="000000"/>
          <w:lang w:val="ka-GE"/>
        </w:rPr>
        <w:t>4</w:t>
      </w:r>
      <w:r w:rsidRPr="0055583A">
        <w:rPr>
          <w:rFonts w:ascii="Sylfaen" w:eastAsia="Times New Roman" w:hAnsi="Sylfaen"/>
          <w:color w:val="000000"/>
          <w:lang w:val="ka-GE"/>
        </w:rPr>
        <w:t xml:space="preserve"> </w:t>
      </w:r>
      <w:r w:rsidRPr="0055583A">
        <w:rPr>
          <w:rFonts w:ascii="Sylfaen" w:hAnsi="Sylfaen" w:cs="Sylfaen"/>
          <w:noProof/>
          <w:szCs w:val="28"/>
        </w:rPr>
        <w:t>ათასი</w:t>
      </w:r>
      <w:r w:rsidRPr="0055583A">
        <w:rPr>
          <w:rFonts w:ascii="Sylfaen" w:hAnsi="Sylfaen"/>
          <w:noProof/>
          <w:szCs w:val="28"/>
        </w:rPr>
        <w:t xml:space="preserve"> </w:t>
      </w:r>
      <w:r w:rsidRPr="0055583A">
        <w:rPr>
          <w:rFonts w:ascii="Sylfaen" w:hAnsi="Sylfaen" w:cs="Sylfaen"/>
          <w:noProof/>
          <w:szCs w:val="28"/>
        </w:rPr>
        <w:t>ლარით</w:t>
      </w:r>
      <w:r w:rsidRPr="0055583A">
        <w:rPr>
          <w:rFonts w:ascii="Sylfaen" w:hAnsi="Sylfaen"/>
          <w:noProof/>
          <w:szCs w:val="28"/>
        </w:rPr>
        <w:t xml:space="preserve"> </w:t>
      </w:r>
      <w:r w:rsidR="00943815">
        <w:rPr>
          <w:rFonts w:ascii="Sylfaen" w:hAnsi="Sylfaen" w:cs="Sylfaen"/>
          <w:noProof/>
          <w:szCs w:val="28"/>
          <w:lang w:val="ka-GE"/>
        </w:rPr>
        <w:t>ნაკლებია</w:t>
      </w:r>
      <w:r w:rsidRPr="0055583A">
        <w:rPr>
          <w:rFonts w:ascii="Sylfaen" w:hAnsi="Sylfaen"/>
          <w:noProof/>
          <w:szCs w:val="28"/>
        </w:rPr>
        <w:t>.</w:t>
      </w:r>
    </w:p>
    <w:p w:rsidR="007A360A" w:rsidRPr="0055583A" w:rsidRDefault="00FE5FBF" w:rsidP="007A360A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7A360A" w:rsidRPr="0055583A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7A360A" w:rsidRPr="0055583A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7A360A" w:rsidRPr="0055583A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55583A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7A360A" w:rsidRPr="0055583A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55583A">
        <w:rPr>
          <w:rFonts w:ascii="Sylfaen" w:hAnsi="Sylfaen" w:cs="Sylfaen"/>
          <w:i/>
          <w:noProof/>
          <w:sz w:val="16"/>
          <w:szCs w:val="16"/>
        </w:rPr>
        <w:t>და</w:t>
      </w:r>
      <w:r w:rsidR="007A360A" w:rsidRPr="0055583A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55583A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7A360A" w:rsidRPr="0055583A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55583A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55583A" w:rsidRPr="0055583A" w:rsidRDefault="002E74FF" w:rsidP="0055583A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0C8FE27F" wp14:editId="11C316E5">
            <wp:extent cx="6800850" cy="22098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583A" w:rsidRDefault="007A360A" w:rsidP="0055583A">
      <w:pPr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55583A">
        <w:rPr>
          <w:rFonts w:ascii="Sylfaen" w:hAnsi="Sylfaen" w:cs="Sylfaen"/>
          <w:noProof/>
          <w:szCs w:val="28"/>
        </w:rPr>
        <w:t>სახელმწიფო აუდიტის სამსახურისათვის</w:t>
      </w:r>
      <w:r w:rsidRPr="0055583A">
        <w:rPr>
          <w:rFonts w:ascii="Sylfaen" w:hAnsi="Sylfaen" w:cs="Sylfaen"/>
          <w:noProof/>
          <w:szCs w:val="28"/>
          <w:lang w:val="ka-GE"/>
        </w:rPr>
        <w:t xml:space="preserve"> </w:t>
      </w:r>
      <w:r w:rsidRPr="0055583A">
        <w:rPr>
          <w:rFonts w:ascii="Sylfaen" w:hAnsi="Sylfaen" w:cs="Sylfaen"/>
          <w:noProof/>
          <w:szCs w:val="28"/>
        </w:rPr>
        <w:t>გამოყოფილ</w:t>
      </w:r>
      <w:r w:rsidRPr="0055583A">
        <w:rPr>
          <w:rFonts w:ascii="Sylfaen" w:hAnsi="Sylfaen"/>
          <w:noProof/>
          <w:szCs w:val="28"/>
        </w:rPr>
        <w:t xml:space="preserve"> </w:t>
      </w:r>
      <w:r w:rsidRPr="0055583A">
        <w:rPr>
          <w:rFonts w:ascii="Sylfaen" w:hAnsi="Sylfaen" w:cs="Sylfaen"/>
          <w:noProof/>
          <w:szCs w:val="28"/>
        </w:rPr>
        <w:t>სახსრებში</w:t>
      </w:r>
      <w:r w:rsidRPr="0055583A">
        <w:rPr>
          <w:rFonts w:ascii="Sylfaen" w:hAnsi="Sylfaen"/>
          <w:noProof/>
          <w:szCs w:val="28"/>
        </w:rPr>
        <w:t xml:space="preserve"> </w:t>
      </w:r>
      <w:r w:rsidRPr="0055583A">
        <w:rPr>
          <w:rFonts w:ascii="Sylfaen" w:hAnsi="Sylfaen"/>
          <w:noProof/>
          <w:szCs w:val="28"/>
          <w:lang w:val="ka-GE"/>
        </w:rPr>
        <w:t>„</w:t>
      </w:r>
      <w:r w:rsidRPr="0055583A">
        <w:rPr>
          <w:rFonts w:ascii="Sylfaen" w:hAnsi="Sylfaen"/>
          <w:noProof/>
          <w:szCs w:val="28"/>
        </w:rPr>
        <w:t xml:space="preserve">ხარჯების“ </w:t>
      </w:r>
      <w:r w:rsidRPr="0055583A">
        <w:rPr>
          <w:rFonts w:ascii="Sylfaen" w:hAnsi="Sylfaen" w:cs="Sylfaen"/>
          <w:noProof/>
          <w:szCs w:val="28"/>
        </w:rPr>
        <w:t>მუხლის</w:t>
      </w:r>
      <w:r w:rsidRPr="0055583A">
        <w:rPr>
          <w:rFonts w:ascii="Sylfaen" w:hAnsi="Sylfaen"/>
          <w:noProof/>
          <w:szCs w:val="28"/>
        </w:rPr>
        <w:t xml:space="preserve"> </w:t>
      </w:r>
      <w:r w:rsidRPr="0055583A">
        <w:rPr>
          <w:rFonts w:ascii="Sylfaen" w:hAnsi="Sylfaen" w:cs="Sylfaen"/>
          <w:noProof/>
          <w:szCs w:val="28"/>
        </w:rPr>
        <w:t>საკასო</w:t>
      </w:r>
      <w:r w:rsidRPr="0055583A">
        <w:rPr>
          <w:rFonts w:ascii="Sylfaen" w:hAnsi="Sylfaen"/>
          <w:noProof/>
          <w:szCs w:val="28"/>
        </w:rPr>
        <w:t xml:space="preserve"> </w:t>
      </w:r>
      <w:r w:rsidRPr="0055583A">
        <w:rPr>
          <w:rFonts w:ascii="Sylfaen" w:hAnsi="Sylfaen" w:cs="Sylfaen"/>
          <w:noProof/>
          <w:szCs w:val="28"/>
        </w:rPr>
        <w:t>შესრულებამ</w:t>
      </w:r>
      <w:r w:rsidRPr="0055583A">
        <w:rPr>
          <w:rFonts w:ascii="Sylfaen" w:hAnsi="Sylfaen"/>
          <w:noProof/>
          <w:szCs w:val="28"/>
        </w:rPr>
        <w:t xml:space="preserve"> </w:t>
      </w:r>
      <w:r w:rsidR="00680859" w:rsidRPr="0055583A">
        <w:rPr>
          <w:rFonts w:ascii="Sylfaen" w:hAnsi="Sylfaen" w:cs="Sylfaen"/>
          <w:noProof/>
          <w:szCs w:val="28"/>
        </w:rPr>
        <w:t xml:space="preserve">შეადგინა </w:t>
      </w:r>
      <w:r w:rsidR="005E5ADE">
        <w:rPr>
          <w:rFonts w:ascii="Sylfaen" w:eastAsia="Times New Roman" w:hAnsi="Sylfaen"/>
          <w:lang w:val="ka-GE"/>
        </w:rPr>
        <w:t>9</w:t>
      </w:r>
      <w:r w:rsidR="002E74FF">
        <w:rPr>
          <w:rFonts w:ascii="Sylfaen" w:eastAsia="Times New Roman" w:hAnsi="Sylfaen"/>
          <w:lang w:val="ka-GE"/>
        </w:rPr>
        <w:t>9</w:t>
      </w:r>
      <w:r w:rsidR="0055583A" w:rsidRPr="0055583A">
        <w:rPr>
          <w:rFonts w:ascii="Sylfaen" w:eastAsia="Times New Roman" w:hAnsi="Sylfaen"/>
        </w:rPr>
        <w:t>.</w:t>
      </w:r>
      <w:r w:rsidR="002E74FF">
        <w:rPr>
          <w:rFonts w:ascii="Sylfaen" w:eastAsia="Times New Roman" w:hAnsi="Sylfaen"/>
          <w:lang w:val="ka-GE"/>
        </w:rPr>
        <w:t>9</w:t>
      </w:r>
      <w:r w:rsidRPr="0055583A">
        <w:rPr>
          <w:rFonts w:ascii="Sylfaen" w:eastAsia="Times New Roman" w:hAnsi="Sylfaen"/>
        </w:rPr>
        <w:t>%</w:t>
      </w:r>
      <w:r w:rsidRPr="0055583A">
        <w:rPr>
          <w:rFonts w:ascii="Sylfaen" w:eastAsia="Times New Roman" w:hAnsi="Sylfaen"/>
          <w:lang w:val="ka-GE"/>
        </w:rPr>
        <w:t>,</w:t>
      </w:r>
      <w:r w:rsidR="005E5ADE">
        <w:rPr>
          <w:rFonts w:ascii="Sylfaen" w:eastAsia="Times New Roman" w:hAnsi="Sylfaen"/>
          <w:lang w:val="ka-GE"/>
        </w:rPr>
        <w:t xml:space="preserve"> </w:t>
      </w:r>
      <w:r w:rsidR="002E74FF" w:rsidRPr="0055583A">
        <w:rPr>
          <w:rFonts w:ascii="Sylfaen" w:hAnsi="Sylfaen"/>
          <w:noProof/>
          <w:szCs w:val="28"/>
          <w:lang w:val="ka-GE"/>
        </w:rPr>
        <w:t xml:space="preserve">ხოლო </w:t>
      </w:r>
      <w:r w:rsidRPr="0055583A">
        <w:rPr>
          <w:rFonts w:ascii="Sylfaen" w:hAnsi="Sylfaen"/>
          <w:noProof/>
          <w:szCs w:val="28"/>
          <w:lang w:val="ka-GE"/>
        </w:rPr>
        <w:t>„</w:t>
      </w:r>
      <w:r w:rsidRPr="0055583A">
        <w:rPr>
          <w:rFonts w:ascii="Sylfaen" w:hAnsi="Sylfaen" w:cs="Sylfaen"/>
          <w:noProof/>
          <w:szCs w:val="28"/>
        </w:rPr>
        <w:t>არაფინანსური</w:t>
      </w:r>
      <w:r w:rsidRPr="0055583A">
        <w:rPr>
          <w:rFonts w:ascii="Sylfaen" w:hAnsi="Sylfaen"/>
          <w:noProof/>
          <w:szCs w:val="28"/>
        </w:rPr>
        <w:t xml:space="preserve"> </w:t>
      </w:r>
      <w:r w:rsidRPr="0055583A">
        <w:rPr>
          <w:rFonts w:ascii="Sylfaen" w:hAnsi="Sylfaen" w:cs="Sylfaen"/>
          <w:noProof/>
          <w:szCs w:val="28"/>
        </w:rPr>
        <w:t>აქტივების</w:t>
      </w:r>
      <w:r w:rsidRPr="0055583A">
        <w:rPr>
          <w:rFonts w:ascii="Sylfaen" w:hAnsi="Sylfaen"/>
          <w:noProof/>
          <w:szCs w:val="28"/>
        </w:rPr>
        <w:t xml:space="preserve"> </w:t>
      </w:r>
      <w:r w:rsidRPr="0055583A">
        <w:rPr>
          <w:rFonts w:ascii="Sylfaen" w:hAnsi="Sylfaen" w:cs="Sylfaen"/>
          <w:noProof/>
          <w:szCs w:val="28"/>
        </w:rPr>
        <w:t>ზრდის</w:t>
      </w:r>
      <w:r w:rsidRPr="0055583A">
        <w:rPr>
          <w:rFonts w:ascii="Sylfaen" w:hAnsi="Sylfaen"/>
          <w:noProof/>
          <w:szCs w:val="28"/>
          <w:lang w:val="ka-GE"/>
        </w:rPr>
        <w:t>“</w:t>
      </w:r>
      <w:r w:rsidR="00EA6B43">
        <w:rPr>
          <w:rFonts w:ascii="Sylfaen" w:hAnsi="Sylfaen"/>
          <w:noProof/>
          <w:szCs w:val="28"/>
        </w:rPr>
        <w:t xml:space="preserve"> </w:t>
      </w:r>
      <w:r w:rsidRPr="0055583A">
        <w:rPr>
          <w:rFonts w:ascii="Sylfaen" w:hAnsi="Sylfaen" w:cs="Sylfaen"/>
          <w:noProof/>
          <w:szCs w:val="28"/>
        </w:rPr>
        <w:t>მუხლით</w:t>
      </w:r>
      <w:r w:rsidRPr="0055583A">
        <w:rPr>
          <w:rFonts w:ascii="Sylfaen" w:hAnsi="Sylfaen"/>
          <w:noProof/>
          <w:szCs w:val="28"/>
        </w:rPr>
        <w:t xml:space="preserve"> </w:t>
      </w:r>
      <w:r w:rsidR="000E43EE" w:rsidRPr="0055583A">
        <w:rPr>
          <w:rFonts w:ascii="Sylfaen" w:hAnsi="Sylfaen"/>
          <w:noProof/>
          <w:szCs w:val="28"/>
          <w:lang w:val="ka-GE"/>
        </w:rPr>
        <w:t xml:space="preserve">- </w:t>
      </w:r>
      <w:r w:rsidR="002E74FF">
        <w:rPr>
          <w:rFonts w:ascii="Sylfaen" w:hAnsi="Sylfaen"/>
          <w:noProof/>
          <w:szCs w:val="28"/>
          <w:lang w:val="ka-GE"/>
        </w:rPr>
        <w:t>0</w:t>
      </w:r>
      <w:r w:rsidR="0055583A" w:rsidRPr="0055583A">
        <w:rPr>
          <w:rFonts w:ascii="Sylfaen" w:hAnsi="Sylfaen"/>
          <w:noProof/>
          <w:szCs w:val="28"/>
        </w:rPr>
        <w:t>.</w:t>
      </w:r>
      <w:r w:rsidR="002E74FF">
        <w:rPr>
          <w:rFonts w:ascii="Sylfaen" w:hAnsi="Sylfaen"/>
          <w:noProof/>
          <w:szCs w:val="28"/>
          <w:lang w:val="ka-GE"/>
        </w:rPr>
        <w:t>1</w:t>
      </w:r>
      <w:r w:rsidRPr="0055583A">
        <w:rPr>
          <w:rFonts w:ascii="Sylfaen" w:eastAsia="Times New Roman" w:hAnsi="Sylfaen"/>
        </w:rPr>
        <w:t>%</w:t>
      </w:r>
      <w:r w:rsidR="0055583A" w:rsidRPr="0055583A">
        <w:rPr>
          <w:rFonts w:ascii="Sylfaen" w:eastAsia="Times New Roman" w:hAnsi="Sylfaen"/>
        </w:rPr>
        <w:t xml:space="preserve">, </w:t>
      </w:r>
      <w:r w:rsidR="0055583A" w:rsidRPr="0055583A">
        <w:rPr>
          <w:rFonts w:ascii="Sylfaen" w:hAnsi="Sylfaen"/>
          <w:noProof/>
          <w:szCs w:val="28"/>
        </w:rPr>
        <w:t xml:space="preserve"> </w:t>
      </w:r>
    </w:p>
    <w:p w:rsidR="002E74FF" w:rsidRPr="002D7681" w:rsidRDefault="002E74FF" w:rsidP="0055583A">
      <w:pPr>
        <w:ind w:firstLine="720"/>
        <w:jc w:val="both"/>
        <w:rPr>
          <w:rFonts w:ascii="Sylfaen" w:eastAsia="Times New Roman" w:hAnsi="Sylfaen"/>
          <w:lang w:val="ka-GE"/>
        </w:rPr>
      </w:pPr>
    </w:p>
    <w:p w:rsidR="007A360A" w:rsidRPr="00815D38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815D38">
        <w:rPr>
          <w:rFonts w:ascii="Sylfaen" w:hAnsi="Sylfaen" w:cs="Sylfaen"/>
          <w:b/>
          <w:noProof/>
          <w:szCs w:val="28"/>
        </w:rPr>
        <w:t>საქართველოს</w:t>
      </w:r>
      <w:r w:rsidRPr="00815D38">
        <w:rPr>
          <w:rFonts w:ascii="Sylfaen" w:hAnsi="Sylfaen"/>
          <w:noProof/>
          <w:szCs w:val="28"/>
          <w:lang w:val="es-ES"/>
        </w:rPr>
        <w:t xml:space="preserve"> </w:t>
      </w:r>
      <w:r w:rsidRPr="00815D38">
        <w:rPr>
          <w:rFonts w:ascii="Sylfaen" w:hAnsi="Sylfaen" w:cs="Sylfaen"/>
          <w:b/>
          <w:noProof/>
          <w:szCs w:val="28"/>
        </w:rPr>
        <w:t>ცენტრალური</w:t>
      </w:r>
      <w:r w:rsidRPr="00815D38">
        <w:rPr>
          <w:rFonts w:ascii="Sylfaen" w:hAnsi="Sylfaen"/>
          <w:noProof/>
          <w:szCs w:val="28"/>
          <w:lang w:val="es-ES"/>
        </w:rPr>
        <w:t xml:space="preserve"> </w:t>
      </w:r>
      <w:r w:rsidRPr="00815D38">
        <w:rPr>
          <w:rFonts w:ascii="Sylfaen" w:hAnsi="Sylfaen" w:cs="Sylfaen"/>
          <w:b/>
          <w:noProof/>
          <w:szCs w:val="28"/>
        </w:rPr>
        <w:t>საარჩევნო</w:t>
      </w:r>
      <w:r w:rsidRPr="00815D38">
        <w:rPr>
          <w:rFonts w:ascii="Sylfaen" w:hAnsi="Sylfaen"/>
          <w:noProof/>
          <w:szCs w:val="28"/>
          <w:lang w:val="es-ES"/>
        </w:rPr>
        <w:t xml:space="preserve"> </w:t>
      </w:r>
      <w:r w:rsidRPr="00815D38">
        <w:rPr>
          <w:rFonts w:ascii="Sylfaen" w:hAnsi="Sylfaen" w:cs="Sylfaen"/>
          <w:b/>
          <w:noProof/>
          <w:szCs w:val="28"/>
        </w:rPr>
        <w:t>კომისია</w:t>
      </w:r>
    </w:p>
    <w:p w:rsidR="007A360A" w:rsidRDefault="007A360A" w:rsidP="0009350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815D38">
        <w:rPr>
          <w:rFonts w:ascii="Sylfaen" w:hAnsi="Sylfaen" w:cs="Sylfaen"/>
          <w:noProof/>
          <w:szCs w:val="28"/>
          <w:lang w:val="es-ES"/>
        </w:rPr>
        <w:t>საქართველოს</w:t>
      </w:r>
      <w:r w:rsidRPr="00815D38">
        <w:rPr>
          <w:rFonts w:ascii="Sylfaen" w:hAnsi="Sylfaen"/>
          <w:noProof/>
          <w:szCs w:val="28"/>
          <w:lang w:val="es-ES"/>
        </w:rPr>
        <w:t xml:space="preserve"> </w:t>
      </w:r>
      <w:r w:rsidRPr="00815D38">
        <w:rPr>
          <w:rFonts w:ascii="Sylfaen" w:hAnsi="Sylfaen" w:cs="Sylfaen"/>
          <w:noProof/>
          <w:szCs w:val="28"/>
          <w:lang w:val="es-ES"/>
        </w:rPr>
        <w:t>ცენტრალური</w:t>
      </w:r>
      <w:r w:rsidRPr="00815D38">
        <w:rPr>
          <w:rFonts w:ascii="Sylfaen" w:hAnsi="Sylfaen"/>
          <w:noProof/>
          <w:szCs w:val="28"/>
          <w:lang w:val="es-ES"/>
        </w:rPr>
        <w:t xml:space="preserve"> </w:t>
      </w:r>
      <w:r w:rsidRPr="00815D38">
        <w:rPr>
          <w:rFonts w:ascii="Sylfaen" w:hAnsi="Sylfaen" w:cs="Sylfaen"/>
          <w:noProof/>
          <w:szCs w:val="28"/>
          <w:lang w:val="es-ES"/>
        </w:rPr>
        <w:t>საარჩევნო</w:t>
      </w:r>
      <w:r w:rsidRPr="00815D38">
        <w:rPr>
          <w:rFonts w:ascii="Sylfaen" w:hAnsi="Sylfaen"/>
          <w:noProof/>
          <w:szCs w:val="28"/>
          <w:lang w:val="es-ES"/>
        </w:rPr>
        <w:t xml:space="preserve"> </w:t>
      </w:r>
      <w:r w:rsidRPr="00815D38">
        <w:rPr>
          <w:rFonts w:ascii="Sylfaen" w:hAnsi="Sylfaen" w:cs="Sylfaen"/>
          <w:noProof/>
          <w:szCs w:val="28"/>
          <w:lang w:val="es-ES"/>
        </w:rPr>
        <w:t>კომისიისათვის</w:t>
      </w:r>
      <w:r w:rsidRPr="00815D38">
        <w:rPr>
          <w:rFonts w:ascii="Sylfaen" w:hAnsi="Sylfaen"/>
          <w:noProof/>
          <w:szCs w:val="28"/>
          <w:lang w:val="es-ES"/>
        </w:rPr>
        <w:t xml:space="preserve"> </w:t>
      </w:r>
      <w:r w:rsidR="00FE5FBF">
        <w:rPr>
          <w:rFonts w:ascii="Sylfaen" w:hAnsi="Sylfaen"/>
          <w:noProof/>
          <w:szCs w:val="28"/>
          <w:lang w:val="es-ES"/>
        </w:rPr>
        <w:t xml:space="preserve">2018 წლის 3 თვეში </w:t>
      </w:r>
      <w:r w:rsidRPr="00815D38">
        <w:rPr>
          <w:rFonts w:ascii="Sylfaen" w:hAnsi="Sylfaen" w:cs="Sylfaen"/>
          <w:noProof/>
          <w:szCs w:val="28"/>
          <w:lang w:val="es-ES"/>
        </w:rPr>
        <w:t>სახელმწიფო</w:t>
      </w:r>
      <w:r w:rsidRPr="00815D38">
        <w:rPr>
          <w:rFonts w:ascii="Sylfaen" w:hAnsi="Sylfaen"/>
          <w:noProof/>
          <w:szCs w:val="28"/>
          <w:lang w:val="es-ES"/>
        </w:rPr>
        <w:t xml:space="preserve"> </w:t>
      </w:r>
      <w:r w:rsidRPr="00815D38">
        <w:rPr>
          <w:rFonts w:ascii="Sylfaen" w:hAnsi="Sylfaen" w:cs="Sylfaen"/>
          <w:noProof/>
          <w:szCs w:val="28"/>
          <w:lang w:val="es-ES"/>
        </w:rPr>
        <w:t>ბიუჯეტით</w:t>
      </w:r>
      <w:r w:rsidRPr="00815D38">
        <w:rPr>
          <w:rFonts w:ascii="Sylfaen" w:hAnsi="Sylfaen"/>
          <w:noProof/>
          <w:szCs w:val="28"/>
          <w:lang w:val="es-ES"/>
        </w:rPr>
        <w:t xml:space="preserve"> </w:t>
      </w:r>
      <w:r w:rsidRPr="00815D38">
        <w:rPr>
          <w:rFonts w:ascii="Sylfaen" w:hAnsi="Sylfaen" w:cs="Sylfaen"/>
          <w:noProof/>
          <w:szCs w:val="28"/>
          <w:lang w:val="es-ES"/>
        </w:rPr>
        <w:t>გამოყოფილმა</w:t>
      </w:r>
      <w:r w:rsidRPr="00815D38">
        <w:rPr>
          <w:rFonts w:ascii="Sylfaen" w:hAnsi="Sylfaen"/>
          <w:noProof/>
          <w:szCs w:val="28"/>
          <w:lang w:val="es-ES"/>
        </w:rPr>
        <w:t xml:space="preserve"> </w:t>
      </w:r>
      <w:r w:rsidRPr="00815D38">
        <w:rPr>
          <w:rFonts w:ascii="Sylfaen" w:hAnsi="Sylfaen" w:cs="Sylfaen"/>
          <w:noProof/>
          <w:szCs w:val="28"/>
          <w:lang w:val="es-ES"/>
        </w:rPr>
        <w:t>დაზუსტებულმა</w:t>
      </w:r>
      <w:r w:rsidRPr="00815D38">
        <w:rPr>
          <w:rFonts w:ascii="Sylfaen" w:hAnsi="Sylfaen"/>
          <w:noProof/>
          <w:szCs w:val="28"/>
          <w:lang w:val="es-ES"/>
        </w:rPr>
        <w:t xml:space="preserve"> </w:t>
      </w:r>
      <w:r w:rsidRPr="00815D38">
        <w:rPr>
          <w:rFonts w:ascii="Sylfaen" w:hAnsi="Sylfaen" w:cs="Sylfaen"/>
          <w:noProof/>
          <w:szCs w:val="28"/>
          <w:lang w:val="es-ES"/>
        </w:rPr>
        <w:t>ასიგნებებმა</w:t>
      </w:r>
      <w:r w:rsidRPr="00815D38">
        <w:rPr>
          <w:rFonts w:ascii="Sylfaen" w:hAnsi="Sylfaen"/>
          <w:noProof/>
          <w:szCs w:val="28"/>
          <w:lang w:val="es-ES"/>
        </w:rPr>
        <w:t xml:space="preserve"> </w:t>
      </w:r>
      <w:r w:rsidR="00680859" w:rsidRPr="00815D38">
        <w:rPr>
          <w:rFonts w:ascii="Sylfaen" w:hAnsi="Sylfaen" w:cs="Sylfaen"/>
          <w:noProof/>
          <w:szCs w:val="28"/>
          <w:lang w:val="es-ES"/>
        </w:rPr>
        <w:t xml:space="preserve">შეადგინა </w:t>
      </w:r>
      <w:r w:rsidR="002E74FF">
        <w:rPr>
          <w:rFonts w:ascii="Sylfaen" w:hAnsi="Sylfaen" w:cs="Sylfaen"/>
          <w:noProof/>
          <w:szCs w:val="28"/>
          <w:lang w:val="ka-GE"/>
        </w:rPr>
        <w:t>8</w:t>
      </w:r>
      <w:r w:rsidR="00815D38" w:rsidRPr="00815D38">
        <w:rPr>
          <w:rFonts w:ascii="Sylfaen" w:hAnsi="Sylfaen" w:cs="Sylfaen"/>
          <w:noProof/>
          <w:szCs w:val="28"/>
        </w:rPr>
        <w:t xml:space="preserve"> </w:t>
      </w:r>
      <w:r w:rsidR="002E74FF">
        <w:rPr>
          <w:rFonts w:ascii="Sylfaen" w:hAnsi="Sylfaen" w:cs="Sylfaen"/>
          <w:noProof/>
          <w:szCs w:val="28"/>
          <w:lang w:val="ka-GE"/>
        </w:rPr>
        <w:t>432</w:t>
      </w:r>
      <w:r w:rsidR="00815D38" w:rsidRPr="00815D38">
        <w:rPr>
          <w:rFonts w:ascii="Sylfaen" w:hAnsi="Sylfaen" w:cs="Sylfaen"/>
          <w:noProof/>
          <w:szCs w:val="28"/>
        </w:rPr>
        <w:t>.</w:t>
      </w:r>
      <w:r w:rsidR="002E74FF">
        <w:rPr>
          <w:rFonts w:ascii="Sylfaen" w:hAnsi="Sylfaen" w:cs="Sylfaen"/>
          <w:noProof/>
          <w:szCs w:val="28"/>
          <w:lang w:val="ka-GE"/>
        </w:rPr>
        <w:t>7</w:t>
      </w:r>
      <w:r w:rsidRPr="00815D38">
        <w:rPr>
          <w:rFonts w:ascii="Sylfaen" w:eastAsia="Times New Roman" w:hAnsi="Sylfaen"/>
          <w:color w:val="000000"/>
          <w:lang w:val="ka-GE"/>
        </w:rPr>
        <w:t xml:space="preserve"> </w:t>
      </w:r>
      <w:r w:rsidRPr="00815D38">
        <w:rPr>
          <w:rFonts w:ascii="Sylfaen" w:hAnsi="Sylfaen" w:cs="Sylfaen"/>
          <w:noProof/>
          <w:szCs w:val="28"/>
          <w:lang w:val="es-ES"/>
        </w:rPr>
        <w:t>ათასი</w:t>
      </w:r>
      <w:r w:rsidRPr="00815D38">
        <w:rPr>
          <w:rFonts w:ascii="Sylfaen" w:hAnsi="Sylfaen"/>
          <w:noProof/>
          <w:szCs w:val="28"/>
          <w:lang w:val="es-ES"/>
        </w:rPr>
        <w:t xml:space="preserve"> </w:t>
      </w:r>
      <w:r w:rsidRPr="00815D38">
        <w:rPr>
          <w:rFonts w:ascii="Sylfaen" w:hAnsi="Sylfaen" w:cs="Sylfaen"/>
          <w:noProof/>
          <w:szCs w:val="28"/>
          <w:lang w:val="es-ES"/>
        </w:rPr>
        <w:t>ლარი</w:t>
      </w:r>
      <w:r w:rsidRPr="00815D38">
        <w:rPr>
          <w:rFonts w:ascii="Sylfaen" w:hAnsi="Sylfaen"/>
          <w:noProof/>
          <w:szCs w:val="28"/>
          <w:lang w:val="es-ES"/>
        </w:rPr>
        <w:t xml:space="preserve">, </w:t>
      </w:r>
      <w:r w:rsidRPr="00815D38">
        <w:rPr>
          <w:rFonts w:ascii="Sylfaen" w:hAnsi="Sylfaen" w:cs="Sylfaen"/>
          <w:noProof/>
          <w:szCs w:val="28"/>
          <w:lang w:val="es-ES"/>
        </w:rPr>
        <w:t>ხოლო</w:t>
      </w:r>
      <w:r w:rsidRPr="00815D38">
        <w:rPr>
          <w:rFonts w:ascii="Sylfaen" w:hAnsi="Sylfaen"/>
          <w:noProof/>
          <w:szCs w:val="28"/>
          <w:lang w:val="es-ES"/>
        </w:rPr>
        <w:t xml:space="preserve"> </w:t>
      </w:r>
      <w:r w:rsidRPr="00815D38">
        <w:rPr>
          <w:rFonts w:ascii="Sylfaen" w:hAnsi="Sylfaen" w:cs="Sylfaen"/>
          <w:noProof/>
          <w:szCs w:val="28"/>
          <w:lang w:val="es-ES"/>
        </w:rPr>
        <w:t>ფაქტიურმა</w:t>
      </w:r>
      <w:r w:rsidRPr="00815D38">
        <w:rPr>
          <w:rFonts w:ascii="Sylfaen" w:hAnsi="Sylfaen"/>
          <w:noProof/>
          <w:szCs w:val="28"/>
          <w:lang w:val="es-ES"/>
        </w:rPr>
        <w:t xml:space="preserve"> </w:t>
      </w:r>
      <w:r w:rsidRPr="00815D38">
        <w:rPr>
          <w:rFonts w:ascii="Sylfaen" w:hAnsi="Sylfaen" w:cs="Sylfaen"/>
          <w:noProof/>
          <w:szCs w:val="28"/>
          <w:lang w:val="es-ES"/>
        </w:rPr>
        <w:t>დაფინანსებამ</w:t>
      </w:r>
      <w:r w:rsidRPr="00815D38">
        <w:rPr>
          <w:rFonts w:ascii="Sylfaen" w:hAnsi="Sylfaen"/>
          <w:noProof/>
          <w:szCs w:val="28"/>
          <w:lang w:val="es-ES"/>
        </w:rPr>
        <w:t xml:space="preserve"> - </w:t>
      </w:r>
      <w:r w:rsidR="002E74FF">
        <w:rPr>
          <w:rFonts w:ascii="Sylfaen" w:hAnsi="Sylfaen"/>
          <w:noProof/>
          <w:szCs w:val="28"/>
          <w:lang w:val="ka-GE"/>
        </w:rPr>
        <w:t>6</w:t>
      </w:r>
      <w:r w:rsidR="00815D38" w:rsidRPr="00815D38">
        <w:rPr>
          <w:rFonts w:ascii="Sylfaen" w:hAnsi="Sylfaen"/>
          <w:noProof/>
          <w:szCs w:val="28"/>
        </w:rPr>
        <w:t xml:space="preserve"> </w:t>
      </w:r>
      <w:r w:rsidR="002E74FF">
        <w:rPr>
          <w:rFonts w:ascii="Sylfaen" w:hAnsi="Sylfaen"/>
          <w:noProof/>
          <w:szCs w:val="28"/>
          <w:lang w:val="ka-GE"/>
        </w:rPr>
        <w:t>150</w:t>
      </w:r>
      <w:r w:rsidR="00815D38" w:rsidRPr="00815D38">
        <w:rPr>
          <w:rFonts w:ascii="Sylfaen" w:hAnsi="Sylfaen"/>
          <w:noProof/>
          <w:szCs w:val="28"/>
        </w:rPr>
        <w:t>.</w:t>
      </w:r>
      <w:r w:rsidR="002E74FF">
        <w:rPr>
          <w:rFonts w:ascii="Sylfaen" w:hAnsi="Sylfaen"/>
          <w:noProof/>
          <w:szCs w:val="28"/>
          <w:lang w:val="ka-GE"/>
        </w:rPr>
        <w:t>4</w:t>
      </w:r>
      <w:r w:rsidRPr="00815D38">
        <w:rPr>
          <w:rFonts w:ascii="Sylfaen" w:eastAsia="Times New Roman" w:hAnsi="Sylfaen"/>
          <w:color w:val="000000"/>
          <w:lang w:val="ka-GE"/>
        </w:rPr>
        <w:t xml:space="preserve"> </w:t>
      </w:r>
      <w:r w:rsidRPr="00815D38">
        <w:rPr>
          <w:rFonts w:ascii="Sylfaen" w:hAnsi="Sylfaen" w:cs="Sylfaen"/>
          <w:noProof/>
          <w:szCs w:val="28"/>
          <w:lang w:val="es-ES"/>
        </w:rPr>
        <w:t xml:space="preserve">ათასი ლარი, </w:t>
      </w:r>
      <w:r w:rsidR="002E74FF">
        <w:rPr>
          <w:rFonts w:ascii="Sylfaen" w:hAnsi="Sylfaen" w:cs="Sylfaen"/>
          <w:noProof/>
          <w:szCs w:val="28"/>
          <w:lang w:val="es-ES"/>
        </w:rPr>
        <w:t xml:space="preserve">რაც 2017 წლის შესაბამის </w:t>
      </w:r>
      <w:r w:rsidR="00C63476">
        <w:rPr>
          <w:rFonts w:ascii="Sylfaen" w:hAnsi="Sylfaen" w:cs="Sylfaen"/>
          <w:noProof/>
          <w:szCs w:val="28"/>
          <w:lang w:val="es-ES"/>
        </w:rPr>
        <w:t>მაჩვენებელზე</w:t>
      </w:r>
      <w:r w:rsidR="00815D38" w:rsidRPr="00815D38">
        <w:rPr>
          <w:rFonts w:ascii="Sylfaen" w:eastAsia="Times New Roman" w:hAnsi="Sylfaen"/>
          <w:color w:val="000000"/>
        </w:rPr>
        <w:t xml:space="preserve"> </w:t>
      </w:r>
      <w:r w:rsidR="007B7075">
        <w:rPr>
          <w:rFonts w:ascii="Sylfaen" w:eastAsia="Times New Roman" w:hAnsi="Sylfaen"/>
          <w:color w:val="000000"/>
          <w:lang w:val="ka-GE"/>
        </w:rPr>
        <w:t>426.6</w:t>
      </w:r>
      <w:r w:rsidRPr="00815D38">
        <w:rPr>
          <w:rFonts w:ascii="Sylfaen" w:eastAsia="Times New Roman" w:hAnsi="Sylfaen"/>
          <w:color w:val="000000"/>
          <w:lang w:val="ka-GE"/>
        </w:rPr>
        <w:t xml:space="preserve"> </w:t>
      </w:r>
      <w:r w:rsidRPr="00815D38">
        <w:rPr>
          <w:rFonts w:ascii="Sylfaen" w:hAnsi="Sylfaen" w:cs="Sylfaen"/>
          <w:noProof/>
          <w:szCs w:val="28"/>
          <w:lang w:val="es-ES"/>
        </w:rPr>
        <w:t xml:space="preserve">ათასი ლარით </w:t>
      </w:r>
      <w:r w:rsidR="007B7075">
        <w:rPr>
          <w:rFonts w:ascii="Sylfaen" w:hAnsi="Sylfaen" w:cs="Sylfaen"/>
          <w:noProof/>
          <w:szCs w:val="28"/>
          <w:lang w:val="ka-GE"/>
        </w:rPr>
        <w:t>მეტ</w:t>
      </w:r>
      <w:r w:rsidR="005E5ADE">
        <w:rPr>
          <w:rFonts w:ascii="Sylfaen" w:hAnsi="Sylfaen" w:cs="Sylfaen"/>
          <w:noProof/>
          <w:szCs w:val="28"/>
          <w:lang w:val="ka-GE"/>
        </w:rPr>
        <w:t>ია</w:t>
      </w:r>
      <w:r w:rsidR="00AB3E35" w:rsidRPr="00815D38">
        <w:rPr>
          <w:rFonts w:ascii="Sylfaen" w:hAnsi="Sylfaen" w:cs="Sylfaen"/>
          <w:noProof/>
          <w:szCs w:val="28"/>
          <w:lang w:val="ka-GE"/>
        </w:rPr>
        <w:t>.</w:t>
      </w:r>
    </w:p>
    <w:p w:rsidR="00380845" w:rsidRPr="00815D38" w:rsidRDefault="00FE5FBF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815D3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15D3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15D3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5D3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15D3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5D3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15D3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5D3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15D3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5D3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55583A" w:rsidRPr="00365CA1" w:rsidRDefault="002E74FF" w:rsidP="0055583A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790BCE6B" wp14:editId="098DB3F1">
            <wp:extent cx="6800850" cy="222885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E5ADE" w:rsidRPr="002D7681" w:rsidRDefault="007A360A" w:rsidP="005E5ADE">
      <w:pPr>
        <w:ind w:firstLine="720"/>
        <w:jc w:val="both"/>
        <w:rPr>
          <w:rFonts w:ascii="Sylfaen" w:eastAsia="Times New Roman" w:hAnsi="Sylfaen"/>
          <w:lang w:val="ka-GE"/>
        </w:rPr>
      </w:pPr>
      <w:r w:rsidRPr="00815D38">
        <w:rPr>
          <w:rFonts w:ascii="Sylfaen" w:hAnsi="Sylfaen" w:cs="Sylfaen"/>
          <w:noProof/>
          <w:szCs w:val="28"/>
        </w:rPr>
        <w:t>საქართველოს</w:t>
      </w:r>
      <w:r w:rsidRPr="00815D38">
        <w:rPr>
          <w:rFonts w:ascii="Sylfaen" w:hAnsi="Sylfaen"/>
          <w:noProof/>
          <w:szCs w:val="28"/>
          <w:lang w:val="es-ES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ცენტრალური</w:t>
      </w:r>
      <w:r w:rsidRPr="00815D38">
        <w:rPr>
          <w:rFonts w:ascii="Sylfaen" w:hAnsi="Sylfaen"/>
          <w:noProof/>
          <w:szCs w:val="28"/>
          <w:lang w:val="es-ES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საარჩევნო</w:t>
      </w:r>
      <w:r w:rsidRPr="00815D38">
        <w:rPr>
          <w:rFonts w:ascii="Sylfaen" w:hAnsi="Sylfaen"/>
          <w:noProof/>
          <w:szCs w:val="28"/>
          <w:lang w:val="es-ES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კომისიისათვის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გამოყოფილ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სახსრებში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/>
          <w:noProof/>
          <w:szCs w:val="28"/>
          <w:lang w:val="ka-GE"/>
        </w:rPr>
        <w:t>„</w:t>
      </w:r>
      <w:r w:rsidRPr="00815D38">
        <w:rPr>
          <w:rFonts w:ascii="Sylfaen" w:hAnsi="Sylfaen"/>
          <w:noProof/>
          <w:szCs w:val="28"/>
        </w:rPr>
        <w:t xml:space="preserve">ხარჯების“ </w:t>
      </w:r>
      <w:r w:rsidRPr="00815D38">
        <w:rPr>
          <w:rFonts w:ascii="Sylfaen" w:hAnsi="Sylfaen" w:cs="Sylfaen"/>
          <w:noProof/>
          <w:szCs w:val="28"/>
        </w:rPr>
        <w:t>მუხლის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საკასო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შესრულებამ</w:t>
      </w:r>
      <w:r w:rsidRPr="00815D38">
        <w:rPr>
          <w:rFonts w:ascii="Sylfaen" w:hAnsi="Sylfaen"/>
          <w:noProof/>
          <w:szCs w:val="28"/>
        </w:rPr>
        <w:t xml:space="preserve"> </w:t>
      </w:r>
      <w:r w:rsidR="00680859" w:rsidRPr="00815D38">
        <w:rPr>
          <w:rFonts w:ascii="Sylfaen" w:hAnsi="Sylfaen" w:cs="Sylfaen"/>
          <w:noProof/>
          <w:szCs w:val="28"/>
        </w:rPr>
        <w:t xml:space="preserve">შეადგინა </w:t>
      </w:r>
      <w:r w:rsidR="00815D38" w:rsidRPr="00815D38">
        <w:rPr>
          <w:rFonts w:ascii="Sylfaen" w:eastAsia="Times New Roman" w:hAnsi="Sylfaen"/>
        </w:rPr>
        <w:t>9</w:t>
      </w:r>
      <w:r w:rsidR="002E74FF">
        <w:rPr>
          <w:rFonts w:ascii="Sylfaen" w:eastAsia="Times New Roman" w:hAnsi="Sylfaen"/>
          <w:lang w:val="ka-GE"/>
        </w:rPr>
        <w:t>9</w:t>
      </w:r>
      <w:r w:rsidR="00815D38" w:rsidRPr="00815D38">
        <w:rPr>
          <w:rFonts w:ascii="Sylfaen" w:eastAsia="Times New Roman" w:hAnsi="Sylfaen"/>
        </w:rPr>
        <w:t>.</w:t>
      </w:r>
      <w:r w:rsidR="002E74FF">
        <w:rPr>
          <w:rFonts w:ascii="Sylfaen" w:eastAsia="Times New Roman" w:hAnsi="Sylfaen"/>
          <w:lang w:val="ka-GE"/>
        </w:rPr>
        <w:t>5</w:t>
      </w:r>
      <w:r w:rsidRPr="00815D38">
        <w:rPr>
          <w:rFonts w:ascii="Sylfaen" w:eastAsia="Times New Roman" w:hAnsi="Sylfaen"/>
        </w:rPr>
        <w:t>%</w:t>
      </w:r>
      <w:r w:rsidR="004776FF" w:rsidRPr="00815D38">
        <w:rPr>
          <w:rFonts w:ascii="Sylfaen" w:eastAsia="Times New Roman" w:hAnsi="Sylfaen"/>
          <w:lang w:val="ka-GE"/>
        </w:rPr>
        <w:t xml:space="preserve">, </w:t>
      </w:r>
      <w:r w:rsidR="002E74FF" w:rsidRPr="0055583A">
        <w:rPr>
          <w:rFonts w:ascii="Sylfaen" w:hAnsi="Sylfaen"/>
          <w:noProof/>
          <w:szCs w:val="28"/>
          <w:lang w:val="ka-GE"/>
        </w:rPr>
        <w:t xml:space="preserve">ხოლო </w:t>
      </w:r>
      <w:r w:rsidR="005E5ADE" w:rsidRPr="0055583A">
        <w:rPr>
          <w:rFonts w:ascii="Sylfaen" w:hAnsi="Sylfaen"/>
          <w:noProof/>
          <w:szCs w:val="28"/>
          <w:lang w:val="ka-GE"/>
        </w:rPr>
        <w:t>„</w:t>
      </w:r>
      <w:r w:rsidR="005E5ADE" w:rsidRPr="0055583A">
        <w:rPr>
          <w:rFonts w:ascii="Sylfaen" w:hAnsi="Sylfaen" w:cs="Sylfaen"/>
          <w:noProof/>
          <w:szCs w:val="28"/>
        </w:rPr>
        <w:t>არაფინანსური</w:t>
      </w:r>
      <w:r w:rsidR="005E5ADE" w:rsidRPr="0055583A">
        <w:rPr>
          <w:rFonts w:ascii="Sylfaen" w:hAnsi="Sylfaen"/>
          <w:noProof/>
          <w:szCs w:val="28"/>
        </w:rPr>
        <w:t xml:space="preserve"> </w:t>
      </w:r>
      <w:r w:rsidR="005E5ADE" w:rsidRPr="0055583A">
        <w:rPr>
          <w:rFonts w:ascii="Sylfaen" w:hAnsi="Sylfaen" w:cs="Sylfaen"/>
          <w:noProof/>
          <w:szCs w:val="28"/>
        </w:rPr>
        <w:t>აქტივების</w:t>
      </w:r>
      <w:r w:rsidR="005E5ADE" w:rsidRPr="0055583A">
        <w:rPr>
          <w:rFonts w:ascii="Sylfaen" w:hAnsi="Sylfaen"/>
          <w:noProof/>
          <w:szCs w:val="28"/>
        </w:rPr>
        <w:t xml:space="preserve"> </w:t>
      </w:r>
      <w:r w:rsidR="005E5ADE" w:rsidRPr="0055583A">
        <w:rPr>
          <w:rFonts w:ascii="Sylfaen" w:hAnsi="Sylfaen" w:cs="Sylfaen"/>
          <w:noProof/>
          <w:szCs w:val="28"/>
        </w:rPr>
        <w:t>ზრდის</w:t>
      </w:r>
      <w:r w:rsidR="005E5ADE" w:rsidRPr="0055583A">
        <w:rPr>
          <w:rFonts w:ascii="Sylfaen" w:hAnsi="Sylfaen"/>
          <w:noProof/>
          <w:szCs w:val="28"/>
          <w:lang w:val="ka-GE"/>
        </w:rPr>
        <w:t>“</w:t>
      </w:r>
      <w:r w:rsidR="005E5ADE" w:rsidRPr="0055583A">
        <w:rPr>
          <w:rFonts w:ascii="Sylfaen" w:hAnsi="Sylfaen"/>
          <w:noProof/>
          <w:szCs w:val="28"/>
        </w:rPr>
        <w:t xml:space="preserve">  </w:t>
      </w:r>
      <w:r w:rsidR="005E5ADE" w:rsidRPr="0055583A">
        <w:rPr>
          <w:rFonts w:ascii="Sylfaen" w:hAnsi="Sylfaen" w:cs="Sylfaen"/>
          <w:noProof/>
          <w:szCs w:val="28"/>
        </w:rPr>
        <w:t>მუხლით</w:t>
      </w:r>
      <w:r w:rsidR="005E5ADE" w:rsidRPr="0055583A">
        <w:rPr>
          <w:rFonts w:ascii="Sylfaen" w:hAnsi="Sylfaen"/>
          <w:noProof/>
          <w:szCs w:val="28"/>
        </w:rPr>
        <w:t xml:space="preserve"> </w:t>
      </w:r>
      <w:r w:rsidR="005E5ADE" w:rsidRPr="0055583A">
        <w:rPr>
          <w:rFonts w:ascii="Sylfaen" w:hAnsi="Sylfaen"/>
          <w:noProof/>
          <w:szCs w:val="28"/>
          <w:lang w:val="ka-GE"/>
        </w:rPr>
        <w:t xml:space="preserve">- </w:t>
      </w:r>
      <w:r w:rsidR="002E74FF">
        <w:rPr>
          <w:rFonts w:ascii="Sylfaen" w:hAnsi="Sylfaen"/>
          <w:noProof/>
          <w:szCs w:val="28"/>
          <w:lang w:val="ka-GE"/>
        </w:rPr>
        <w:t>0</w:t>
      </w:r>
      <w:r w:rsidR="005E5ADE" w:rsidRPr="0055583A">
        <w:rPr>
          <w:rFonts w:ascii="Sylfaen" w:hAnsi="Sylfaen"/>
          <w:noProof/>
          <w:szCs w:val="28"/>
        </w:rPr>
        <w:t>.</w:t>
      </w:r>
      <w:r w:rsidR="002E74FF">
        <w:rPr>
          <w:rFonts w:ascii="Sylfaen" w:hAnsi="Sylfaen"/>
          <w:noProof/>
          <w:szCs w:val="28"/>
          <w:lang w:val="ka-GE"/>
        </w:rPr>
        <w:t>5</w:t>
      </w:r>
      <w:r w:rsidR="005E5ADE" w:rsidRPr="0055583A">
        <w:rPr>
          <w:rFonts w:ascii="Sylfaen" w:eastAsia="Times New Roman" w:hAnsi="Sylfaen"/>
        </w:rPr>
        <w:t xml:space="preserve">%, </w:t>
      </w:r>
      <w:r w:rsidR="005E5ADE" w:rsidRPr="0055583A">
        <w:rPr>
          <w:rFonts w:ascii="Sylfaen" w:hAnsi="Sylfaen"/>
          <w:noProof/>
          <w:szCs w:val="28"/>
        </w:rPr>
        <w:t xml:space="preserve"> </w:t>
      </w:r>
    </w:p>
    <w:p w:rsidR="007A360A" w:rsidRPr="00815D38" w:rsidRDefault="007A360A" w:rsidP="00A111DE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815D38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815D38">
        <w:rPr>
          <w:rFonts w:ascii="Sylfaen" w:hAnsi="Sylfaen"/>
          <w:b/>
          <w:noProof/>
          <w:szCs w:val="28"/>
        </w:rPr>
        <w:t xml:space="preserve"> </w:t>
      </w:r>
      <w:r w:rsidRPr="00815D38">
        <w:rPr>
          <w:rFonts w:ascii="Sylfaen" w:hAnsi="Sylfaen" w:cs="Sylfaen"/>
          <w:b/>
          <w:noProof/>
          <w:szCs w:val="28"/>
        </w:rPr>
        <w:t>საკონსტიტუციო</w:t>
      </w:r>
      <w:r w:rsidRPr="00815D38">
        <w:rPr>
          <w:rFonts w:ascii="Sylfaen" w:hAnsi="Sylfaen"/>
          <w:b/>
          <w:noProof/>
          <w:szCs w:val="28"/>
        </w:rPr>
        <w:t xml:space="preserve"> </w:t>
      </w:r>
      <w:r w:rsidRPr="00815D38">
        <w:rPr>
          <w:rFonts w:ascii="Sylfaen" w:hAnsi="Sylfaen" w:cs="Sylfaen"/>
          <w:b/>
          <w:noProof/>
          <w:szCs w:val="28"/>
        </w:rPr>
        <w:t>სასამართლო</w:t>
      </w:r>
    </w:p>
    <w:p w:rsidR="007A360A" w:rsidRPr="00815D38" w:rsidRDefault="007A360A" w:rsidP="0009350B">
      <w:pPr>
        <w:ind w:firstLine="720"/>
        <w:jc w:val="both"/>
        <w:rPr>
          <w:rFonts w:ascii="Sylfaen" w:eastAsia="Times New Roman" w:hAnsi="Sylfaen"/>
          <w:color w:val="000000"/>
        </w:rPr>
      </w:pPr>
      <w:r w:rsidRPr="00815D38">
        <w:rPr>
          <w:rFonts w:ascii="Sylfaen" w:hAnsi="Sylfaen" w:cs="Sylfaen"/>
          <w:noProof/>
          <w:szCs w:val="28"/>
        </w:rPr>
        <w:t>საქართველოს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საკონსტიტუციო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სასამართლოს</w:t>
      </w:r>
      <w:r w:rsidRPr="00815D38">
        <w:rPr>
          <w:rFonts w:ascii="Sylfaen" w:hAnsi="Sylfaen"/>
          <w:noProof/>
          <w:szCs w:val="28"/>
        </w:rPr>
        <w:t xml:space="preserve"> </w:t>
      </w:r>
      <w:r w:rsidR="00FE5FBF">
        <w:rPr>
          <w:rFonts w:ascii="Sylfaen" w:hAnsi="Sylfaen"/>
          <w:noProof/>
          <w:szCs w:val="28"/>
        </w:rPr>
        <w:t xml:space="preserve">2018 წლის 3 თვეში </w:t>
      </w:r>
      <w:r w:rsidRPr="00815D38">
        <w:rPr>
          <w:rFonts w:ascii="Sylfaen" w:hAnsi="Sylfaen" w:cs="Sylfaen"/>
          <w:noProof/>
          <w:szCs w:val="28"/>
        </w:rPr>
        <w:t>სახელმწიფო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ბიუჯეტით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გამოყოფილმა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დაზუსტებულმა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ასიგნებებმა</w:t>
      </w:r>
      <w:r w:rsidRPr="00815D38">
        <w:rPr>
          <w:rFonts w:ascii="Sylfaen" w:hAnsi="Sylfaen"/>
          <w:noProof/>
          <w:szCs w:val="28"/>
        </w:rPr>
        <w:t xml:space="preserve"> </w:t>
      </w:r>
      <w:r w:rsidR="00680859" w:rsidRPr="00815D38">
        <w:rPr>
          <w:rFonts w:ascii="Sylfaen" w:hAnsi="Sylfaen" w:cs="Sylfaen"/>
          <w:noProof/>
          <w:szCs w:val="28"/>
        </w:rPr>
        <w:t xml:space="preserve">შეადგინა </w:t>
      </w:r>
      <w:r w:rsidR="00F7535B">
        <w:rPr>
          <w:rFonts w:ascii="Sylfaen" w:eastAsia="Times New Roman" w:hAnsi="Sylfaen"/>
          <w:color w:val="000000"/>
          <w:lang w:val="ka-GE"/>
        </w:rPr>
        <w:t>1</w:t>
      </w:r>
      <w:r w:rsidR="00815D38" w:rsidRPr="00815D38">
        <w:rPr>
          <w:rFonts w:ascii="Sylfaen" w:eastAsia="Times New Roman" w:hAnsi="Sylfaen"/>
          <w:color w:val="000000"/>
        </w:rPr>
        <w:t xml:space="preserve"> </w:t>
      </w:r>
      <w:r w:rsidR="00F7535B">
        <w:rPr>
          <w:rFonts w:ascii="Sylfaen" w:eastAsia="Times New Roman" w:hAnsi="Sylfaen"/>
          <w:color w:val="000000"/>
          <w:lang w:val="ka-GE"/>
        </w:rPr>
        <w:t>089</w:t>
      </w:r>
      <w:r w:rsidR="00815D38" w:rsidRPr="00815D38">
        <w:rPr>
          <w:rFonts w:ascii="Sylfaen" w:eastAsia="Times New Roman" w:hAnsi="Sylfaen"/>
          <w:color w:val="000000"/>
        </w:rPr>
        <w:t>.</w:t>
      </w:r>
      <w:r w:rsidR="00F7535B">
        <w:rPr>
          <w:rFonts w:ascii="Sylfaen" w:eastAsia="Times New Roman" w:hAnsi="Sylfaen"/>
          <w:color w:val="000000"/>
          <w:lang w:val="ka-GE"/>
        </w:rPr>
        <w:t>5</w:t>
      </w:r>
      <w:r w:rsidRPr="00815D38">
        <w:rPr>
          <w:rFonts w:ascii="Sylfaen" w:eastAsia="Times New Roman" w:hAnsi="Sylfaen"/>
          <w:color w:val="000000"/>
          <w:lang w:val="ka-GE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ათასი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ლარი</w:t>
      </w:r>
      <w:r w:rsidRPr="00815D38">
        <w:rPr>
          <w:rFonts w:ascii="Sylfaen" w:hAnsi="Sylfaen"/>
          <w:noProof/>
          <w:szCs w:val="28"/>
        </w:rPr>
        <w:t xml:space="preserve">, </w:t>
      </w:r>
      <w:r w:rsidRPr="00815D38">
        <w:rPr>
          <w:rFonts w:ascii="Sylfaen" w:hAnsi="Sylfaen" w:cs="Sylfaen"/>
          <w:noProof/>
          <w:szCs w:val="28"/>
        </w:rPr>
        <w:t>ხოლო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ფაქტიურმა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დაფინასებამ</w:t>
      </w:r>
      <w:r w:rsidRPr="00815D38">
        <w:rPr>
          <w:rFonts w:ascii="Sylfaen" w:hAnsi="Sylfaen" w:cs="Sylfaen"/>
          <w:noProof/>
          <w:szCs w:val="28"/>
          <w:lang w:val="ka-GE"/>
        </w:rPr>
        <w:t xml:space="preserve"> </w:t>
      </w:r>
      <w:r w:rsidR="00356ECA" w:rsidRPr="00815D38">
        <w:rPr>
          <w:rFonts w:ascii="Sylfaen" w:hAnsi="Sylfaen" w:cs="Sylfaen"/>
          <w:noProof/>
          <w:szCs w:val="28"/>
        </w:rPr>
        <w:t xml:space="preserve">- </w:t>
      </w:r>
      <w:r w:rsidR="00F7535B">
        <w:rPr>
          <w:rFonts w:ascii="Sylfaen" w:eastAsia="Times New Roman" w:hAnsi="Sylfaen"/>
          <w:color w:val="000000"/>
          <w:lang w:val="ka-GE"/>
        </w:rPr>
        <w:t>783</w:t>
      </w:r>
      <w:r w:rsidR="00815D38" w:rsidRPr="00815D38">
        <w:rPr>
          <w:rFonts w:ascii="Sylfaen" w:eastAsia="Times New Roman" w:hAnsi="Sylfaen"/>
          <w:color w:val="000000"/>
        </w:rPr>
        <w:t>.</w:t>
      </w:r>
      <w:r w:rsidR="00F7535B">
        <w:rPr>
          <w:rFonts w:ascii="Sylfaen" w:eastAsia="Times New Roman" w:hAnsi="Sylfaen"/>
          <w:color w:val="000000"/>
          <w:lang w:val="ka-GE"/>
        </w:rPr>
        <w:t>6</w:t>
      </w:r>
      <w:r w:rsidRPr="00815D38">
        <w:rPr>
          <w:rFonts w:ascii="Sylfaen" w:eastAsia="Times New Roman" w:hAnsi="Sylfaen"/>
          <w:color w:val="000000"/>
          <w:lang w:val="ka-GE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ათასი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ლარი</w:t>
      </w:r>
      <w:r w:rsidRPr="00815D38">
        <w:rPr>
          <w:rFonts w:ascii="Sylfaen" w:hAnsi="Sylfaen"/>
          <w:noProof/>
          <w:szCs w:val="28"/>
        </w:rPr>
        <w:t xml:space="preserve">, </w:t>
      </w:r>
      <w:r w:rsidR="002E74FF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>
        <w:rPr>
          <w:rFonts w:ascii="Sylfaen" w:hAnsi="Sylfaen" w:cs="Sylfaen"/>
          <w:noProof/>
          <w:szCs w:val="28"/>
        </w:rPr>
        <w:t>მაჩვენებელზე</w:t>
      </w:r>
      <w:r w:rsidRPr="00815D38">
        <w:rPr>
          <w:rFonts w:ascii="Sylfaen" w:hAnsi="Sylfaen"/>
          <w:noProof/>
          <w:szCs w:val="28"/>
        </w:rPr>
        <w:t xml:space="preserve"> </w:t>
      </w:r>
      <w:r w:rsidR="001F7521">
        <w:rPr>
          <w:rFonts w:ascii="Sylfaen" w:eastAsia="Times New Roman" w:hAnsi="Sylfaen"/>
          <w:color w:val="000000"/>
          <w:lang w:val="ka-GE"/>
        </w:rPr>
        <w:t>3</w:t>
      </w:r>
      <w:r w:rsidR="00F7535B">
        <w:rPr>
          <w:rFonts w:ascii="Sylfaen" w:eastAsia="Times New Roman" w:hAnsi="Sylfaen"/>
          <w:color w:val="000000"/>
          <w:lang w:val="ka-GE"/>
        </w:rPr>
        <w:t>52</w:t>
      </w:r>
      <w:r w:rsidRPr="00815D38">
        <w:rPr>
          <w:rFonts w:ascii="Sylfaen" w:eastAsia="Times New Roman" w:hAnsi="Sylfaen"/>
          <w:color w:val="000000"/>
        </w:rPr>
        <w:t>.</w:t>
      </w:r>
      <w:r w:rsidR="00F7535B">
        <w:rPr>
          <w:rFonts w:ascii="Sylfaen" w:eastAsia="Times New Roman" w:hAnsi="Sylfaen"/>
          <w:color w:val="000000"/>
          <w:lang w:val="ka-GE"/>
        </w:rPr>
        <w:t>7</w:t>
      </w:r>
      <w:r w:rsidRPr="00815D38">
        <w:rPr>
          <w:rFonts w:ascii="Sylfaen" w:eastAsia="Times New Roman" w:hAnsi="Sylfaen"/>
          <w:color w:val="000000"/>
          <w:lang w:val="ka-GE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ათასი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ლარით</w:t>
      </w:r>
      <w:r w:rsidRPr="00815D38">
        <w:rPr>
          <w:rFonts w:ascii="Sylfaen" w:hAnsi="Sylfaen"/>
          <w:noProof/>
          <w:szCs w:val="28"/>
        </w:rPr>
        <w:t xml:space="preserve"> </w:t>
      </w:r>
      <w:r w:rsidR="00F7535B">
        <w:rPr>
          <w:rFonts w:ascii="Sylfaen" w:hAnsi="Sylfaen" w:cs="Sylfaen"/>
          <w:noProof/>
          <w:szCs w:val="28"/>
          <w:lang w:val="ka-GE"/>
        </w:rPr>
        <w:t>ნაკლებია</w:t>
      </w:r>
      <w:r w:rsidRPr="00815D38">
        <w:rPr>
          <w:rFonts w:ascii="Sylfaen" w:hAnsi="Sylfaen"/>
          <w:noProof/>
          <w:szCs w:val="28"/>
        </w:rPr>
        <w:t>.</w:t>
      </w:r>
    </w:p>
    <w:p w:rsidR="00380845" w:rsidRPr="00815D38" w:rsidRDefault="00FE5FBF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815D3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15D3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15D3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5D3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15D3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5D3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15D3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5D3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15D3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5D3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815D38" w:rsidRPr="00365CA1" w:rsidRDefault="001F7521" w:rsidP="00815D3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703A64E4" wp14:editId="43E08666">
            <wp:extent cx="6819900" cy="2200275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A360A" w:rsidRPr="00815D38" w:rsidRDefault="002A537F" w:rsidP="002A537F">
      <w:pPr>
        <w:spacing w:line="240" w:lineRule="auto"/>
        <w:jc w:val="both"/>
        <w:rPr>
          <w:rFonts w:ascii="Sylfaen" w:hAnsi="Sylfaen" w:cs="Sylfaen"/>
          <w:noProof/>
          <w:szCs w:val="28"/>
        </w:rPr>
      </w:pPr>
      <w:r w:rsidRPr="00815D38">
        <w:rPr>
          <w:rFonts w:ascii="Sylfaen" w:hAnsi="Sylfaen" w:cs="Sylfaen"/>
          <w:noProof/>
          <w:szCs w:val="28"/>
        </w:rPr>
        <w:tab/>
      </w:r>
      <w:r w:rsidR="007A360A" w:rsidRPr="00815D38">
        <w:rPr>
          <w:rFonts w:ascii="Sylfaen" w:hAnsi="Sylfaen" w:cs="Sylfaen"/>
          <w:noProof/>
          <w:szCs w:val="28"/>
        </w:rPr>
        <w:t xml:space="preserve">საქართველოს საკონსტიტუციო სასამართლოსათვის გამოყოფილ სახსრებში „ხარჯების“ მუხლის საკასო შესრულებამ </w:t>
      </w:r>
      <w:r w:rsidR="00680859" w:rsidRPr="00815D38">
        <w:rPr>
          <w:rFonts w:ascii="Sylfaen" w:hAnsi="Sylfaen" w:cs="Sylfaen"/>
          <w:noProof/>
          <w:szCs w:val="28"/>
        </w:rPr>
        <w:t xml:space="preserve">შეადგინა </w:t>
      </w:r>
      <w:r w:rsidR="00417F59">
        <w:rPr>
          <w:rFonts w:ascii="Sylfaen" w:hAnsi="Sylfaen" w:cs="Sylfaen"/>
          <w:noProof/>
          <w:szCs w:val="28"/>
          <w:lang w:val="ka-GE"/>
        </w:rPr>
        <w:t>9</w:t>
      </w:r>
      <w:r w:rsidR="001F7521">
        <w:rPr>
          <w:rFonts w:ascii="Sylfaen" w:hAnsi="Sylfaen" w:cs="Sylfaen"/>
          <w:noProof/>
          <w:szCs w:val="28"/>
          <w:lang w:val="ka-GE"/>
        </w:rPr>
        <w:t>9</w:t>
      </w:r>
      <w:r w:rsidR="00815D38">
        <w:rPr>
          <w:rFonts w:ascii="Sylfaen" w:hAnsi="Sylfaen" w:cs="Sylfaen"/>
          <w:noProof/>
          <w:szCs w:val="28"/>
          <w:lang w:val="ka-GE"/>
        </w:rPr>
        <w:t>.</w:t>
      </w:r>
      <w:r w:rsidR="00417F59">
        <w:rPr>
          <w:rFonts w:ascii="Sylfaen" w:hAnsi="Sylfaen" w:cs="Sylfaen"/>
          <w:noProof/>
          <w:szCs w:val="28"/>
          <w:lang w:val="ka-GE"/>
        </w:rPr>
        <w:t>6</w:t>
      </w:r>
      <w:r w:rsidR="007A360A" w:rsidRPr="00815D38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</w:t>
      </w:r>
      <w:r w:rsidR="006958AC" w:rsidRPr="00815D38">
        <w:rPr>
          <w:rFonts w:ascii="Sylfaen" w:hAnsi="Sylfaen" w:cs="Sylfaen"/>
          <w:noProof/>
          <w:szCs w:val="28"/>
          <w:lang w:val="ka-GE"/>
        </w:rPr>
        <w:t>-</w:t>
      </w:r>
      <w:r w:rsidR="007A360A" w:rsidRPr="00815D38">
        <w:rPr>
          <w:rFonts w:ascii="Sylfaen" w:hAnsi="Sylfaen" w:cs="Sylfaen"/>
          <w:noProof/>
          <w:szCs w:val="28"/>
        </w:rPr>
        <w:t xml:space="preserve"> </w:t>
      </w:r>
      <w:r w:rsidR="001F7521">
        <w:rPr>
          <w:rFonts w:ascii="Sylfaen" w:hAnsi="Sylfaen" w:cs="Sylfaen"/>
          <w:noProof/>
          <w:szCs w:val="28"/>
          <w:lang w:val="ka-GE"/>
        </w:rPr>
        <w:t>0</w:t>
      </w:r>
      <w:r w:rsidR="00815D38">
        <w:rPr>
          <w:rFonts w:ascii="Sylfaen" w:hAnsi="Sylfaen" w:cs="Sylfaen"/>
          <w:noProof/>
          <w:szCs w:val="28"/>
          <w:lang w:val="ka-GE"/>
        </w:rPr>
        <w:t>.</w:t>
      </w:r>
      <w:r w:rsidR="00417F59">
        <w:rPr>
          <w:rFonts w:ascii="Sylfaen" w:hAnsi="Sylfaen" w:cs="Sylfaen"/>
          <w:noProof/>
          <w:szCs w:val="28"/>
          <w:lang w:val="ka-GE"/>
        </w:rPr>
        <w:t>4</w:t>
      </w:r>
      <w:r w:rsidR="007A360A" w:rsidRPr="00815D38">
        <w:rPr>
          <w:rFonts w:ascii="Sylfaen" w:hAnsi="Sylfaen" w:cs="Sylfaen"/>
          <w:noProof/>
          <w:szCs w:val="28"/>
        </w:rPr>
        <w:t>%.</w:t>
      </w:r>
    </w:p>
    <w:p w:rsidR="001F7521" w:rsidRDefault="001F7521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815D38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815D38">
        <w:rPr>
          <w:rFonts w:ascii="Sylfaen" w:hAnsi="Sylfaen" w:cs="Sylfaen"/>
          <w:b/>
          <w:noProof/>
          <w:szCs w:val="28"/>
        </w:rPr>
        <w:t>საქართველოს</w:t>
      </w:r>
      <w:r w:rsidRPr="00815D38">
        <w:rPr>
          <w:rFonts w:ascii="Sylfaen" w:hAnsi="Sylfaen"/>
          <w:b/>
          <w:noProof/>
          <w:szCs w:val="28"/>
        </w:rPr>
        <w:t xml:space="preserve"> </w:t>
      </w:r>
      <w:r w:rsidRPr="00815D38">
        <w:rPr>
          <w:rFonts w:ascii="Sylfaen" w:hAnsi="Sylfaen" w:cs="Sylfaen"/>
          <w:b/>
          <w:noProof/>
          <w:szCs w:val="28"/>
        </w:rPr>
        <w:t>უზენაესი</w:t>
      </w:r>
      <w:r w:rsidRPr="00815D38">
        <w:rPr>
          <w:rFonts w:ascii="Sylfaen" w:hAnsi="Sylfaen"/>
          <w:b/>
          <w:noProof/>
          <w:szCs w:val="28"/>
        </w:rPr>
        <w:t xml:space="preserve"> </w:t>
      </w:r>
      <w:r w:rsidRPr="00815D38">
        <w:rPr>
          <w:rFonts w:ascii="Sylfaen" w:hAnsi="Sylfaen" w:cs="Sylfaen"/>
          <w:b/>
          <w:noProof/>
          <w:szCs w:val="28"/>
        </w:rPr>
        <w:t>სასამართლო</w:t>
      </w:r>
    </w:p>
    <w:p w:rsidR="00356ECA" w:rsidRPr="00815D38" w:rsidRDefault="007A360A" w:rsidP="0009350B">
      <w:pPr>
        <w:ind w:firstLine="720"/>
        <w:jc w:val="both"/>
        <w:rPr>
          <w:rFonts w:ascii="Sylfaen" w:hAnsi="Sylfaen"/>
          <w:noProof/>
          <w:szCs w:val="28"/>
        </w:rPr>
      </w:pPr>
      <w:r w:rsidRPr="00815D38">
        <w:rPr>
          <w:rFonts w:ascii="Sylfaen" w:hAnsi="Sylfaen" w:cs="Sylfaen"/>
          <w:noProof/>
          <w:szCs w:val="28"/>
        </w:rPr>
        <w:t>საქართველოს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bCs/>
          <w:noProof/>
          <w:szCs w:val="28"/>
        </w:rPr>
        <w:t>უზენაესი</w:t>
      </w:r>
      <w:r w:rsidRPr="00815D38">
        <w:rPr>
          <w:rFonts w:ascii="Sylfaen" w:hAnsi="Sylfaen" w:cs="Arial"/>
          <w:bCs/>
          <w:noProof/>
          <w:szCs w:val="28"/>
        </w:rPr>
        <w:t xml:space="preserve"> </w:t>
      </w:r>
      <w:r w:rsidRPr="00815D38">
        <w:rPr>
          <w:rFonts w:ascii="Sylfaen" w:hAnsi="Sylfaen" w:cs="Sylfaen"/>
          <w:bCs/>
          <w:noProof/>
          <w:szCs w:val="28"/>
        </w:rPr>
        <w:t>სასამართლოსათვის</w:t>
      </w:r>
      <w:r w:rsidRPr="00815D38">
        <w:rPr>
          <w:rFonts w:ascii="Sylfaen" w:hAnsi="Sylfaen"/>
          <w:noProof/>
          <w:szCs w:val="28"/>
        </w:rPr>
        <w:t xml:space="preserve"> </w:t>
      </w:r>
      <w:r w:rsidR="00FE5FBF">
        <w:rPr>
          <w:rFonts w:ascii="Sylfaen" w:hAnsi="Sylfaen"/>
          <w:noProof/>
          <w:szCs w:val="28"/>
        </w:rPr>
        <w:t xml:space="preserve">2018 წლის 3 თვეში </w:t>
      </w:r>
      <w:r w:rsidRPr="00815D38">
        <w:rPr>
          <w:rFonts w:ascii="Sylfaen" w:hAnsi="Sylfaen" w:cs="Sylfaen"/>
          <w:noProof/>
          <w:szCs w:val="28"/>
        </w:rPr>
        <w:t>სახელმწიფო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ბიუჯეტით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გამოყოფილმა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დაზუსტებულმა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ასიგნებებმა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შეადგინა</w:t>
      </w:r>
      <w:r w:rsidRPr="00815D38">
        <w:rPr>
          <w:rFonts w:ascii="Sylfaen" w:hAnsi="Sylfaen"/>
          <w:noProof/>
          <w:szCs w:val="28"/>
        </w:rPr>
        <w:t xml:space="preserve"> </w:t>
      </w:r>
      <w:r w:rsidR="00F7535B">
        <w:rPr>
          <w:rFonts w:ascii="Sylfaen" w:eastAsia="Times New Roman" w:hAnsi="Sylfaen"/>
          <w:color w:val="000000"/>
          <w:lang w:val="ka-GE"/>
        </w:rPr>
        <w:t>2</w:t>
      </w:r>
      <w:r w:rsidR="00815D38" w:rsidRPr="00815D38">
        <w:rPr>
          <w:rFonts w:ascii="Sylfaen" w:eastAsia="Times New Roman" w:hAnsi="Sylfaen"/>
          <w:color w:val="000000"/>
          <w:lang w:val="ka-GE"/>
        </w:rPr>
        <w:t xml:space="preserve"> </w:t>
      </w:r>
      <w:r w:rsidR="00F7535B">
        <w:rPr>
          <w:rFonts w:ascii="Sylfaen" w:eastAsia="Times New Roman" w:hAnsi="Sylfaen"/>
          <w:color w:val="000000"/>
          <w:lang w:val="ka-GE"/>
        </w:rPr>
        <w:t>120</w:t>
      </w:r>
      <w:r w:rsidR="00135F66">
        <w:rPr>
          <w:rFonts w:ascii="Sylfaen" w:eastAsia="Times New Roman" w:hAnsi="Sylfaen"/>
          <w:color w:val="000000"/>
          <w:lang w:val="ka-GE"/>
        </w:rPr>
        <w:t>.</w:t>
      </w:r>
      <w:r w:rsidR="00815D38" w:rsidRPr="00815D38">
        <w:rPr>
          <w:rFonts w:ascii="Sylfaen" w:eastAsia="Times New Roman" w:hAnsi="Sylfaen"/>
          <w:color w:val="000000"/>
          <w:lang w:val="ka-GE"/>
        </w:rPr>
        <w:t>0</w:t>
      </w:r>
      <w:r w:rsidRPr="00815D38">
        <w:rPr>
          <w:rFonts w:ascii="Sylfaen" w:eastAsia="Times New Roman" w:hAnsi="Sylfaen"/>
          <w:color w:val="000000"/>
          <w:lang w:val="ka-GE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ათასი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ლარი</w:t>
      </w:r>
      <w:r w:rsidRPr="00815D38">
        <w:rPr>
          <w:rFonts w:ascii="Sylfaen" w:hAnsi="Sylfaen"/>
          <w:noProof/>
          <w:szCs w:val="28"/>
        </w:rPr>
        <w:t xml:space="preserve">, </w:t>
      </w:r>
      <w:r w:rsidRPr="00815D38">
        <w:rPr>
          <w:rFonts w:ascii="Sylfaen" w:hAnsi="Sylfaen" w:cs="Sylfaen"/>
          <w:noProof/>
          <w:szCs w:val="28"/>
        </w:rPr>
        <w:t>ხოლო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ფაქტიურმა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დაფინასებამ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/>
          <w:noProof/>
          <w:szCs w:val="28"/>
          <w:lang w:val="ka-GE"/>
        </w:rPr>
        <w:t xml:space="preserve"> </w:t>
      </w:r>
      <w:r w:rsidR="00F7535B">
        <w:rPr>
          <w:rFonts w:ascii="Sylfaen" w:eastAsia="Times New Roman" w:hAnsi="Sylfaen"/>
          <w:color w:val="000000"/>
          <w:lang w:val="ka-GE"/>
        </w:rPr>
        <w:t>1</w:t>
      </w:r>
      <w:r w:rsidR="00815D38" w:rsidRPr="00815D38">
        <w:rPr>
          <w:rFonts w:ascii="Sylfaen" w:eastAsia="Times New Roman" w:hAnsi="Sylfaen"/>
          <w:color w:val="000000"/>
          <w:lang w:val="ka-GE"/>
        </w:rPr>
        <w:t xml:space="preserve"> </w:t>
      </w:r>
      <w:r w:rsidR="00F7535B">
        <w:rPr>
          <w:rFonts w:ascii="Sylfaen" w:eastAsia="Times New Roman" w:hAnsi="Sylfaen"/>
          <w:color w:val="000000"/>
          <w:lang w:val="ka-GE"/>
        </w:rPr>
        <w:t>768</w:t>
      </w:r>
      <w:r w:rsidR="00815D38" w:rsidRPr="00815D38">
        <w:rPr>
          <w:rFonts w:ascii="Sylfaen" w:eastAsia="Times New Roman" w:hAnsi="Sylfaen"/>
          <w:color w:val="000000"/>
          <w:lang w:val="ka-GE"/>
        </w:rPr>
        <w:t>.</w:t>
      </w:r>
      <w:r w:rsidR="00F7535B">
        <w:rPr>
          <w:rFonts w:ascii="Sylfaen" w:eastAsia="Times New Roman" w:hAnsi="Sylfaen"/>
          <w:color w:val="000000"/>
          <w:lang w:val="ka-GE"/>
        </w:rPr>
        <w:t>2</w:t>
      </w:r>
      <w:r w:rsidR="00815D38"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ათასი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ლარი</w:t>
      </w:r>
      <w:r w:rsidRPr="00815D38">
        <w:rPr>
          <w:rFonts w:ascii="Sylfaen" w:hAnsi="Sylfaen"/>
          <w:noProof/>
          <w:szCs w:val="28"/>
        </w:rPr>
        <w:t xml:space="preserve">, </w:t>
      </w:r>
      <w:r w:rsidR="002E74FF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>
        <w:rPr>
          <w:rFonts w:ascii="Sylfaen" w:hAnsi="Sylfaen" w:cs="Sylfaen"/>
          <w:noProof/>
          <w:szCs w:val="28"/>
        </w:rPr>
        <w:t>მაჩვენებელზე</w:t>
      </w:r>
      <w:r w:rsidRPr="00815D38">
        <w:rPr>
          <w:rFonts w:ascii="Sylfaen" w:hAnsi="Sylfaen"/>
          <w:noProof/>
          <w:szCs w:val="28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ათასი</w:t>
      </w:r>
      <w:r w:rsidRPr="00815D38">
        <w:rPr>
          <w:rFonts w:ascii="Sylfaen" w:hAnsi="Sylfaen"/>
          <w:noProof/>
          <w:szCs w:val="28"/>
        </w:rPr>
        <w:t xml:space="preserve"> </w:t>
      </w:r>
      <w:r w:rsidR="00F7535B">
        <w:rPr>
          <w:rFonts w:ascii="Sylfaen" w:hAnsi="Sylfaen"/>
          <w:noProof/>
          <w:szCs w:val="28"/>
          <w:lang w:val="ka-GE"/>
        </w:rPr>
        <w:t>304</w:t>
      </w:r>
      <w:r w:rsidR="00815D38" w:rsidRPr="00815D38">
        <w:rPr>
          <w:rFonts w:ascii="Sylfaen" w:hAnsi="Sylfaen"/>
          <w:noProof/>
          <w:szCs w:val="28"/>
          <w:lang w:val="ka-GE"/>
        </w:rPr>
        <w:t>.</w:t>
      </w:r>
      <w:r w:rsidR="00F7535B">
        <w:rPr>
          <w:rFonts w:ascii="Sylfaen" w:hAnsi="Sylfaen"/>
          <w:noProof/>
          <w:szCs w:val="28"/>
          <w:lang w:val="ka-GE"/>
        </w:rPr>
        <w:t>5</w:t>
      </w:r>
      <w:r w:rsidR="00815D38" w:rsidRPr="00815D38">
        <w:rPr>
          <w:rFonts w:ascii="Sylfaen" w:hAnsi="Sylfaen"/>
          <w:noProof/>
          <w:szCs w:val="28"/>
          <w:lang w:val="ka-GE"/>
        </w:rPr>
        <w:t xml:space="preserve"> </w:t>
      </w:r>
      <w:r w:rsidRPr="00815D38">
        <w:rPr>
          <w:rFonts w:ascii="Sylfaen" w:hAnsi="Sylfaen" w:cs="Sylfaen"/>
          <w:noProof/>
          <w:szCs w:val="28"/>
        </w:rPr>
        <w:t>ლარით</w:t>
      </w:r>
      <w:r w:rsidRPr="00815D38">
        <w:rPr>
          <w:rFonts w:ascii="Sylfaen" w:hAnsi="Sylfaen"/>
          <w:noProof/>
          <w:szCs w:val="28"/>
        </w:rPr>
        <w:t xml:space="preserve"> </w:t>
      </w:r>
      <w:r w:rsidR="00B83B67" w:rsidRPr="00815D38">
        <w:rPr>
          <w:rFonts w:ascii="Sylfaen" w:hAnsi="Sylfaen" w:cs="Sylfaen"/>
          <w:noProof/>
          <w:szCs w:val="28"/>
          <w:lang w:val="ka-GE"/>
        </w:rPr>
        <w:t>მეტ</w:t>
      </w:r>
      <w:r w:rsidR="00C06F1A" w:rsidRPr="00815D38">
        <w:rPr>
          <w:rFonts w:ascii="Sylfaen" w:hAnsi="Sylfaen" w:cs="Sylfaen"/>
          <w:noProof/>
          <w:szCs w:val="28"/>
          <w:lang w:val="ka-GE"/>
        </w:rPr>
        <w:t>ია</w:t>
      </w:r>
      <w:r w:rsidRPr="00815D38">
        <w:rPr>
          <w:rFonts w:ascii="Sylfaen" w:hAnsi="Sylfaen"/>
          <w:noProof/>
          <w:szCs w:val="28"/>
        </w:rPr>
        <w:t>.</w:t>
      </w:r>
    </w:p>
    <w:p w:rsidR="00380845" w:rsidRPr="00815D38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815D3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15D3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15D3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5D3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15D3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5D3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15D3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5D3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15D3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5D3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A537F" w:rsidRPr="00815D38" w:rsidRDefault="00F7535B" w:rsidP="00815D38">
      <w:pPr>
        <w:spacing w:line="240" w:lineRule="auto"/>
        <w:jc w:val="center"/>
        <w:rPr>
          <w:rFonts w:ascii="Sylfaen" w:hAnsi="Sylfaen" w:cs="Sylfaen"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293B3E8C" wp14:editId="7AC42249">
            <wp:extent cx="6877050" cy="2200275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A360A" w:rsidRPr="00815D38" w:rsidRDefault="002A537F" w:rsidP="002A537F">
      <w:pPr>
        <w:spacing w:after="0" w:line="240" w:lineRule="auto"/>
        <w:jc w:val="both"/>
        <w:rPr>
          <w:rFonts w:ascii="Sylfaen" w:eastAsia="Times New Roman" w:hAnsi="Sylfaen"/>
        </w:rPr>
      </w:pPr>
      <w:r w:rsidRPr="00815D38">
        <w:rPr>
          <w:rFonts w:ascii="Sylfaen" w:hAnsi="Sylfaen" w:cs="Sylfaen"/>
          <w:noProof/>
          <w:szCs w:val="28"/>
        </w:rPr>
        <w:tab/>
      </w:r>
      <w:r w:rsidR="007A360A" w:rsidRPr="00815D38">
        <w:rPr>
          <w:rFonts w:ascii="Sylfaen" w:hAnsi="Sylfaen" w:cs="Sylfaen"/>
          <w:noProof/>
          <w:szCs w:val="28"/>
        </w:rPr>
        <w:t>საქართველოს</w:t>
      </w:r>
      <w:r w:rsidR="007A360A" w:rsidRPr="00815D38">
        <w:rPr>
          <w:rFonts w:ascii="Sylfaen" w:hAnsi="Sylfaen"/>
          <w:noProof/>
          <w:szCs w:val="28"/>
        </w:rPr>
        <w:t xml:space="preserve"> </w:t>
      </w:r>
      <w:r w:rsidR="007A360A" w:rsidRPr="00815D38">
        <w:rPr>
          <w:rFonts w:ascii="Sylfaen" w:hAnsi="Sylfaen" w:cs="Sylfaen"/>
          <w:noProof/>
          <w:szCs w:val="28"/>
        </w:rPr>
        <w:t>უზენაესი</w:t>
      </w:r>
      <w:r w:rsidR="007A360A" w:rsidRPr="00815D38">
        <w:rPr>
          <w:rFonts w:ascii="Sylfaen" w:hAnsi="Sylfaen"/>
          <w:noProof/>
          <w:szCs w:val="28"/>
        </w:rPr>
        <w:t xml:space="preserve"> </w:t>
      </w:r>
      <w:r w:rsidR="007A360A" w:rsidRPr="00815D38">
        <w:rPr>
          <w:rFonts w:ascii="Sylfaen" w:hAnsi="Sylfaen" w:cs="Sylfaen"/>
          <w:noProof/>
          <w:szCs w:val="28"/>
        </w:rPr>
        <w:t>სასამართლოსათვის</w:t>
      </w:r>
      <w:r w:rsidR="007A360A" w:rsidRPr="00815D38">
        <w:rPr>
          <w:rFonts w:ascii="Sylfaen" w:hAnsi="Sylfaen"/>
          <w:noProof/>
          <w:szCs w:val="28"/>
        </w:rPr>
        <w:t xml:space="preserve"> </w:t>
      </w:r>
      <w:r w:rsidR="007A360A" w:rsidRPr="00815D38">
        <w:rPr>
          <w:rFonts w:ascii="Sylfaen" w:hAnsi="Sylfaen" w:cs="Sylfaen"/>
          <w:noProof/>
          <w:szCs w:val="28"/>
        </w:rPr>
        <w:t>გამოყოფილ</w:t>
      </w:r>
      <w:r w:rsidR="007A360A" w:rsidRPr="00815D38">
        <w:rPr>
          <w:rFonts w:ascii="Sylfaen" w:hAnsi="Sylfaen"/>
          <w:noProof/>
          <w:szCs w:val="28"/>
        </w:rPr>
        <w:t xml:space="preserve"> </w:t>
      </w:r>
      <w:r w:rsidR="007A360A" w:rsidRPr="00815D38">
        <w:rPr>
          <w:rFonts w:ascii="Sylfaen" w:hAnsi="Sylfaen" w:cs="Sylfaen"/>
          <w:noProof/>
          <w:szCs w:val="28"/>
        </w:rPr>
        <w:t>სახსრებში</w:t>
      </w:r>
      <w:r w:rsidR="007A360A" w:rsidRPr="00815D38">
        <w:rPr>
          <w:rFonts w:ascii="Sylfaen" w:hAnsi="Sylfaen"/>
          <w:noProof/>
          <w:szCs w:val="28"/>
        </w:rPr>
        <w:t xml:space="preserve"> </w:t>
      </w:r>
      <w:r w:rsidR="007A360A" w:rsidRPr="00815D38">
        <w:rPr>
          <w:rFonts w:ascii="Sylfaen" w:hAnsi="Sylfaen"/>
          <w:noProof/>
          <w:szCs w:val="28"/>
          <w:lang w:val="ka-GE"/>
        </w:rPr>
        <w:t>„</w:t>
      </w:r>
      <w:r w:rsidR="007A360A" w:rsidRPr="00815D38">
        <w:rPr>
          <w:rFonts w:ascii="Sylfaen" w:hAnsi="Sylfaen"/>
          <w:noProof/>
          <w:szCs w:val="28"/>
        </w:rPr>
        <w:t xml:space="preserve">ხარჯების“ </w:t>
      </w:r>
      <w:r w:rsidR="007A360A" w:rsidRPr="00815D38">
        <w:rPr>
          <w:rFonts w:ascii="Sylfaen" w:hAnsi="Sylfaen" w:cs="Sylfaen"/>
          <w:noProof/>
          <w:szCs w:val="28"/>
        </w:rPr>
        <w:t>მუხლის</w:t>
      </w:r>
      <w:r w:rsidR="007A360A" w:rsidRPr="00815D38">
        <w:rPr>
          <w:rFonts w:ascii="Sylfaen" w:hAnsi="Sylfaen"/>
          <w:noProof/>
          <w:szCs w:val="28"/>
        </w:rPr>
        <w:t xml:space="preserve"> </w:t>
      </w:r>
      <w:r w:rsidR="007A360A" w:rsidRPr="00815D38">
        <w:rPr>
          <w:rFonts w:ascii="Sylfaen" w:hAnsi="Sylfaen" w:cs="Sylfaen"/>
          <w:noProof/>
          <w:szCs w:val="28"/>
        </w:rPr>
        <w:t>საკასო</w:t>
      </w:r>
      <w:r w:rsidR="007A360A" w:rsidRPr="00815D38">
        <w:rPr>
          <w:rFonts w:ascii="Sylfaen" w:hAnsi="Sylfaen"/>
          <w:noProof/>
          <w:szCs w:val="28"/>
        </w:rPr>
        <w:t xml:space="preserve"> </w:t>
      </w:r>
      <w:r w:rsidR="007A360A" w:rsidRPr="00815D38">
        <w:rPr>
          <w:rFonts w:ascii="Sylfaen" w:hAnsi="Sylfaen" w:cs="Sylfaen"/>
          <w:noProof/>
          <w:szCs w:val="28"/>
        </w:rPr>
        <w:t>შესრულებამ</w:t>
      </w:r>
      <w:r w:rsidR="007A360A" w:rsidRPr="00815D38">
        <w:rPr>
          <w:rFonts w:ascii="Sylfaen" w:hAnsi="Sylfaen"/>
          <w:noProof/>
          <w:szCs w:val="28"/>
        </w:rPr>
        <w:t xml:space="preserve"> </w:t>
      </w:r>
      <w:r w:rsidR="00680859" w:rsidRPr="00815D38">
        <w:rPr>
          <w:rFonts w:ascii="Sylfaen" w:hAnsi="Sylfaen" w:cs="Sylfaen"/>
          <w:noProof/>
          <w:szCs w:val="28"/>
        </w:rPr>
        <w:t xml:space="preserve">შეადგინა </w:t>
      </w:r>
      <w:r w:rsidR="00815D38" w:rsidRPr="00815D38">
        <w:rPr>
          <w:rFonts w:ascii="Sylfaen" w:eastAsia="Times New Roman" w:hAnsi="Sylfaen"/>
        </w:rPr>
        <w:t>9</w:t>
      </w:r>
      <w:r w:rsidR="00F7535B">
        <w:rPr>
          <w:rFonts w:ascii="Sylfaen" w:eastAsia="Times New Roman" w:hAnsi="Sylfaen"/>
          <w:lang w:val="ka-GE"/>
        </w:rPr>
        <w:t>9</w:t>
      </w:r>
      <w:r w:rsidR="00815D38" w:rsidRPr="00815D38">
        <w:rPr>
          <w:rFonts w:ascii="Sylfaen" w:eastAsia="Times New Roman" w:hAnsi="Sylfaen"/>
        </w:rPr>
        <w:t>.</w:t>
      </w:r>
      <w:r w:rsidR="00F7535B">
        <w:rPr>
          <w:rFonts w:ascii="Sylfaen" w:eastAsia="Times New Roman" w:hAnsi="Sylfaen"/>
          <w:lang w:val="ka-GE"/>
        </w:rPr>
        <w:t>8</w:t>
      </w:r>
      <w:r w:rsidR="007A360A" w:rsidRPr="00815D38">
        <w:rPr>
          <w:rFonts w:ascii="Sylfaen" w:eastAsia="Times New Roman" w:hAnsi="Sylfaen"/>
        </w:rPr>
        <w:t>%</w:t>
      </w:r>
      <w:r w:rsidR="007A360A" w:rsidRPr="00815D38">
        <w:rPr>
          <w:rFonts w:ascii="Sylfaen" w:eastAsia="Times New Roman" w:hAnsi="Sylfaen"/>
          <w:lang w:val="ka-GE"/>
        </w:rPr>
        <w:t xml:space="preserve">, </w:t>
      </w:r>
      <w:r w:rsidR="00135F66" w:rsidRPr="00815D38">
        <w:rPr>
          <w:rFonts w:ascii="Sylfaen" w:hAnsi="Sylfaen" w:cs="Sylfaen"/>
          <w:noProof/>
          <w:szCs w:val="28"/>
        </w:rPr>
        <w:t xml:space="preserve">ხოლო „არაფინანსური აქტივების ზრდის“ მუხლით </w:t>
      </w:r>
      <w:r w:rsidR="001712AC" w:rsidRPr="00815D38">
        <w:rPr>
          <w:rFonts w:ascii="Sylfaen" w:hAnsi="Sylfaen"/>
          <w:noProof/>
          <w:szCs w:val="28"/>
        </w:rPr>
        <w:t xml:space="preserve"> </w:t>
      </w:r>
      <w:r w:rsidR="001712AC" w:rsidRPr="00815D38">
        <w:rPr>
          <w:rFonts w:ascii="Sylfaen" w:hAnsi="Sylfaen"/>
          <w:noProof/>
          <w:szCs w:val="28"/>
          <w:lang w:val="ka-GE"/>
        </w:rPr>
        <w:t xml:space="preserve">- </w:t>
      </w:r>
      <w:r w:rsidR="00F7535B">
        <w:rPr>
          <w:rFonts w:ascii="Sylfaen" w:eastAsia="Times New Roman" w:hAnsi="Sylfaen"/>
          <w:lang w:val="ka-GE"/>
        </w:rPr>
        <w:t>0</w:t>
      </w:r>
      <w:r w:rsidR="001712AC" w:rsidRPr="00815D38">
        <w:rPr>
          <w:rFonts w:ascii="Sylfaen" w:eastAsia="Times New Roman" w:hAnsi="Sylfaen"/>
        </w:rPr>
        <w:t>.</w:t>
      </w:r>
      <w:r w:rsidR="00F7535B">
        <w:rPr>
          <w:rFonts w:ascii="Sylfaen" w:eastAsia="Times New Roman" w:hAnsi="Sylfaen"/>
          <w:lang w:val="ka-GE"/>
        </w:rPr>
        <w:t>2</w:t>
      </w:r>
      <w:r w:rsidR="001712AC" w:rsidRPr="00815D38">
        <w:rPr>
          <w:rFonts w:ascii="Sylfaen" w:eastAsia="Times New Roman" w:hAnsi="Sylfaen"/>
        </w:rPr>
        <w:t>%</w:t>
      </w:r>
      <w:r w:rsidR="001712AC" w:rsidRPr="00815D38">
        <w:rPr>
          <w:rFonts w:ascii="Sylfaen" w:eastAsia="Times New Roman" w:hAnsi="Sylfaen"/>
          <w:lang w:val="ka-GE"/>
        </w:rPr>
        <w:t>.</w:t>
      </w:r>
    </w:p>
    <w:p w:rsidR="007A360A" w:rsidRPr="00005AE0" w:rsidRDefault="007A360A" w:rsidP="002A537F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005AE0">
        <w:rPr>
          <w:rFonts w:ascii="Sylfaen" w:hAnsi="Sylfaen" w:cs="Sylfaen"/>
          <w:b/>
          <w:noProof/>
          <w:szCs w:val="28"/>
        </w:rPr>
        <w:lastRenderedPageBreak/>
        <w:t>საერთო</w:t>
      </w:r>
      <w:r w:rsidRPr="00005AE0">
        <w:rPr>
          <w:rFonts w:ascii="Sylfaen" w:hAnsi="Sylfaen"/>
          <w:b/>
          <w:noProof/>
          <w:szCs w:val="28"/>
        </w:rPr>
        <w:t xml:space="preserve"> </w:t>
      </w:r>
      <w:r w:rsidRPr="00005AE0">
        <w:rPr>
          <w:rFonts w:ascii="Sylfaen" w:hAnsi="Sylfaen" w:cs="Sylfaen"/>
          <w:b/>
          <w:noProof/>
          <w:szCs w:val="28"/>
        </w:rPr>
        <w:t>სასამართლოები</w:t>
      </w:r>
    </w:p>
    <w:p w:rsidR="00565FB3" w:rsidRPr="00005AE0" w:rsidRDefault="00565FB3" w:rsidP="002A537F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66211A" w:rsidRPr="00005AE0" w:rsidRDefault="007A360A" w:rsidP="0009350B">
      <w:pPr>
        <w:ind w:firstLine="720"/>
        <w:jc w:val="both"/>
        <w:rPr>
          <w:rFonts w:ascii="Sylfaen" w:hAnsi="Sylfaen"/>
          <w:noProof/>
          <w:szCs w:val="28"/>
        </w:rPr>
      </w:pPr>
      <w:r w:rsidRPr="00005AE0">
        <w:rPr>
          <w:rFonts w:ascii="Sylfaen" w:hAnsi="Sylfaen" w:cs="Sylfaen"/>
          <w:noProof/>
          <w:szCs w:val="28"/>
        </w:rPr>
        <w:t>საერთო</w:t>
      </w:r>
      <w:r w:rsidRPr="00005AE0">
        <w:rPr>
          <w:rFonts w:ascii="Sylfaen" w:hAnsi="Sylfaen"/>
          <w:noProof/>
          <w:szCs w:val="28"/>
        </w:rPr>
        <w:t xml:space="preserve"> </w:t>
      </w:r>
      <w:r w:rsidRPr="00005AE0">
        <w:rPr>
          <w:rFonts w:ascii="Sylfaen" w:hAnsi="Sylfaen" w:cs="Sylfaen"/>
          <w:noProof/>
          <w:szCs w:val="28"/>
        </w:rPr>
        <w:t>სასამართლოებისათვის</w:t>
      </w:r>
      <w:r w:rsidRPr="00005AE0">
        <w:rPr>
          <w:rFonts w:ascii="Sylfaen" w:hAnsi="Sylfaen"/>
          <w:noProof/>
          <w:szCs w:val="28"/>
        </w:rPr>
        <w:t xml:space="preserve"> </w:t>
      </w:r>
      <w:r w:rsidR="00FE5FBF">
        <w:rPr>
          <w:rFonts w:ascii="Sylfaen" w:hAnsi="Sylfaen"/>
          <w:noProof/>
          <w:szCs w:val="28"/>
        </w:rPr>
        <w:t xml:space="preserve">2018 წლის 3 თვეში </w:t>
      </w:r>
      <w:r w:rsidRPr="00005AE0">
        <w:rPr>
          <w:rFonts w:ascii="Sylfaen" w:hAnsi="Sylfaen" w:cs="Sylfaen"/>
          <w:noProof/>
          <w:szCs w:val="28"/>
        </w:rPr>
        <w:t>სახელმწიფო</w:t>
      </w:r>
      <w:r w:rsidRPr="00005AE0">
        <w:rPr>
          <w:rFonts w:ascii="Sylfaen" w:hAnsi="Sylfaen"/>
          <w:noProof/>
          <w:szCs w:val="28"/>
        </w:rPr>
        <w:t xml:space="preserve"> </w:t>
      </w:r>
      <w:r w:rsidRPr="00005AE0">
        <w:rPr>
          <w:rFonts w:ascii="Sylfaen" w:hAnsi="Sylfaen" w:cs="Sylfaen"/>
          <w:noProof/>
          <w:szCs w:val="28"/>
        </w:rPr>
        <w:t>ბიუჯეტით</w:t>
      </w:r>
      <w:r w:rsidRPr="00005AE0">
        <w:rPr>
          <w:rFonts w:ascii="Sylfaen" w:hAnsi="Sylfaen"/>
          <w:noProof/>
          <w:szCs w:val="28"/>
        </w:rPr>
        <w:t xml:space="preserve"> </w:t>
      </w:r>
      <w:r w:rsidRPr="00005AE0">
        <w:rPr>
          <w:rFonts w:ascii="Sylfaen" w:hAnsi="Sylfaen" w:cs="Sylfaen"/>
          <w:noProof/>
          <w:szCs w:val="28"/>
        </w:rPr>
        <w:t>გამოყოფილმა</w:t>
      </w:r>
      <w:r w:rsidRPr="00005AE0">
        <w:rPr>
          <w:rFonts w:ascii="Sylfaen" w:hAnsi="Sylfaen"/>
          <w:noProof/>
          <w:szCs w:val="28"/>
        </w:rPr>
        <w:t xml:space="preserve"> </w:t>
      </w:r>
      <w:r w:rsidRPr="00005AE0">
        <w:rPr>
          <w:rFonts w:ascii="Sylfaen" w:hAnsi="Sylfaen" w:cs="Sylfaen"/>
          <w:noProof/>
          <w:szCs w:val="28"/>
        </w:rPr>
        <w:t>დაზუსტებულმა</w:t>
      </w:r>
      <w:r w:rsidRPr="00005AE0">
        <w:rPr>
          <w:rFonts w:ascii="Sylfaen" w:hAnsi="Sylfaen"/>
          <w:noProof/>
          <w:szCs w:val="28"/>
        </w:rPr>
        <w:t xml:space="preserve"> </w:t>
      </w:r>
      <w:r w:rsidRPr="00005AE0">
        <w:rPr>
          <w:rFonts w:ascii="Sylfaen" w:hAnsi="Sylfaen" w:cs="Sylfaen"/>
          <w:noProof/>
          <w:szCs w:val="28"/>
        </w:rPr>
        <w:t>ასიგნებებმა</w:t>
      </w:r>
      <w:r w:rsidRPr="00005AE0">
        <w:rPr>
          <w:rFonts w:ascii="Sylfaen" w:hAnsi="Sylfaen"/>
          <w:noProof/>
          <w:szCs w:val="28"/>
        </w:rPr>
        <w:t xml:space="preserve"> </w:t>
      </w:r>
      <w:r w:rsidR="00680859" w:rsidRPr="00005AE0">
        <w:rPr>
          <w:rFonts w:ascii="Sylfaen" w:hAnsi="Sylfaen" w:cs="Sylfaen"/>
          <w:noProof/>
          <w:szCs w:val="28"/>
        </w:rPr>
        <w:t xml:space="preserve">შეადგინა </w:t>
      </w:r>
      <w:r w:rsidR="00497C95">
        <w:rPr>
          <w:rFonts w:ascii="Sylfaen" w:eastAsia="Times New Roman" w:hAnsi="Sylfaen"/>
          <w:color w:val="000000"/>
          <w:lang w:val="ka-GE"/>
        </w:rPr>
        <w:t>16</w:t>
      </w:r>
      <w:r w:rsidR="00005AE0" w:rsidRPr="00005AE0">
        <w:rPr>
          <w:rFonts w:ascii="Sylfaen" w:eastAsia="Times New Roman" w:hAnsi="Sylfaen"/>
          <w:color w:val="000000"/>
        </w:rPr>
        <w:t xml:space="preserve"> </w:t>
      </w:r>
      <w:r w:rsidR="00497C95">
        <w:rPr>
          <w:rFonts w:ascii="Sylfaen" w:eastAsia="Times New Roman" w:hAnsi="Sylfaen"/>
          <w:color w:val="000000"/>
          <w:lang w:val="ka-GE"/>
        </w:rPr>
        <w:t>203</w:t>
      </w:r>
      <w:r w:rsidR="00135F66">
        <w:rPr>
          <w:rFonts w:ascii="Sylfaen" w:eastAsia="Times New Roman" w:hAnsi="Sylfaen"/>
          <w:color w:val="000000"/>
          <w:lang w:val="ka-GE"/>
        </w:rPr>
        <w:t>.</w:t>
      </w:r>
      <w:r w:rsidR="00DC5330">
        <w:rPr>
          <w:rFonts w:ascii="Sylfaen" w:eastAsia="Times New Roman" w:hAnsi="Sylfaen"/>
          <w:color w:val="000000"/>
        </w:rPr>
        <w:t>0</w:t>
      </w:r>
      <w:r w:rsidRPr="00005AE0">
        <w:rPr>
          <w:rFonts w:ascii="Sylfaen" w:eastAsia="Times New Roman" w:hAnsi="Sylfaen"/>
          <w:color w:val="000000"/>
          <w:lang w:val="ka-GE"/>
        </w:rPr>
        <w:t xml:space="preserve"> </w:t>
      </w:r>
      <w:r w:rsidRPr="00005AE0">
        <w:rPr>
          <w:rFonts w:ascii="Sylfaen" w:hAnsi="Sylfaen" w:cs="Sylfaen"/>
          <w:noProof/>
          <w:szCs w:val="28"/>
        </w:rPr>
        <w:t>ათასი</w:t>
      </w:r>
      <w:r w:rsidRPr="00005AE0">
        <w:rPr>
          <w:rFonts w:ascii="Sylfaen" w:hAnsi="Sylfaen"/>
          <w:noProof/>
          <w:szCs w:val="28"/>
        </w:rPr>
        <w:t xml:space="preserve"> </w:t>
      </w:r>
      <w:r w:rsidRPr="00005AE0">
        <w:rPr>
          <w:rFonts w:ascii="Sylfaen" w:hAnsi="Sylfaen" w:cs="Sylfaen"/>
          <w:noProof/>
          <w:szCs w:val="28"/>
        </w:rPr>
        <w:t>ლარი</w:t>
      </w:r>
      <w:r w:rsidRPr="00005AE0">
        <w:rPr>
          <w:rFonts w:ascii="Sylfaen" w:hAnsi="Sylfaen"/>
          <w:noProof/>
          <w:szCs w:val="28"/>
        </w:rPr>
        <w:t xml:space="preserve">, </w:t>
      </w:r>
      <w:r w:rsidRPr="00005AE0">
        <w:rPr>
          <w:rFonts w:ascii="Sylfaen" w:hAnsi="Sylfaen" w:cs="Sylfaen"/>
          <w:noProof/>
          <w:szCs w:val="28"/>
        </w:rPr>
        <w:t>ხოლო</w:t>
      </w:r>
      <w:r w:rsidRPr="00005AE0">
        <w:rPr>
          <w:rFonts w:ascii="Sylfaen" w:hAnsi="Sylfaen"/>
          <w:noProof/>
          <w:szCs w:val="28"/>
        </w:rPr>
        <w:t xml:space="preserve"> </w:t>
      </w:r>
      <w:r w:rsidRPr="00005AE0">
        <w:rPr>
          <w:rFonts w:ascii="Sylfaen" w:hAnsi="Sylfaen" w:cs="Sylfaen"/>
          <w:noProof/>
          <w:szCs w:val="28"/>
        </w:rPr>
        <w:t>ფაქტიურმა</w:t>
      </w:r>
      <w:r w:rsidRPr="00005AE0">
        <w:rPr>
          <w:rFonts w:ascii="Sylfaen" w:hAnsi="Sylfaen"/>
          <w:noProof/>
          <w:szCs w:val="28"/>
        </w:rPr>
        <w:t xml:space="preserve"> </w:t>
      </w:r>
      <w:r w:rsidRPr="00005AE0">
        <w:rPr>
          <w:rFonts w:ascii="Sylfaen" w:hAnsi="Sylfaen" w:cs="Sylfaen"/>
          <w:noProof/>
          <w:szCs w:val="28"/>
        </w:rPr>
        <w:t>დაფინასებამ</w:t>
      </w:r>
      <w:r w:rsidRPr="00005AE0">
        <w:rPr>
          <w:rFonts w:ascii="Sylfaen" w:hAnsi="Sylfaen"/>
          <w:noProof/>
          <w:szCs w:val="28"/>
        </w:rPr>
        <w:t xml:space="preserve"> </w:t>
      </w:r>
      <w:r w:rsidR="00356ECA" w:rsidRPr="00005AE0">
        <w:rPr>
          <w:rFonts w:ascii="Sylfaen" w:hAnsi="Sylfaen"/>
          <w:noProof/>
          <w:szCs w:val="28"/>
        </w:rPr>
        <w:t xml:space="preserve">- </w:t>
      </w:r>
      <w:r w:rsidR="00497C95">
        <w:rPr>
          <w:rFonts w:ascii="Sylfaen" w:eastAsia="Times New Roman" w:hAnsi="Sylfaen"/>
          <w:color w:val="000000"/>
          <w:lang w:val="ka-GE"/>
        </w:rPr>
        <w:t>13</w:t>
      </w:r>
      <w:r w:rsidR="00005AE0" w:rsidRPr="00005AE0">
        <w:rPr>
          <w:rFonts w:ascii="Sylfaen" w:eastAsia="Times New Roman" w:hAnsi="Sylfaen"/>
          <w:color w:val="000000"/>
        </w:rPr>
        <w:t xml:space="preserve"> </w:t>
      </w:r>
      <w:r w:rsidR="00497C95">
        <w:rPr>
          <w:rFonts w:ascii="Sylfaen" w:eastAsia="Times New Roman" w:hAnsi="Sylfaen"/>
          <w:color w:val="000000"/>
          <w:lang w:val="ka-GE"/>
        </w:rPr>
        <w:t>673</w:t>
      </w:r>
      <w:r w:rsidR="00005AE0" w:rsidRPr="00005AE0">
        <w:rPr>
          <w:rFonts w:ascii="Sylfaen" w:eastAsia="Times New Roman" w:hAnsi="Sylfaen"/>
          <w:color w:val="000000"/>
        </w:rPr>
        <w:t>.</w:t>
      </w:r>
      <w:r w:rsidR="00497C95">
        <w:rPr>
          <w:rFonts w:ascii="Sylfaen" w:eastAsia="Times New Roman" w:hAnsi="Sylfaen"/>
          <w:color w:val="000000"/>
          <w:lang w:val="ka-GE"/>
        </w:rPr>
        <w:t>9</w:t>
      </w:r>
      <w:r w:rsidRPr="00005AE0">
        <w:rPr>
          <w:rFonts w:ascii="Sylfaen" w:eastAsia="Times New Roman" w:hAnsi="Sylfaen"/>
          <w:color w:val="000000"/>
          <w:lang w:val="ka-GE"/>
        </w:rPr>
        <w:t xml:space="preserve"> </w:t>
      </w:r>
      <w:r w:rsidRPr="00005AE0">
        <w:rPr>
          <w:rFonts w:ascii="Sylfaen" w:hAnsi="Sylfaen" w:cs="Sylfaen"/>
          <w:noProof/>
          <w:szCs w:val="28"/>
        </w:rPr>
        <w:t>ათასი</w:t>
      </w:r>
      <w:r w:rsidRPr="00005AE0">
        <w:rPr>
          <w:rFonts w:ascii="Sylfaen" w:hAnsi="Sylfaen"/>
          <w:noProof/>
          <w:szCs w:val="28"/>
        </w:rPr>
        <w:t xml:space="preserve"> </w:t>
      </w:r>
      <w:r w:rsidRPr="00005AE0">
        <w:rPr>
          <w:rFonts w:ascii="Sylfaen" w:hAnsi="Sylfaen" w:cs="Sylfaen"/>
          <w:noProof/>
          <w:szCs w:val="28"/>
        </w:rPr>
        <w:t>ლარი</w:t>
      </w:r>
      <w:r w:rsidRPr="00005AE0">
        <w:rPr>
          <w:rFonts w:ascii="Sylfaen" w:hAnsi="Sylfaen"/>
          <w:noProof/>
          <w:szCs w:val="28"/>
        </w:rPr>
        <w:t xml:space="preserve">, </w:t>
      </w:r>
      <w:r w:rsidR="002E74FF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>
        <w:rPr>
          <w:rFonts w:ascii="Sylfaen" w:hAnsi="Sylfaen" w:cs="Sylfaen"/>
          <w:noProof/>
          <w:szCs w:val="28"/>
        </w:rPr>
        <w:t>მაჩვენებელზე</w:t>
      </w:r>
      <w:r w:rsidR="00356ECA" w:rsidRPr="00005AE0">
        <w:rPr>
          <w:rFonts w:ascii="Sylfaen" w:hAnsi="Sylfaen"/>
          <w:noProof/>
          <w:szCs w:val="28"/>
        </w:rPr>
        <w:t xml:space="preserve"> </w:t>
      </w:r>
      <w:r w:rsidR="00497C95">
        <w:rPr>
          <w:rFonts w:ascii="Sylfaen" w:hAnsi="Sylfaen"/>
          <w:noProof/>
          <w:szCs w:val="28"/>
          <w:lang w:val="ka-GE"/>
        </w:rPr>
        <w:t>1</w:t>
      </w:r>
      <w:r w:rsidR="00F064D9">
        <w:rPr>
          <w:rFonts w:ascii="Sylfaen" w:hAnsi="Sylfaen"/>
          <w:noProof/>
          <w:szCs w:val="28"/>
        </w:rPr>
        <w:t xml:space="preserve"> </w:t>
      </w:r>
      <w:r w:rsidR="00497C95">
        <w:rPr>
          <w:rFonts w:ascii="Sylfaen" w:hAnsi="Sylfaen"/>
          <w:noProof/>
          <w:szCs w:val="28"/>
          <w:lang w:val="ka-GE"/>
        </w:rPr>
        <w:t>028</w:t>
      </w:r>
      <w:r w:rsidR="00005AE0" w:rsidRPr="00005AE0">
        <w:rPr>
          <w:rFonts w:ascii="Sylfaen" w:hAnsi="Sylfaen"/>
          <w:noProof/>
          <w:szCs w:val="28"/>
        </w:rPr>
        <w:t>.</w:t>
      </w:r>
      <w:r w:rsidR="00497C95">
        <w:rPr>
          <w:rFonts w:ascii="Sylfaen" w:hAnsi="Sylfaen"/>
          <w:noProof/>
          <w:szCs w:val="28"/>
          <w:lang w:val="ka-GE"/>
        </w:rPr>
        <w:t>4</w:t>
      </w:r>
      <w:r w:rsidRPr="00005AE0">
        <w:rPr>
          <w:rFonts w:ascii="Sylfaen" w:eastAsia="Times New Roman" w:hAnsi="Sylfaen"/>
          <w:color w:val="000000"/>
          <w:lang w:val="ka-GE"/>
        </w:rPr>
        <w:t xml:space="preserve"> </w:t>
      </w:r>
      <w:r w:rsidRPr="00005AE0">
        <w:rPr>
          <w:rFonts w:ascii="Sylfaen" w:hAnsi="Sylfaen" w:cs="Sylfaen"/>
          <w:noProof/>
          <w:szCs w:val="28"/>
        </w:rPr>
        <w:t>ათასი</w:t>
      </w:r>
      <w:r w:rsidRPr="00005AE0">
        <w:rPr>
          <w:rFonts w:ascii="Sylfaen" w:hAnsi="Sylfaen"/>
          <w:noProof/>
          <w:szCs w:val="28"/>
        </w:rPr>
        <w:t xml:space="preserve"> </w:t>
      </w:r>
      <w:r w:rsidRPr="00005AE0">
        <w:rPr>
          <w:rFonts w:ascii="Sylfaen" w:hAnsi="Sylfaen" w:cs="Sylfaen"/>
          <w:noProof/>
          <w:szCs w:val="28"/>
        </w:rPr>
        <w:t>ლარით</w:t>
      </w:r>
      <w:r w:rsidRPr="00005AE0">
        <w:rPr>
          <w:rFonts w:ascii="Sylfaen" w:hAnsi="Sylfaen"/>
          <w:noProof/>
          <w:szCs w:val="28"/>
        </w:rPr>
        <w:t xml:space="preserve"> </w:t>
      </w:r>
      <w:r w:rsidRPr="00005AE0">
        <w:rPr>
          <w:rFonts w:ascii="Sylfaen" w:hAnsi="Sylfaen" w:cs="Sylfaen"/>
          <w:noProof/>
          <w:szCs w:val="28"/>
          <w:lang w:val="ka-GE"/>
        </w:rPr>
        <w:t>მეტია</w:t>
      </w:r>
      <w:r w:rsidRPr="00005AE0">
        <w:rPr>
          <w:rFonts w:ascii="Sylfaen" w:hAnsi="Sylfaen"/>
          <w:noProof/>
          <w:szCs w:val="28"/>
        </w:rPr>
        <w:t>.</w:t>
      </w:r>
    </w:p>
    <w:p w:rsidR="00380845" w:rsidRPr="00005AE0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005A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005A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005A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05A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005A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05A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005A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05A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005A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05A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A537F" w:rsidRPr="006A23F7" w:rsidRDefault="00497C95" w:rsidP="002A537F">
      <w:pPr>
        <w:spacing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67357B3C" wp14:editId="17BA3233">
            <wp:extent cx="6877050" cy="2257425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6211A" w:rsidRDefault="002A537F" w:rsidP="002A537F">
      <w:pPr>
        <w:spacing w:line="240" w:lineRule="auto"/>
        <w:jc w:val="both"/>
        <w:rPr>
          <w:rFonts w:ascii="Sylfaen" w:hAnsi="Sylfaen"/>
          <w:noProof/>
          <w:szCs w:val="28"/>
        </w:rPr>
      </w:pPr>
      <w:r w:rsidRPr="006A23F7">
        <w:rPr>
          <w:rFonts w:ascii="Sylfaen" w:hAnsi="Sylfaen" w:cs="Sylfaen"/>
          <w:noProof/>
          <w:szCs w:val="28"/>
        </w:rPr>
        <w:tab/>
      </w:r>
      <w:r w:rsidR="007A360A" w:rsidRPr="006A23F7">
        <w:rPr>
          <w:rFonts w:ascii="Sylfaen" w:hAnsi="Sylfaen" w:cs="Sylfaen"/>
          <w:noProof/>
          <w:szCs w:val="28"/>
        </w:rPr>
        <w:t>საერთო</w:t>
      </w:r>
      <w:r w:rsidR="007A360A" w:rsidRPr="006A23F7">
        <w:rPr>
          <w:rFonts w:ascii="Sylfaen" w:hAnsi="Sylfaen"/>
          <w:noProof/>
          <w:szCs w:val="28"/>
        </w:rPr>
        <w:t xml:space="preserve"> </w:t>
      </w:r>
      <w:r w:rsidR="007A360A" w:rsidRPr="006A23F7">
        <w:rPr>
          <w:rFonts w:ascii="Sylfaen" w:hAnsi="Sylfaen" w:cs="Sylfaen"/>
          <w:noProof/>
          <w:szCs w:val="28"/>
        </w:rPr>
        <w:t>სასამართლოებისათვის</w:t>
      </w:r>
      <w:r w:rsidR="007A360A" w:rsidRPr="006A23F7">
        <w:rPr>
          <w:rFonts w:ascii="Sylfaen" w:hAnsi="Sylfaen"/>
          <w:noProof/>
          <w:szCs w:val="28"/>
        </w:rPr>
        <w:t xml:space="preserve"> </w:t>
      </w:r>
      <w:r w:rsidR="007A360A" w:rsidRPr="006A23F7">
        <w:rPr>
          <w:rFonts w:ascii="Sylfaen" w:hAnsi="Sylfaen" w:cs="Sylfaen"/>
          <w:noProof/>
          <w:szCs w:val="28"/>
        </w:rPr>
        <w:t>გამოყოფილ</w:t>
      </w:r>
      <w:r w:rsidR="007A360A" w:rsidRPr="006A23F7">
        <w:rPr>
          <w:rFonts w:ascii="Sylfaen" w:hAnsi="Sylfaen"/>
          <w:noProof/>
          <w:szCs w:val="28"/>
        </w:rPr>
        <w:t xml:space="preserve"> </w:t>
      </w:r>
      <w:r w:rsidR="007A360A" w:rsidRPr="006A23F7">
        <w:rPr>
          <w:rFonts w:ascii="Sylfaen" w:hAnsi="Sylfaen" w:cs="Sylfaen"/>
          <w:noProof/>
          <w:szCs w:val="28"/>
        </w:rPr>
        <w:t>სახსრებში</w:t>
      </w:r>
      <w:r w:rsidR="007A360A" w:rsidRPr="006A23F7">
        <w:rPr>
          <w:rFonts w:ascii="Sylfaen" w:hAnsi="Sylfaen"/>
          <w:noProof/>
          <w:szCs w:val="28"/>
        </w:rPr>
        <w:t xml:space="preserve"> </w:t>
      </w:r>
      <w:r w:rsidR="007A360A" w:rsidRPr="006A23F7">
        <w:rPr>
          <w:rFonts w:ascii="Sylfaen" w:hAnsi="Sylfaen"/>
          <w:noProof/>
          <w:szCs w:val="28"/>
          <w:lang w:val="ka-GE"/>
        </w:rPr>
        <w:t>„</w:t>
      </w:r>
      <w:r w:rsidR="007A360A" w:rsidRPr="006A23F7">
        <w:rPr>
          <w:rFonts w:ascii="Sylfaen" w:hAnsi="Sylfaen"/>
          <w:noProof/>
          <w:szCs w:val="28"/>
        </w:rPr>
        <w:t xml:space="preserve">ხარჯების“ </w:t>
      </w:r>
      <w:r w:rsidR="007A360A" w:rsidRPr="006A23F7">
        <w:rPr>
          <w:rFonts w:ascii="Sylfaen" w:hAnsi="Sylfaen" w:cs="Sylfaen"/>
          <w:noProof/>
          <w:szCs w:val="28"/>
        </w:rPr>
        <w:t>მუხლის</w:t>
      </w:r>
      <w:r w:rsidR="007A360A" w:rsidRPr="006A23F7">
        <w:rPr>
          <w:rFonts w:ascii="Sylfaen" w:hAnsi="Sylfaen"/>
          <w:noProof/>
          <w:szCs w:val="28"/>
        </w:rPr>
        <w:t xml:space="preserve"> </w:t>
      </w:r>
      <w:r w:rsidR="007A360A" w:rsidRPr="006A23F7">
        <w:rPr>
          <w:rFonts w:ascii="Sylfaen" w:hAnsi="Sylfaen" w:cs="Sylfaen"/>
          <w:noProof/>
          <w:szCs w:val="28"/>
        </w:rPr>
        <w:t>საკასო</w:t>
      </w:r>
      <w:r w:rsidR="007A360A" w:rsidRPr="006A23F7">
        <w:rPr>
          <w:rFonts w:ascii="Sylfaen" w:hAnsi="Sylfaen"/>
          <w:noProof/>
          <w:szCs w:val="28"/>
        </w:rPr>
        <w:t xml:space="preserve"> </w:t>
      </w:r>
      <w:r w:rsidR="007A360A" w:rsidRPr="006A23F7">
        <w:rPr>
          <w:rFonts w:ascii="Sylfaen" w:hAnsi="Sylfaen" w:cs="Sylfaen"/>
          <w:noProof/>
          <w:szCs w:val="28"/>
        </w:rPr>
        <w:t>შესრულებამ</w:t>
      </w:r>
      <w:r w:rsidR="007A360A" w:rsidRPr="006A23F7">
        <w:rPr>
          <w:rFonts w:ascii="Sylfaen" w:hAnsi="Sylfaen"/>
          <w:noProof/>
          <w:szCs w:val="28"/>
        </w:rPr>
        <w:t xml:space="preserve"> </w:t>
      </w:r>
      <w:r w:rsidR="007A360A" w:rsidRPr="006A23F7">
        <w:rPr>
          <w:rFonts w:ascii="Sylfaen" w:hAnsi="Sylfaen" w:cs="Sylfaen"/>
          <w:noProof/>
          <w:szCs w:val="28"/>
        </w:rPr>
        <w:t>შეადგინა</w:t>
      </w:r>
      <w:r w:rsidR="007A360A" w:rsidRPr="006A23F7">
        <w:rPr>
          <w:rFonts w:ascii="Sylfaen" w:hAnsi="Sylfaen"/>
          <w:noProof/>
          <w:szCs w:val="28"/>
        </w:rPr>
        <w:t xml:space="preserve"> </w:t>
      </w:r>
      <w:r w:rsidR="00356ECA" w:rsidRPr="006A23F7">
        <w:rPr>
          <w:rFonts w:ascii="Sylfaen" w:hAnsi="Sylfaen"/>
          <w:noProof/>
          <w:szCs w:val="28"/>
        </w:rPr>
        <w:t xml:space="preserve"> - </w:t>
      </w:r>
      <w:r w:rsidR="006A23F7" w:rsidRPr="006A23F7">
        <w:rPr>
          <w:rFonts w:ascii="Sylfaen" w:eastAsia="Times New Roman" w:hAnsi="Sylfaen"/>
        </w:rPr>
        <w:t>9</w:t>
      </w:r>
      <w:r w:rsidR="00497C95">
        <w:rPr>
          <w:rFonts w:ascii="Sylfaen" w:eastAsia="Times New Roman" w:hAnsi="Sylfaen"/>
          <w:lang w:val="ka-GE"/>
        </w:rPr>
        <w:t>7</w:t>
      </w:r>
      <w:r w:rsidR="006A23F7" w:rsidRPr="006A23F7">
        <w:rPr>
          <w:rFonts w:ascii="Sylfaen" w:eastAsia="Times New Roman" w:hAnsi="Sylfaen"/>
        </w:rPr>
        <w:t>.</w:t>
      </w:r>
      <w:r w:rsidR="00497C95">
        <w:rPr>
          <w:rFonts w:ascii="Sylfaen" w:eastAsia="Times New Roman" w:hAnsi="Sylfaen"/>
          <w:lang w:val="ka-GE"/>
        </w:rPr>
        <w:t>7</w:t>
      </w:r>
      <w:r w:rsidR="007A360A" w:rsidRPr="006A23F7">
        <w:rPr>
          <w:rFonts w:ascii="Sylfaen" w:eastAsia="Times New Roman" w:hAnsi="Sylfaen"/>
        </w:rPr>
        <w:t>%</w:t>
      </w:r>
      <w:r w:rsidR="00A47DF5" w:rsidRPr="006A23F7">
        <w:rPr>
          <w:rFonts w:ascii="Sylfaen" w:hAnsi="Sylfaen"/>
          <w:noProof/>
          <w:szCs w:val="28"/>
        </w:rPr>
        <w:t>,</w:t>
      </w:r>
      <w:r w:rsidR="00135F66">
        <w:rPr>
          <w:rFonts w:ascii="Sylfaen" w:hAnsi="Sylfaen"/>
          <w:noProof/>
          <w:szCs w:val="28"/>
          <w:lang w:val="ka-GE"/>
        </w:rPr>
        <w:t xml:space="preserve"> </w:t>
      </w:r>
      <w:r w:rsidR="00497C95" w:rsidRPr="006A23F7">
        <w:rPr>
          <w:rFonts w:ascii="Sylfaen" w:hAnsi="Sylfaen"/>
          <w:noProof/>
          <w:szCs w:val="28"/>
          <w:lang w:val="ka-GE"/>
        </w:rPr>
        <w:t>ხოლო</w:t>
      </w:r>
      <w:r w:rsidR="00497C95">
        <w:rPr>
          <w:rFonts w:ascii="Sylfaen" w:hAnsi="Sylfaen"/>
          <w:noProof/>
          <w:szCs w:val="28"/>
        </w:rPr>
        <w:t xml:space="preserve"> </w:t>
      </w:r>
      <w:r w:rsidR="007A360A" w:rsidRPr="006A23F7">
        <w:rPr>
          <w:rFonts w:ascii="Sylfaen" w:hAnsi="Sylfaen"/>
          <w:noProof/>
          <w:szCs w:val="28"/>
          <w:lang w:val="ka-GE"/>
        </w:rPr>
        <w:t>„</w:t>
      </w:r>
      <w:r w:rsidR="007A360A" w:rsidRPr="006A23F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7A360A" w:rsidRPr="006A23F7">
        <w:rPr>
          <w:rFonts w:ascii="Sylfaen" w:hAnsi="Sylfaen" w:cs="Sylfaen"/>
          <w:noProof/>
          <w:szCs w:val="28"/>
        </w:rPr>
        <w:t>მუხლით</w:t>
      </w:r>
      <w:r w:rsidR="007A360A" w:rsidRPr="006A23F7">
        <w:rPr>
          <w:rFonts w:ascii="Sylfaen" w:hAnsi="Sylfaen"/>
          <w:noProof/>
          <w:szCs w:val="28"/>
        </w:rPr>
        <w:t xml:space="preserve"> </w:t>
      </w:r>
      <w:r w:rsidR="004D4A5D" w:rsidRPr="006A23F7">
        <w:rPr>
          <w:rFonts w:ascii="Sylfaen" w:hAnsi="Sylfaen"/>
          <w:noProof/>
          <w:szCs w:val="28"/>
          <w:lang w:val="ka-GE"/>
        </w:rPr>
        <w:t>-</w:t>
      </w:r>
      <w:r w:rsidR="007A360A" w:rsidRPr="006A23F7">
        <w:rPr>
          <w:rFonts w:ascii="Sylfaen" w:hAnsi="Sylfaen"/>
          <w:noProof/>
          <w:szCs w:val="28"/>
        </w:rPr>
        <w:t xml:space="preserve"> </w:t>
      </w:r>
      <w:r w:rsidR="00497C95">
        <w:rPr>
          <w:rFonts w:ascii="Sylfaen" w:eastAsia="Times New Roman" w:hAnsi="Sylfaen"/>
          <w:lang w:val="ka-GE"/>
        </w:rPr>
        <w:t>2</w:t>
      </w:r>
      <w:r w:rsidR="006A23F7" w:rsidRPr="006A23F7">
        <w:rPr>
          <w:rFonts w:ascii="Sylfaen" w:eastAsia="Times New Roman" w:hAnsi="Sylfaen"/>
        </w:rPr>
        <w:t>.</w:t>
      </w:r>
      <w:r w:rsidR="00497C95">
        <w:rPr>
          <w:rFonts w:ascii="Sylfaen" w:eastAsia="Times New Roman" w:hAnsi="Sylfaen"/>
          <w:lang w:val="ka-GE"/>
        </w:rPr>
        <w:t>3</w:t>
      </w:r>
      <w:r w:rsidR="00EA6B43" w:rsidRPr="006A23F7">
        <w:rPr>
          <w:rFonts w:ascii="Sylfaen" w:eastAsia="Times New Roman" w:hAnsi="Sylfaen"/>
        </w:rPr>
        <w:t>%</w:t>
      </w:r>
      <w:r w:rsidR="00497C95">
        <w:rPr>
          <w:rFonts w:ascii="Sylfaen" w:hAnsi="Sylfaen"/>
          <w:noProof/>
          <w:szCs w:val="28"/>
        </w:rPr>
        <w:t>.</w:t>
      </w:r>
    </w:p>
    <w:p w:rsidR="00497C95" w:rsidRPr="001439C2" w:rsidRDefault="00497C95" w:rsidP="002A537F">
      <w:pPr>
        <w:spacing w:line="240" w:lineRule="auto"/>
        <w:jc w:val="both"/>
        <w:rPr>
          <w:rFonts w:ascii="Sylfaen" w:hAnsi="Sylfaen"/>
          <w:noProof/>
          <w:szCs w:val="28"/>
        </w:rPr>
      </w:pPr>
    </w:p>
    <w:p w:rsidR="007A360A" w:rsidRPr="00F417E8" w:rsidRDefault="007A360A" w:rsidP="007A360A">
      <w:pPr>
        <w:spacing w:line="240" w:lineRule="auto"/>
        <w:ind w:firstLine="720"/>
        <w:jc w:val="center"/>
        <w:rPr>
          <w:rFonts w:ascii="Sylfaen" w:hAnsi="Sylfaen"/>
          <w:b/>
          <w:noProof/>
          <w:szCs w:val="28"/>
        </w:rPr>
      </w:pPr>
      <w:r w:rsidRPr="00F417E8">
        <w:rPr>
          <w:rFonts w:ascii="Sylfaen" w:hAnsi="Sylfaen" w:cs="Sylfaen"/>
          <w:b/>
          <w:noProof/>
          <w:szCs w:val="28"/>
        </w:rPr>
        <w:t>საქართველოს</w:t>
      </w:r>
      <w:r w:rsidRPr="00F417E8">
        <w:rPr>
          <w:rFonts w:ascii="Sylfaen" w:hAnsi="Sylfaen"/>
          <w:b/>
          <w:noProof/>
          <w:szCs w:val="28"/>
        </w:rPr>
        <w:t xml:space="preserve"> </w:t>
      </w:r>
      <w:r w:rsidRPr="00F417E8">
        <w:rPr>
          <w:rFonts w:ascii="Sylfaen" w:hAnsi="Sylfaen" w:cs="Sylfaen"/>
          <w:b/>
          <w:noProof/>
          <w:szCs w:val="28"/>
        </w:rPr>
        <w:t>იუსტიციის</w:t>
      </w:r>
      <w:r w:rsidRPr="00F417E8">
        <w:rPr>
          <w:rFonts w:ascii="Sylfaen" w:hAnsi="Sylfaen"/>
          <w:b/>
          <w:noProof/>
          <w:szCs w:val="28"/>
        </w:rPr>
        <w:t xml:space="preserve"> </w:t>
      </w:r>
      <w:r w:rsidRPr="00F417E8">
        <w:rPr>
          <w:rFonts w:ascii="Sylfaen" w:hAnsi="Sylfaen" w:cs="Sylfaen"/>
          <w:b/>
          <w:noProof/>
          <w:szCs w:val="28"/>
        </w:rPr>
        <w:t>უმაღლესი</w:t>
      </w:r>
      <w:r w:rsidRPr="00F417E8">
        <w:rPr>
          <w:rFonts w:ascii="Sylfaen" w:hAnsi="Sylfaen"/>
          <w:b/>
          <w:noProof/>
          <w:szCs w:val="28"/>
        </w:rPr>
        <w:t xml:space="preserve"> </w:t>
      </w:r>
      <w:r w:rsidRPr="00F417E8">
        <w:rPr>
          <w:rFonts w:ascii="Sylfaen" w:hAnsi="Sylfaen" w:cs="Sylfaen"/>
          <w:b/>
          <w:noProof/>
          <w:szCs w:val="28"/>
        </w:rPr>
        <w:t>საბჭო</w:t>
      </w:r>
    </w:p>
    <w:p w:rsidR="0066211A" w:rsidRPr="00F417E8" w:rsidRDefault="007A360A" w:rsidP="0009350B">
      <w:pPr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F417E8">
        <w:rPr>
          <w:rFonts w:ascii="Sylfaen" w:hAnsi="Sylfaen" w:cs="Sylfaen"/>
          <w:bCs/>
          <w:noProof/>
          <w:szCs w:val="28"/>
        </w:rPr>
        <w:t>საქართველოს</w:t>
      </w:r>
      <w:r w:rsidRPr="00F417E8">
        <w:rPr>
          <w:rFonts w:ascii="Sylfaen" w:hAnsi="Sylfaen" w:cs="Arial"/>
          <w:bCs/>
          <w:noProof/>
          <w:szCs w:val="28"/>
        </w:rPr>
        <w:t xml:space="preserve"> </w:t>
      </w:r>
      <w:r w:rsidRPr="00F417E8">
        <w:rPr>
          <w:rFonts w:ascii="Sylfaen" w:hAnsi="Sylfaen" w:cs="Sylfaen"/>
          <w:bCs/>
          <w:noProof/>
          <w:szCs w:val="28"/>
        </w:rPr>
        <w:t>იუსტიციის</w:t>
      </w:r>
      <w:r w:rsidRPr="00F417E8">
        <w:rPr>
          <w:rFonts w:ascii="Sylfaen" w:hAnsi="Sylfaen" w:cs="Arial"/>
          <w:bCs/>
          <w:noProof/>
          <w:szCs w:val="28"/>
        </w:rPr>
        <w:t xml:space="preserve"> </w:t>
      </w:r>
      <w:r w:rsidRPr="00F417E8">
        <w:rPr>
          <w:rFonts w:ascii="Sylfaen" w:hAnsi="Sylfaen" w:cs="Sylfaen"/>
          <w:bCs/>
          <w:noProof/>
          <w:szCs w:val="28"/>
        </w:rPr>
        <w:t>უმაღლესი</w:t>
      </w:r>
      <w:r w:rsidRPr="00F417E8">
        <w:rPr>
          <w:rFonts w:ascii="Sylfaen" w:hAnsi="Sylfaen" w:cs="Arial"/>
          <w:bCs/>
          <w:noProof/>
          <w:szCs w:val="28"/>
        </w:rPr>
        <w:t xml:space="preserve"> </w:t>
      </w:r>
      <w:r w:rsidRPr="00F417E8">
        <w:rPr>
          <w:rFonts w:ascii="Sylfaen" w:hAnsi="Sylfaen" w:cs="Sylfaen"/>
          <w:bCs/>
          <w:noProof/>
          <w:szCs w:val="28"/>
        </w:rPr>
        <w:t>საბჭოს</w:t>
      </w:r>
      <w:r w:rsidRPr="00F417E8">
        <w:rPr>
          <w:rFonts w:ascii="Sylfaen" w:hAnsi="Sylfaen"/>
          <w:noProof/>
          <w:szCs w:val="28"/>
        </w:rPr>
        <w:t xml:space="preserve"> </w:t>
      </w:r>
      <w:r w:rsidR="00FE5FBF">
        <w:rPr>
          <w:rFonts w:ascii="Sylfaen" w:hAnsi="Sylfaen"/>
          <w:noProof/>
          <w:szCs w:val="28"/>
        </w:rPr>
        <w:t xml:space="preserve">2018 წლის 3 თვეში </w:t>
      </w:r>
      <w:r w:rsidRPr="00F417E8">
        <w:rPr>
          <w:rFonts w:ascii="Sylfaen" w:hAnsi="Sylfaen" w:cs="Sylfaen"/>
          <w:noProof/>
          <w:szCs w:val="28"/>
        </w:rPr>
        <w:t>სახელმწიფო</w:t>
      </w:r>
      <w:r w:rsidRPr="00F417E8">
        <w:rPr>
          <w:rFonts w:ascii="Sylfaen" w:hAnsi="Sylfaen"/>
          <w:noProof/>
          <w:szCs w:val="28"/>
        </w:rPr>
        <w:t xml:space="preserve"> </w:t>
      </w:r>
      <w:r w:rsidRPr="00F417E8">
        <w:rPr>
          <w:rFonts w:ascii="Sylfaen" w:hAnsi="Sylfaen" w:cs="Sylfaen"/>
          <w:noProof/>
          <w:szCs w:val="28"/>
        </w:rPr>
        <w:t>ბიუჯეტით</w:t>
      </w:r>
      <w:r w:rsidRPr="00F417E8">
        <w:rPr>
          <w:rFonts w:ascii="Sylfaen" w:hAnsi="Sylfaen"/>
          <w:noProof/>
          <w:szCs w:val="28"/>
        </w:rPr>
        <w:t xml:space="preserve"> </w:t>
      </w:r>
      <w:r w:rsidRPr="00F417E8">
        <w:rPr>
          <w:rFonts w:ascii="Sylfaen" w:hAnsi="Sylfaen" w:cs="Sylfaen"/>
          <w:noProof/>
          <w:szCs w:val="28"/>
        </w:rPr>
        <w:t>გამოყოფილმა</w:t>
      </w:r>
      <w:r w:rsidRPr="00F417E8">
        <w:rPr>
          <w:rFonts w:ascii="Sylfaen" w:hAnsi="Sylfaen"/>
          <w:noProof/>
          <w:szCs w:val="28"/>
        </w:rPr>
        <w:t xml:space="preserve"> </w:t>
      </w:r>
      <w:r w:rsidRPr="00F417E8">
        <w:rPr>
          <w:rFonts w:ascii="Sylfaen" w:hAnsi="Sylfaen" w:cs="Sylfaen"/>
          <w:noProof/>
          <w:szCs w:val="28"/>
        </w:rPr>
        <w:t>დაზუსტებულმა</w:t>
      </w:r>
      <w:r w:rsidRPr="00F417E8">
        <w:rPr>
          <w:rFonts w:ascii="Sylfaen" w:hAnsi="Sylfaen"/>
          <w:noProof/>
          <w:szCs w:val="28"/>
        </w:rPr>
        <w:t xml:space="preserve"> </w:t>
      </w:r>
      <w:r w:rsidRPr="00F417E8">
        <w:rPr>
          <w:rFonts w:ascii="Sylfaen" w:hAnsi="Sylfaen" w:cs="Sylfaen"/>
          <w:noProof/>
          <w:szCs w:val="28"/>
        </w:rPr>
        <w:t>ასიგნებებმა</w:t>
      </w:r>
      <w:r w:rsidRPr="00F417E8">
        <w:rPr>
          <w:rFonts w:ascii="Sylfaen" w:hAnsi="Sylfaen"/>
          <w:noProof/>
          <w:szCs w:val="28"/>
        </w:rPr>
        <w:t xml:space="preserve"> </w:t>
      </w:r>
      <w:r w:rsidR="00680859" w:rsidRPr="00F417E8">
        <w:rPr>
          <w:rFonts w:ascii="Sylfaen" w:hAnsi="Sylfaen" w:cs="Sylfaen"/>
          <w:noProof/>
          <w:szCs w:val="28"/>
        </w:rPr>
        <w:t xml:space="preserve">შეადგინა </w:t>
      </w:r>
      <w:r w:rsidR="00497C95">
        <w:rPr>
          <w:rFonts w:ascii="Sylfaen" w:hAnsi="Sylfaen" w:cs="Sylfaen"/>
          <w:noProof/>
          <w:szCs w:val="28"/>
          <w:lang w:val="ka-GE"/>
        </w:rPr>
        <w:t>915</w:t>
      </w:r>
      <w:r w:rsidR="00F417E8" w:rsidRPr="00F417E8">
        <w:rPr>
          <w:rFonts w:ascii="Sylfaen" w:eastAsia="Times New Roman" w:hAnsi="Sylfaen"/>
          <w:color w:val="000000"/>
        </w:rPr>
        <w:t>.</w:t>
      </w:r>
      <w:r w:rsidR="00497C95">
        <w:rPr>
          <w:rFonts w:ascii="Sylfaen" w:eastAsia="Times New Roman" w:hAnsi="Sylfaen"/>
          <w:color w:val="000000"/>
          <w:lang w:val="ka-GE"/>
        </w:rPr>
        <w:t>0</w:t>
      </w:r>
      <w:r w:rsidRPr="00F417E8">
        <w:rPr>
          <w:rFonts w:ascii="Sylfaen" w:eastAsia="Times New Roman" w:hAnsi="Sylfaen"/>
          <w:color w:val="000000"/>
          <w:lang w:val="ka-GE"/>
        </w:rPr>
        <w:t xml:space="preserve"> </w:t>
      </w:r>
      <w:r w:rsidRPr="00F417E8">
        <w:rPr>
          <w:rFonts w:ascii="Sylfaen" w:hAnsi="Sylfaen" w:cs="Sylfaen"/>
          <w:noProof/>
          <w:szCs w:val="28"/>
        </w:rPr>
        <w:t>ათასი</w:t>
      </w:r>
      <w:r w:rsidRPr="00F417E8">
        <w:rPr>
          <w:rFonts w:ascii="Sylfaen" w:hAnsi="Sylfaen"/>
          <w:noProof/>
          <w:szCs w:val="28"/>
        </w:rPr>
        <w:t xml:space="preserve"> </w:t>
      </w:r>
      <w:r w:rsidRPr="00F417E8">
        <w:rPr>
          <w:rFonts w:ascii="Sylfaen" w:hAnsi="Sylfaen" w:cs="Sylfaen"/>
          <w:noProof/>
          <w:szCs w:val="28"/>
        </w:rPr>
        <w:t>ლარი</w:t>
      </w:r>
      <w:r w:rsidRPr="00F417E8">
        <w:rPr>
          <w:rFonts w:ascii="Sylfaen" w:hAnsi="Sylfaen"/>
          <w:noProof/>
          <w:szCs w:val="28"/>
        </w:rPr>
        <w:t xml:space="preserve">, </w:t>
      </w:r>
      <w:r w:rsidRPr="00F417E8">
        <w:rPr>
          <w:rFonts w:ascii="Sylfaen" w:hAnsi="Sylfaen" w:cs="Sylfaen"/>
          <w:noProof/>
          <w:szCs w:val="28"/>
        </w:rPr>
        <w:t>ხოლო</w:t>
      </w:r>
      <w:r w:rsidRPr="00F417E8">
        <w:rPr>
          <w:rFonts w:ascii="Sylfaen" w:hAnsi="Sylfaen"/>
          <w:noProof/>
          <w:szCs w:val="28"/>
        </w:rPr>
        <w:t xml:space="preserve"> </w:t>
      </w:r>
      <w:r w:rsidRPr="00F417E8">
        <w:rPr>
          <w:rFonts w:ascii="Sylfaen" w:hAnsi="Sylfaen" w:cs="Sylfaen"/>
          <w:noProof/>
          <w:szCs w:val="28"/>
        </w:rPr>
        <w:t>ფაქტიურმა</w:t>
      </w:r>
      <w:r w:rsidRPr="00F417E8">
        <w:rPr>
          <w:rFonts w:ascii="Sylfaen" w:hAnsi="Sylfaen"/>
          <w:noProof/>
          <w:szCs w:val="28"/>
        </w:rPr>
        <w:t xml:space="preserve"> </w:t>
      </w:r>
      <w:r w:rsidRPr="00F417E8">
        <w:rPr>
          <w:rFonts w:ascii="Sylfaen" w:hAnsi="Sylfaen" w:cs="Sylfaen"/>
          <w:noProof/>
          <w:szCs w:val="28"/>
        </w:rPr>
        <w:t>დაფინასებამ</w:t>
      </w:r>
      <w:r w:rsidRPr="00F417E8">
        <w:rPr>
          <w:rFonts w:ascii="Sylfaen" w:hAnsi="Sylfaen"/>
          <w:noProof/>
          <w:szCs w:val="28"/>
        </w:rPr>
        <w:t xml:space="preserve"> </w:t>
      </w:r>
      <w:r w:rsidR="0066211A" w:rsidRPr="00F417E8">
        <w:rPr>
          <w:rFonts w:ascii="Sylfaen" w:hAnsi="Sylfaen"/>
          <w:noProof/>
          <w:szCs w:val="28"/>
        </w:rPr>
        <w:t>-</w:t>
      </w:r>
      <w:r w:rsidR="00497C95">
        <w:rPr>
          <w:rFonts w:ascii="Sylfaen" w:hAnsi="Sylfaen"/>
          <w:noProof/>
          <w:szCs w:val="28"/>
          <w:lang w:val="ka-GE"/>
        </w:rPr>
        <w:t>665</w:t>
      </w:r>
      <w:r w:rsidR="00F417E8" w:rsidRPr="00F417E8">
        <w:rPr>
          <w:rFonts w:ascii="Sylfaen" w:eastAsia="Times New Roman" w:hAnsi="Sylfaen"/>
          <w:color w:val="000000"/>
        </w:rPr>
        <w:t>.</w:t>
      </w:r>
      <w:r w:rsidR="00497C95">
        <w:rPr>
          <w:rFonts w:ascii="Sylfaen" w:eastAsia="Times New Roman" w:hAnsi="Sylfaen"/>
          <w:color w:val="000000"/>
          <w:lang w:val="ka-GE"/>
        </w:rPr>
        <w:t>7</w:t>
      </w:r>
      <w:r w:rsidRPr="00F417E8">
        <w:rPr>
          <w:rFonts w:ascii="Sylfaen" w:eastAsia="Times New Roman" w:hAnsi="Sylfaen"/>
          <w:color w:val="000000"/>
          <w:lang w:val="ka-GE"/>
        </w:rPr>
        <w:t xml:space="preserve"> </w:t>
      </w:r>
      <w:r w:rsidRPr="00F417E8">
        <w:rPr>
          <w:rFonts w:ascii="Sylfaen" w:hAnsi="Sylfaen" w:cs="Sylfaen"/>
          <w:noProof/>
          <w:szCs w:val="28"/>
        </w:rPr>
        <w:t>ათასი</w:t>
      </w:r>
      <w:r w:rsidRPr="00F417E8">
        <w:rPr>
          <w:rFonts w:ascii="Sylfaen" w:hAnsi="Sylfaen"/>
          <w:noProof/>
          <w:szCs w:val="28"/>
        </w:rPr>
        <w:t xml:space="preserve"> </w:t>
      </w:r>
      <w:r w:rsidRPr="00F417E8">
        <w:rPr>
          <w:rFonts w:ascii="Sylfaen" w:hAnsi="Sylfaen" w:cs="Sylfaen"/>
          <w:noProof/>
          <w:szCs w:val="28"/>
        </w:rPr>
        <w:t>ლარი</w:t>
      </w:r>
      <w:r w:rsidRPr="00F417E8">
        <w:rPr>
          <w:rFonts w:ascii="Sylfaen" w:hAnsi="Sylfaen"/>
          <w:noProof/>
          <w:szCs w:val="28"/>
        </w:rPr>
        <w:t xml:space="preserve">, </w:t>
      </w:r>
      <w:r w:rsidR="002E74FF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>
        <w:rPr>
          <w:rFonts w:ascii="Sylfaen" w:hAnsi="Sylfaen" w:cs="Sylfaen"/>
          <w:noProof/>
          <w:szCs w:val="28"/>
        </w:rPr>
        <w:t>მაჩვენებელზე</w:t>
      </w:r>
      <w:r w:rsidRPr="00F417E8">
        <w:rPr>
          <w:rFonts w:ascii="Sylfaen" w:hAnsi="Sylfaen"/>
          <w:noProof/>
          <w:szCs w:val="28"/>
        </w:rPr>
        <w:t xml:space="preserve"> </w:t>
      </w:r>
      <w:r w:rsidR="00497C95">
        <w:rPr>
          <w:rFonts w:ascii="Sylfaen" w:eastAsia="Times New Roman" w:hAnsi="Sylfaen"/>
          <w:color w:val="000000"/>
          <w:lang w:val="ka-GE"/>
        </w:rPr>
        <w:t>116</w:t>
      </w:r>
      <w:r w:rsidR="00F417E8" w:rsidRPr="00F417E8">
        <w:rPr>
          <w:rFonts w:ascii="Sylfaen" w:eastAsia="Times New Roman" w:hAnsi="Sylfaen"/>
          <w:color w:val="000000"/>
        </w:rPr>
        <w:t>.</w:t>
      </w:r>
      <w:r w:rsidR="00497C95">
        <w:rPr>
          <w:rFonts w:ascii="Sylfaen" w:eastAsia="Times New Roman" w:hAnsi="Sylfaen"/>
          <w:color w:val="000000"/>
          <w:lang w:val="ka-GE"/>
        </w:rPr>
        <w:t>1</w:t>
      </w:r>
      <w:r w:rsidRPr="00F417E8">
        <w:rPr>
          <w:rFonts w:ascii="Sylfaen" w:eastAsia="Times New Roman" w:hAnsi="Sylfaen"/>
          <w:color w:val="000000"/>
          <w:lang w:val="ka-GE"/>
        </w:rPr>
        <w:t xml:space="preserve"> </w:t>
      </w:r>
      <w:r w:rsidRPr="00F417E8">
        <w:rPr>
          <w:rFonts w:ascii="Sylfaen" w:hAnsi="Sylfaen" w:cs="Sylfaen"/>
          <w:noProof/>
          <w:szCs w:val="28"/>
        </w:rPr>
        <w:t>ათასი</w:t>
      </w:r>
      <w:r w:rsidRPr="00F417E8">
        <w:rPr>
          <w:rFonts w:ascii="Sylfaen" w:hAnsi="Sylfaen"/>
          <w:noProof/>
          <w:szCs w:val="28"/>
        </w:rPr>
        <w:t xml:space="preserve"> </w:t>
      </w:r>
      <w:r w:rsidRPr="00F417E8">
        <w:rPr>
          <w:rFonts w:ascii="Sylfaen" w:hAnsi="Sylfaen" w:cs="Sylfaen"/>
          <w:noProof/>
          <w:szCs w:val="28"/>
        </w:rPr>
        <w:t>ლარით</w:t>
      </w:r>
      <w:r w:rsidRPr="00F417E8">
        <w:rPr>
          <w:rFonts w:ascii="Sylfaen" w:hAnsi="Sylfaen"/>
          <w:noProof/>
          <w:szCs w:val="28"/>
        </w:rPr>
        <w:t xml:space="preserve"> </w:t>
      </w:r>
      <w:r w:rsidR="00497C95">
        <w:rPr>
          <w:rFonts w:ascii="Sylfaen" w:hAnsi="Sylfaen" w:cs="Sylfaen"/>
          <w:noProof/>
          <w:szCs w:val="28"/>
          <w:lang w:val="ka-GE"/>
        </w:rPr>
        <w:t>მეტია.</w:t>
      </w:r>
      <w:r w:rsidRPr="00F417E8">
        <w:rPr>
          <w:rFonts w:ascii="Sylfaen" w:hAnsi="Sylfaen"/>
          <w:noProof/>
          <w:szCs w:val="28"/>
        </w:rPr>
        <w:t xml:space="preserve"> </w:t>
      </w:r>
    </w:p>
    <w:p w:rsidR="00380845" w:rsidRPr="00F417E8" w:rsidRDefault="00FE5FBF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F417E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417E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417E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417E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417E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417E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417E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417E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417E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417E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F417E8" w:rsidRPr="00F417E8" w:rsidRDefault="00497C95" w:rsidP="00F417E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highlight w:val="yellow"/>
          <w:lang w:val="ka-GE"/>
        </w:rPr>
      </w:pPr>
      <w:r>
        <w:rPr>
          <w:noProof/>
        </w:rPr>
        <w:drawing>
          <wp:inline distT="0" distB="0" distL="0" distR="0" wp14:anchorId="00F51EEF" wp14:editId="4735F14E">
            <wp:extent cx="6781800" cy="207645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A360A" w:rsidRPr="00497C95" w:rsidRDefault="00F417E8" w:rsidP="00135F66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135F66">
        <w:rPr>
          <w:rFonts w:ascii="Sylfaen" w:hAnsi="Sylfaen" w:cs="Sylfaen"/>
          <w:noProof/>
          <w:szCs w:val="28"/>
        </w:rPr>
        <w:t>საქართველოს იუსტიციის უმაღლესი საბჭო</w:t>
      </w:r>
      <w:r w:rsidRPr="006A23F7">
        <w:rPr>
          <w:rFonts w:ascii="Sylfaen" w:hAnsi="Sylfaen" w:cs="Sylfaen"/>
          <w:noProof/>
          <w:szCs w:val="28"/>
        </w:rPr>
        <w:t>სათვის</w:t>
      </w:r>
      <w:r w:rsidRPr="00135F66">
        <w:rPr>
          <w:rFonts w:ascii="Sylfaen" w:hAnsi="Sylfaen" w:cs="Sylfaen"/>
          <w:noProof/>
          <w:szCs w:val="28"/>
        </w:rPr>
        <w:t xml:space="preserve"> </w:t>
      </w:r>
      <w:r w:rsidRPr="006A23F7">
        <w:rPr>
          <w:rFonts w:ascii="Sylfaen" w:hAnsi="Sylfaen" w:cs="Sylfaen"/>
          <w:noProof/>
          <w:szCs w:val="28"/>
        </w:rPr>
        <w:t>გამოყოფილ</w:t>
      </w:r>
      <w:r w:rsidRPr="00135F66">
        <w:rPr>
          <w:rFonts w:ascii="Sylfaen" w:hAnsi="Sylfaen" w:cs="Sylfaen"/>
          <w:noProof/>
          <w:szCs w:val="28"/>
        </w:rPr>
        <w:t xml:space="preserve"> </w:t>
      </w:r>
      <w:r w:rsidRPr="006A23F7">
        <w:rPr>
          <w:rFonts w:ascii="Sylfaen" w:hAnsi="Sylfaen" w:cs="Sylfaen"/>
          <w:noProof/>
          <w:szCs w:val="28"/>
        </w:rPr>
        <w:t>სახსრებში</w:t>
      </w:r>
      <w:r w:rsidRPr="00135F66">
        <w:rPr>
          <w:rFonts w:ascii="Sylfaen" w:hAnsi="Sylfaen" w:cs="Sylfaen"/>
          <w:noProof/>
          <w:szCs w:val="28"/>
        </w:rPr>
        <w:t xml:space="preserve"> „ხარჯების“ </w:t>
      </w:r>
      <w:r w:rsidRPr="006A23F7">
        <w:rPr>
          <w:rFonts w:ascii="Sylfaen" w:hAnsi="Sylfaen" w:cs="Sylfaen"/>
          <w:noProof/>
          <w:szCs w:val="28"/>
        </w:rPr>
        <w:t>მუხლის</w:t>
      </w:r>
      <w:r w:rsidRPr="00135F66">
        <w:rPr>
          <w:rFonts w:ascii="Sylfaen" w:hAnsi="Sylfaen" w:cs="Sylfaen"/>
          <w:noProof/>
          <w:szCs w:val="28"/>
        </w:rPr>
        <w:t xml:space="preserve"> </w:t>
      </w:r>
      <w:r w:rsidRPr="006A23F7">
        <w:rPr>
          <w:rFonts w:ascii="Sylfaen" w:hAnsi="Sylfaen" w:cs="Sylfaen"/>
          <w:noProof/>
          <w:szCs w:val="28"/>
        </w:rPr>
        <w:t>საკასო</w:t>
      </w:r>
      <w:r w:rsidRPr="00135F66">
        <w:rPr>
          <w:rFonts w:ascii="Sylfaen" w:hAnsi="Sylfaen" w:cs="Sylfaen"/>
          <w:noProof/>
          <w:szCs w:val="28"/>
        </w:rPr>
        <w:t xml:space="preserve"> </w:t>
      </w:r>
      <w:r w:rsidRPr="006A23F7">
        <w:rPr>
          <w:rFonts w:ascii="Sylfaen" w:hAnsi="Sylfaen" w:cs="Sylfaen"/>
          <w:noProof/>
          <w:szCs w:val="28"/>
        </w:rPr>
        <w:t>შესრულებამ</w:t>
      </w:r>
      <w:r w:rsidRPr="00135F66">
        <w:rPr>
          <w:rFonts w:ascii="Sylfaen" w:hAnsi="Sylfaen" w:cs="Sylfaen"/>
          <w:noProof/>
          <w:szCs w:val="28"/>
        </w:rPr>
        <w:t xml:space="preserve"> </w:t>
      </w:r>
      <w:r w:rsidRPr="006A23F7">
        <w:rPr>
          <w:rFonts w:ascii="Sylfaen" w:hAnsi="Sylfaen" w:cs="Sylfaen"/>
          <w:noProof/>
          <w:szCs w:val="28"/>
        </w:rPr>
        <w:t>შეადგინა</w:t>
      </w:r>
      <w:r w:rsidRPr="00135F66">
        <w:rPr>
          <w:rFonts w:ascii="Sylfaen" w:hAnsi="Sylfaen" w:cs="Sylfaen"/>
          <w:noProof/>
          <w:szCs w:val="28"/>
        </w:rPr>
        <w:t xml:space="preserve">  - </w:t>
      </w:r>
      <w:r w:rsidR="00497C95">
        <w:rPr>
          <w:rFonts w:ascii="Sylfaen" w:hAnsi="Sylfaen" w:cs="Sylfaen"/>
          <w:noProof/>
          <w:szCs w:val="28"/>
          <w:lang w:val="ka-GE"/>
        </w:rPr>
        <w:t>98</w:t>
      </w:r>
      <w:r w:rsidRPr="00135F66">
        <w:rPr>
          <w:rFonts w:ascii="Sylfaen" w:hAnsi="Sylfaen" w:cs="Sylfaen"/>
          <w:noProof/>
          <w:szCs w:val="28"/>
        </w:rPr>
        <w:t>.</w:t>
      </w:r>
      <w:r w:rsidR="00497C95">
        <w:rPr>
          <w:rFonts w:ascii="Sylfaen" w:hAnsi="Sylfaen" w:cs="Sylfaen"/>
          <w:noProof/>
          <w:szCs w:val="28"/>
          <w:lang w:val="ka-GE"/>
        </w:rPr>
        <w:t>4</w:t>
      </w:r>
      <w:r w:rsidRPr="00135F66">
        <w:rPr>
          <w:rFonts w:ascii="Sylfaen" w:hAnsi="Sylfaen" w:cs="Sylfaen"/>
          <w:noProof/>
          <w:szCs w:val="28"/>
        </w:rPr>
        <w:t xml:space="preserve">%, </w:t>
      </w:r>
      <w:r w:rsidR="00497C95" w:rsidRPr="00135F66">
        <w:rPr>
          <w:rFonts w:ascii="Sylfaen" w:hAnsi="Sylfaen" w:cs="Sylfaen"/>
          <w:noProof/>
          <w:szCs w:val="28"/>
        </w:rPr>
        <w:t xml:space="preserve">ხოლო </w:t>
      </w:r>
      <w:r w:rsidR="004D4B03" w:rsidRPr="0055583A">
        <w:rPr>
          <w:rFonts w:ascii="Sylfaen" w:hAnsi="Sylfaen"/>
          <w:noProof/>
          <w:szCs w:val="28"/>
          <w:lang w:val="ka-GE"/>
        </w:rPr>
        <w:t>„</w:t>
      </w:r>
      <w:r w:rsidR="004D4B03" w:rsidRPr="0055583A">
        <w:rPr>
          <w:rFonts w:ascii="Sylfaen" w:hAnsi="Sylfaen" w:cs="Sylfaen"/>
          <w:noProof/>
          <w:szCs w:val="28"/>
        </w:rPr>
        <w:t>არაფინანსური</w:t>
      </w:r>
      <w:r w:rsidR="004D4B03" w:rsidRPr="0055583A">
        <w:rPr>
          <w:rFonts w:ascii="Sylfaen" w:hAnsi="Sylfaen"/>
          <w:noProof/>
          <w:szCs w:val="28"/>
        </w:rPr>
        <w:t xml:space="preserve"> </w:t>
      </w:r>
      <w:r w:rsidR="004D4B03" w:rsidRPr="0055583A">
        <w:rPr>
          <w:rFonts w:ascii="Sylfaen" w:hAnsi="Sylfaen" w:cs="Sylfaen"/>
          <w:noProof/>
          <w:szCs w:val="28"/>
        </w:rPr>
        <w:t>აქტივების</w:t>
      </w:r>
      <w:r w:rsidR="004D4B03" w:rsidRPr="0055583A">
        <w:rPr>
          <w:rFonts w:ascii="Sylfaen" w:hAnsi="Sylfaen"/>
          <w:noProof/>
          <w:szCs w:val="28"/>
        </w:rPr>
        <w:t xml:space="preserve"> </w:t>
      </w:r>
      <w:r w:rsidR="004D4B03" w:rsidRPr="0055583A">
        <w:rPr>
          <w:rFonts w:ascii="Sylfaen" w:hAnsi="Sylfaen" w:cs="Sylfaen"/>
          <w:noProof/>
          <w:szCs w:val="28"/>
        </w:rPr>
        <w:t>ზრდის</w:t>
      </w:r>
      <w:r w:rsidR="004D4B03" w:rsidRPr="0055583A">
        <w:rPr>
          <w:rFonts w:ascii="Sylfaen" w:hAnsi="Sylfaen"/>
          <w:noProof/>
          <w:szCs w:val="28"/>
          <w:lang w:val="ka-GE"/>
        </w:rPr>
        <w:t>“</w:t>
      </w:r>
      <w:r w:rsidR="004D4B03" w:rsidRPr="0055583A">
        <w:rPr>
          <w:rFonts w:ascii="Sylfaen" w:hAnsi="Sylfaen"/>
          <w:noProof/>
          <w:szCs w:val="28"/>
        </w:rPr>
        <w:t xml:space="preserve">  </w:t>
      </w:r>
      <w:r w:rsidR="004D4B03" w:rsidRPr="0055583A">
        <w:rPr>
          <w:rFonts w:ascii="Sylfaen" w:hAnsi="Sylfaen" w:cs="Sylfaen"/>
          <w:noProof/>
          <w:szCs w:val="28"/>
        </w:rPr>
        <w:t>მუხლით</w:t>
      </w:r>
      <w:r w:rsidR="004D4B03" w:rsidRPr="0055583A">
        <w:rPr>
          <w:rFonts w:ascii="Sylfaen" w:hAnsi="Sylfaen"/>
          <w:noProof/>
          <w:szCs w:val="28"/>
        </w:rPr>
        <w:t xml:space="preserve"> </w:t>
      </w:r>
      <w:r w:rsidR="004D4B03" w:rsidRPr="0055583A">
        <w:rPr>
          <w:rFonts w:ascii="Sylfaen" w:hAnsi="Sylfaen"/>
          <w:noProof/>
          <w:szCs w:val="28"/>
          <w:lang w:val="ka-GE"/>
        </w:rPr>
        <w:t xml:space="preserve">- </w:t>
      </w:r>
      <w:r w:rsidR="00497C95">
        <w:rPr>
          <w:rFonts w:ascii="Sylfaen" w:hAnsi="Sylfaen"/>
          <w:noProof/>
          <w:szCs w:val="28"/>
          <w:lang w:val="ka-GE"/>
        </w:rPr>
        <w:t>1</w:t>
      </w:r>
      <w:r w:rsidR="004D4B03" w:rsidRPr="0055583A">
        <w:rPr>
          <w:rFonts w:ascii="Sylfaen" w:hAnsi="Sylfaen"/>
          <w:noProof/>
          <w:szCs w:val="28"/>
        </w:rPr>
        <w:t>.</w:t>
      </w:r>
      <w:r w:rsidR="00417F59">
        <w:rPr>
          <w:rFonts w:ascii="Sylfaen" w:hAnsi="Sylfaen"/>
          <w:noProof/>
          <w:szCs w:val="28"/>
          <w:lang w:val="ka-GE"/>
        </w:rPr>
        <w:t>4</w:t>
      </w:r>
      <w:r w:rsidR="004D4B03" w:rsidRPr="0055583A">
        <w:rPr>
          <w:rFonts w:ascii="Sylfaen" w:eastAsia="Times New Roman" w:hAnsi="Sylfaen"/>
        </w:rPr>
        <w:t>%</w:t>
      </w:r>
      <w:r w:rsidR="00497C95">
        <w:rPr>
          <w:rFonts w:ascii="Sylfaen" w:eastAsia="Times New Roman" w:hAnsi="Sylfaen"/>
          <w:lang w:val="ka-GE"/>
        </w:rPr>
        <w:t>.</w:t>
      </w:r>
    </w:p>
    <w:p w:rsidR="00A74E5E" w:rsidRPr="00A22B5A" w:rsidRDefault="00A74E5E" w:rsidP="00A74E5E">
      <w:pPr>
        <w:ind w:firstLine="720"/>
        <w:jc w:val="center"/>
        <w:rPr>
          <w:rFonts w:ascii="Sylfaen" w:hAnsi="Sylfaen" w:cs="Sylfaen"/>
          <w:b/>
          <w:noProof/>
        </w:rPr>
      </w:pPr>
      <w:r w:rsidRPr="00A22B5A">
        <w:rPr>
          <w:rFonts w:ascii="Sylfaen" w:hAnsi="Sylfaen" w:cs="Sylfaen"/>
          <w:b/>
          <w:noProof/>
        </w:rPr>
        <w:lastRenderedPageBreak/>
        <w:t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</w:r>
    </w:p>
    <w:p w:rsidR="00574CA6" w:rsidRPr="00A74E5E" w:rsidRDefault="00A74E5E" w:rsidP="00A74E5E">
      <w:pPr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A74E5E">
        <w:rPr>
          <w:rFonts w:ascii="Sylfaen" w:hAnsi="Sylfaen" w:cs="Sylfaen"/>
          <w:noProof/>
          <w:szCs w:val="28"/>
        </w:rPr>
        <w:t>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</w:r>
      <w:r w:rsidR="00C3389C" w:rsidRPr="00A74E5E">
        <w:rPr>
          <w:rFonts w:ascii="Sylfaen" w:hAnsi="Sylfaen" w:cs="Sylfaen"/>
          <w:noProof/>
          <w:szCs w:val="28"/>
          <w:lang w:val="ka-GE"/>
        </w:rPr>
        <w:t xml:space="preserve"> </w:t>
      </w:r>
      <w:r w:rsidR="00C3389C" w:rsidRPr="00A74E5E">
        <w:rPr>
          <w:rFonts w:ascii="Sylfaen" w:hAnsi="Sylfaen" w:cs="Sylfaen"/>
          <w:noProof/>
          <w:szCs w:val="28"/>
        </w:rPr>
        <w:t>სახელმწიფო</w:t>
      </w:r>
      <w:r w:rsidR="00C3389C" w:rsidRPr="00A74E5E">
        <w:rPr>
          <w:rFonts w:ascii="Sylfaen" w:hAnsi="Sylfaen"/>
          <w:noProof/>
          <w:szCs w:val="28"/>
        </w:rPr>
        <w:t xml:space="preserve"> </w:t>
      </w:r>
      <w:r w:rsidR="00C3389C" w:rsidRPr="00A74E5E">
        <w:rPr>
          <w:rFonts w:ascii="Sylfaen" w:hAnsi="Sylfaen" w:cs="Sylfaen"/>
          <w:noProof/>
          <w:szCs w:val="28"/>
        </w:rPr>
        <w:t>რწმუნებულის</w:t>
      </w:r>
      <w:r w:rsidR="00C3389C" w:rsidRPr="00A74E5E">
        <w:rPr>
          <w:rFonts w:ascii="Sylfaen" w:hAnsi="Sylfaen"/>
          <w:noProof/>
          <w:szCs w:val="28"/>
        </w:rPr>
        <w:t>-</w:t>
      </w:r>
      <w:r w:rsidR="00C3389C" w:rsidRPr="00A74E5E">
        <w:rPr>
          <w:rFonts w:ascii="Sylfaen" w:hAnsi="Sylfaen" w:cs="Sylfaen"/>
          <w:noProof/>
          <w:szCs w:val="28"/>
        </w:rPr>
        <w:t>გუბერნატორის</w:t>
      </w:r>
      <w:r w:rsidR="00C3389C" w:rsidRPr="00A74E5E">
        <w:rPr>
          <w:rFonts w:ascii="Sylfaen" w:hAnsi="Sylfaen"/>
          <w:noProof/>
          <w:szCs w:val="28"/>
        </w:rPr>
        <w:t xml:space="preserve"> </w:t>
      </w:r>
      <w:r w:rsidR="00C3389C" w:rsidRPr="00A74E5E">
        <w:rPr>
          <w:rFonts w:ascii="Sylfaen" w:hAnsi="Sylfaen" w:cs="Sylfaen"/>
          <w:noProof/>
          <w:szCs w:val="28"/>
        </w:rPr>
        <w:t>ადმინისტრაციისათვის</w:t>
      </w:r>
      <w:r w:rsidR="00C3389C" w:rsidRPr="00A74E5E">
        <w:rPr>
          <w:rFonts w:ascii="Sylfaen" w:hAnsi="Sylfaen"/>
          <w:noProof/>
          <w:szCs w:val="28"/>
        </w:rPr>
        <w:t xml:space="preserve"> </w:t>
      </w:r>
      <w:r w:rsidR="00FE5FBF" w:rsidRPr="00A74E5E">
        <w:rPr>
          <w:rFonts w:ascii="Sylfaen" w:hAnsi="Sylfaen"/>
          <w:noProof/>
          <w:szCs w:val="28"/>
        </w:rPr>
        <w:t xml:space="preserve">2018 წლის 3 თვეში </w:t>
      </w:r>
      <w:r w:rsidR="007A360A" w:rsidRPr="00A74E5E">
        <w:rPr>
          <w:rFonts w:ascii="Sylfaen" w:hAnsi="Sylfaen" w:cs="Sylfaen"/>
          <w:noProof/>
          <w:szCs w:val="28"/>
        </w:rPr>
        <w:t>სახელმწიფო</w:t>
      </w:r>
      <w:r w:rsidR="007A360A" w:rsidRPr="00A74E5E">
        <w:rPr>
          <w:rFonts w:ascii="Sylfaen" w:hAnsi="Sylfaen"/>
          <w:noProof/>
          <w:szCs w:val="28"/>
        </w:rPr>
        <w:t xml:space="preserve"> </w:t>
      </w:r>
      <w:r w:rsidR="007A360A" w:rsidRPr="00A74E5E">
        <w:rPr>
          <w:rFonts w:ascii="Sylfaen" w:hAnsi="Sylfaen" w:cs="Sylfaen"/>
          <w:noProof/>
          <w:szCs w:val="28"/>
        </w:rPr>
        <w:t>ბიუჯეტით</w:t>
      </w:r>
      <w:r w:rsidR="007A360A" w:rsidRPr="00A74E5E">
        <w:rPr>
          <w:rFonts w:ascii="Sylfaen" w:hAnsi="Sylfaen"/>
          <w:noProof/>
          <w:szCs w:val="28"/>
        </w:rPr>
        <w:t xml:space="preserve"> </w:t>
      </w:r>
      <w:r w:rsidR="007A360A" w:rsidRPr="00A74E5E">
        <w:rPr>
          <w:rFonts w:ascii="Sylfaen" w:hAnsi="Sylfaen" w:cs="Sylfaen"/>
          <w:noProof/>
          <w:szCs w:val="28"/>
        </w:rPr>
        <w:t>გამოყოფილმა</w:t>
      </w:r>
      <w:r w:rsidR="007A360A" w:rsidRPr="00A74E5E">
        <w:rPr>
          <w:rFonts w:ascii="Sylfaen" w:hAnsi="Sylfaen"/>
          <w:noProof/>
          <w:szCs w:val="28"/>
        </w:rPr>
        <w:t xml:space="preserve"> </w:t>
      </w:r>
      <w:r w:rsidR="007A360A" w:rsidRPr="00A74E5E">
        <w:rPr>
          <w:rFonts w:ascii="Sylfaen" w:hAnsi="Sylfaen" w:cs="Sylfaen"/>
          <w:noProof/>
          <w:szCs w:val="28"/>
        </w:rPr>
        <w:t>დაზუსტებულმა</w:t>
      </w:r>
      <w:r w:rsidR="007A360A" w:rsidRPr="00A74E5E">
        <w:rPr>
          <w:rFonts w:ascii="Sylfaen" w:hAnsi="Sylfaen"/>
          <w:noProof/>
          <w:szCs w:val="28"/>
        </w:rPr>
        <w:t xml:space="preserve"> </w:t>
      </w:r>
      <w:r w:rsidR="007A360A" w:rsidRPr="00A74E5E">
        <w:rPr>
          <w:rFonts w:ascii="Sylfaen" w:hAnsi="Sylfaen" w:cs="Sylfaen"/>
          <w:noProof/>
          <w:szCs w:val="28"/>
        </w:rPr>
        <w:t>ასიგნებებმა</w:t>
      </w:r>
      <w:r w:rsidR="007A360A" w:rsidRPr="00A74E5E">
        <w:rPr>
          <w:rFonts w:ascii="Sylfaen" w:hAnsi="Sylfaen"/>
          <w:noProof/>
          <w:szCs w:val="28"/>
        </w:rPr>
        <w:t xml:space="preserve"> </w:t>
      </w:r>
      <w:r w:rsidR="00680859" w:rsidRPr="00A74E5E">
        <w:rPr>
          <w:rFonts w:ascii="Sylfaen" w:hAnsi="Sylfaen" w:cs="Sylfaen"/>
          <w:noProof/>
          <w:szCs w:val="28"/>
        </w:rPr>
        <w:t xml:space="preserve">შეადგინა </w:t>
      </w:r>
      <w:r w:rsidR="0078359F" w:rsidRPr="00A74E5E">
        <w:rPr>
          <w:rFonts w:ascii="Sylfaen" w:eastAsia="Times New Roman" w:hAnsi="Sylfaen"/>
          <w:color w:val="000000"/>
          <w:lang w:val="ka-GE"/>
        </w:rPr>
        <w:t>200</w:t>
      </w:r>
      <w:r w:rsidR="00D41482" w:rsidRPr="00A74E5E">
        <w:rPr>
          <w:rFonts w:ascii="Sylfaen" w:eastAsia="Times New Roman" w:hAnsi="Sylfaen"/>
          <w:color w:val="000000"/>
        </w:rPr>
        <w:t>.</w:t>
      </w:r>
      <w:r w:rsidR="00CC0EDD" w:rsidRPr="00A74E5E">
        <w:rPr>
          <w:rFonts w:ascii="Sylfaen" w:eastAsia="Times New Roman" w:hAnsi="Sylfaen"/>
          <w:color w:val="000000"/>
          <w:lang w:val="ka-GE"/>
        </w:rPr>
        <w:t>0</w:t>
      </w:r>
      <w:r w:rsidR="007A360A" w:rsidRPr="00A74E5E">
        <w:rPr>
          <w:rFonts w:ascii="Sylfaen" w:hAnsi="Sylfaen"/>
          <w:noProof/>
          <w:szCs w:val="28"/>
        </w:rPr>
        <w:t xml:space="preserve"> </w:t>
      </w:r>
      <w:r w:rsidR="007A360A" w:rsidRPr="00A74E5E">
        <w:rPr>
          <w:rFonts w:ascii="Sylfaen" w:hAnsi="Sylfaen" w:cs="Sylfaen"/>
          <w:noProof/>
          <w:szCs w:val="28"/>
        </w:rPr>
        <w:t>ათასი</w:t>
      </w:r>
      <w:r w:rsidR="007A360A" w:rsidRPr="00A74E5E">
        <w:rPr>
          <w:rFonts w:ascii="Sylfaen" w:hAnsi="Sylfaen"/>
          <w:noProof/>
          <w:szCs w:val="28"/>
        </w:rPr>
        <w:t xml:space="preserve"> </w:t>
      </w:r>
      <w:r w:rsidR="007A360A" w:rsidRPr="00A74E5E">
        <w:rPr>
          <w:rFonts w:ascii="Sylfaen" w:hAnsi="Sylfaen" w:cs="Sylfaen"/>
          <w:noProof/>
          <w:szCs w:val="28"/>
        </w:rPr>
        <w:t>ლარი</w:t>
      </w:r>
      <w:r w:rsidR="007A360A" w:rsidRPr="00A74E5E">
        <w:rPr>
          <w:rFonts w:ascii="Sylfaen" w:hAnsi="Sylfaen"/>
          <w:noProof/>
          <w:szCs w:val="28"/>
        </w:rPr>
        <w:t>,</w:t>
      </w:r>
      <w:r w:rsidR="002D3593" w:rsidRPr="00A74E5E">
        <w:rPr>
          <w:rFonts w:ascii="Sylfaen" w:hAnsi="Sylfaen"/>
          <w:noProof/>
          <w:szCs w:val="28"/>
        </w:rPr>
        <w:t xml:space="preserve"> </w:t>
      </w:r>
      <w:r w:rsidR="007A360A" w:rsidRPr="00A74E5E">
        <w:rPr>
          <w:rFonts w:ascii="Sylfaen" w:hAnsi="Sylfaen" w:cs="Sylfaen"/>
          <w:noProof/>
          <w:szCs w:val="28"/>
        </w:rPr>
        <w:t>ხოლო</w:t>
      </w:r>
      <w:r w:rsidR="007A360A" w:rsidRPr="00A74E5E">
        <w:rPr>
          <w:rFonts w:ascii="Sylfaen" w:hAnsi="Sylfaen"/>
          <w:noProof/>
          <w:szCs w:val="28"/>
        </w:rPr>
        <w:t xml:space="preserve"> </w:t>
      </w:r>
      <w:r w:rsidR="007A360A" w:rsidRPr="00A74E5E">
        <w:rPr>
          <w:rFonts w:ascii="Sylfaen" w:hAnsi="Sylfaen" w:cs="Sylfaen"/>
          <w:noProof/>
          <w:szCs w:val="28"/>
        </w:rPr>
        <w:t>ფაქტიურმა</w:t>
      </w:r>
      <w:r w:rsidR="007A360A" w:rsidRPr="00A74E5E">
        <w:rPr>
          <w:rFonts w:ascii="Sylfaen" w:hAnsi="Sylfaen"/>
          <w:noProof/>
          <w:szCs w:val="28"/>
        </w:rPr>
        <w:t xml:space="preserve"> </w:t>
      </w:r>
      <w:r w:rsidR="007A360A" w:rsidRPr="00A74E5E">
        <w:rPr>
          <w:rFonts w:ascii="Sylfaen" w:hAnsi="Sylfaen" w:cs="Sylfaen"/>
          <w:noProof/>
          <w:szCs w:val="28"/>
        </w:rPr>
        <w:t>დაფინანსებამ</w:t>
      </w:r>
      <w:r w:rsidR="007A360A" w:rsidRPr="00A74E5E">
        <w:rPr>
          <w:rFonts w:ascii="Sylfaen" w:hAnsi="Sylfaen"/>
          <w:noProof/>
          <w:szCs w:val="28"/>
        </w:rPr>
        <w:t xml:space="preserve"> - </w:t>
      </w:r>
      <w:r w:rsidR="0078359F" w:rsidRPr="00A74E5E">
        <w:rPr>
          <w:rFonts w:ascii="Sylfaen" w:eastAsia="Times New Roman" w:hAnsi="Sylfaen"/>
          <w:color w:val="000000"/>
          <w:lang w:val="ka-GE"/>
        </w:rPr>
        <w:t>164</w:t>
      </w:r>
      <w:r w:rsidR="00D41482" w:rsidRPr="00A74E5E">
        <w:rPr>
          <w:rFonts w:ascii="Sylfaen" w:eastAsia="Times New Roman" w:hAnsi="Sylfaen"/>
          <w:color w:val="000000"/>
        </w:rPr>
        <w:t>.</w:t>
      </w:r>
      <w:r w:rsidR="0078359F" w:rsidRPr="00A74E5E">
        <w:rPr>
          <w:rFonts w:ascii="Sylfaen" w:eastAsia="Times New Roman" w:hAnsi="Sylfaen"/>
          <w:color w:val="000000"/>
          <w:lang w:val="ka-GE"/>
        </w:rPr>
        <w:t>7</w:t>
      </w:r>
      <w:r w:rsidR="007A360A" w:rsidRPr="00A74E5E">
        <w:rPr>
          <w:rFonts w:ascii="Sylfaen" w:hAnsi="Sylfaen"/>
          <w:noProof/>
          <w:szCs w:val="28"/>
        </w:rPr>
        <w:t xml:space="preserve"> </w:t>
      </w:r>
      <w:r w:rsidR="007A360A" w:rsidRPr="00A74E5E">
        <w:rPr>
          <w:rFonts w:ascii="Sylfaen" w:hAnsi="Sylfaen" w:cs="Sylfaen"/>
          <w:noProof/>
          <w:szCs w:val="28"/>
        </w:rPr>
        <w:t>ათასი</w:t>
      </w:r>
      <w:r w:rsidR="007A360A" w:rsidRPr="00A74E5E">
        <w:rPr>
          <w:rFonts w:ascii="Sylfaen" w:hAnsi="Sylfaen"/>
          <w:noProof/>
          <w:szCs w:val="28"/>
        </w:rPr>
        <w:t xml:space="preserve"> </w:t>
      </w:r>
      <w:r w:rsidR="007A360A" w:rsidRPr="00A74E5E">
        <w:rPr>
          <w:rFonts w:ascii="Sylfaen" w:hAnsi="Sylfaen" w:cs="Sylfaen"/>
          <w:noProof/>
          <w:szCs w:val="28"/>
        </w:rPr>
        <w:t>ლარი</w:t>
      </w:r>
      <w:r w:rsidR="007A360A" w:rsidRPr="00A74E5E">
        <w:rPr>
          <w:rFonts w:ascii="Sylfaen" w:hAnsi="Sylfaen"/>
          <w:noProof/>
          <w:szCs w:val="28"/>
        </w:rPr>
        <w:t xml:space="preserve">, </w:t>
      </w:r>
      <w:r w:rsidR="002E74FF" w:rsidRPr="00A74E5E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A74E5E">
        <w:rPr>
          <w:rFonts w:ascii="Sylfaen" w:hAnsi="Sylfaen" w:cs="Sylfaen"/>
          <w:noProof/>
          <w:szCs w:val="28"/>
        </w:rPr>
        <w:t>მაჩვენებელზე</w:t>
      </w:r>
      <w:r w:rsidR="007A360A" w:rsidRPr="00A74E5E">
        <w:rPr>
          <w:rFonts w:ascii="Sylfaen" w:hAnsi="Sylfaen"/>
          <w:noProof/>
          <w:szCs w:val="28"/>
        </w:rPr>
        <w:t xml:space="preserve"> </w:t>
      </w:r>
      <w:r w:rsidR="00CC0EDD" w:rsidRPr="00A74E5E">
        <w:rPr>
          <w:rFonts w:ascii="Sylfaen" w:eastAsia="Times New Roman" w:hAnsi="Sylfaen"/>
          <w:lang w:val="ka-GE"/>
        </w:rPr>
        <w:t>2</w:t>
      </w:r>
      <w:r w:rsidR="0078359F" w:rsidRPr="00A74E5E">
        <w:rPr>
          <w:rFonts w:ascii="Sylfaen" w:eastAsia="Times New Roman" w:hAnsi="Sylfaen"/>
          <w:lang w:val="ka-GE"/>
        </w:rPr>
        <w:t>0</w:t>
      </w:r>
      <w:r w:rsidR="00D41482" w:rsidRPr="00A74E5E">
        <w:rPr>
          <w:rFonts w:ascii="Sylfaen" w:eastAsia="Times New Roman" w:hAnsi="Sylfaen"/>
        </w:rPr>
        <w:t>.</w:t>
      </w:r>
      <w:r w:rsidR="0078359F" w:rsidRPr="00A74E5E">
        <w:rPr>
          <w:rFonts w:ascii="Sylfaen" w:eastAsia="Times New Roman" w:hAnsi="Sylfaen"/>
          <w:lang w:val="ka-GE"/>
        </w:rPr>
        <w:t>3</w:t>
      </w:r>
      <w:r w:rsidR="002D3593" w:rsidRPr="00A74E5E">
        <w:rPr>
          <w:rFonts w:ascii="Sylfaen" w:eastAsia="Times New Roman" w:hAnsi="Sylfaen"/>
        </w:rPr>
        <w:t xml:space="preserve"> </w:t>
      </w:r>
      <w:r w:rsidR="007A360A" w:rsidRPr="00A74E5E">
        <w:rPr>
          <w:rFonts w:ascii="Sylfaen" w:hAnsi="Sylfaen" w:cs="Sylfaen"/>
          <w:noProof/>
          <w:szCs w:val="28"/>
        </w:rPr>
        <w:t>ათასი</w:t>
      </w:r>
      <w:r w:rsidR="007A360A" w:rsidRPr="00A74E5E">
        <w:rPr>
          <w:rFonts w:ascii="Sylfaen" w:hAnsi="Sylfaen"/>
          <w:noProof/>
          <w:szCs w:val="28"/>
        </w:rPr>
        <w:t xml:space="preserve"> </w:t>
      </w:r>
      <w:r w:rsidR="007A360A" w:rsidRPr="00A74E5E">
        <w:rPr>
          <w:rFonts w:ascii="Sylfaen" w:hAnsi="Sylfaen" w:cs="Sylfaen"/>
          <w:noProof/>
          <w:szCs w:val="28"/>
        </w:rPr>
        <w:t>ლარით</w:t>
      </w:r>
      <w:r w:rsidR="007A360A" w:rsidRPr="00A74E5E">
        <w:rPr>
          <w:rFonts w:ascii="Sylfaen" w:hAnsi="Sylfaen"/>
          <w:noProof/>
          <w:szCs w:val="28"/>
        </w:rPr>
        <w:t xml:space="preserve"> </w:t>
      </w:r>
      <w:r w:rsidR="00D045E1" w:rsidRPr="00A74E5E">
        <w:rPr>
          <w:rFonts w:ascii="Sylfaen" w:hAnsi="Sylfaen" w:cs="Sylfaen"/>
          <w:noProof/>
          <w:szCs w:val="28"/>
          <w:lang w:val="ka-GE"/>
        </w:rPr>
        <w:t>ნაკლებია</w:t>
      </w:r>
      <w:r w:rsidR="007A360A" w:rsidRPr="00A74E5E">
        <w:rPr>
          <w:rFonts w:ascii="Sylfaen" w:hAnsi="Sylfaen"/>
          <w:noProof/>
          <w:szCs w:val="28"/>
        </w:rPr>
        <w:t>.</w:t>
      </w:r>
    </w:p>
    <w:p w:rsidR="00380845" w:rsidRPr="00D41482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D4148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D4148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D4148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4148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D4148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41482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D4148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4148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D4148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4148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365CA1" w:rsidRDefault="00AE0F7D" w:rsidP="007A360A">
      <w:pPr>
        <w:spacing w:line="240" w:lineRule="auto"/>
        <w:jc w:val="center"/>
        <w:rPr>
          <w:rFonts w:ascii="Sylfaen" w:hAnsi="Sylfaen"/>
          <w:noProof/>
          <w:szCs w:val="28"/>
          <w:highlight w:val="yellow"/>
          <w:lang w:val="de-DE"/>
        </w:rPr>
      </w:pPr>
      <w:r>
        <w:rPr>
          <w:noProof/>
        </w:rPr>
        <w:drawing>
          <wp:inline distT="0" distB="0" distL="0" distR="0" wp14:anchorId="158A76A3" wp14:editId="47C5DF30">
            <wp:extent cx="6858000" cy="2066925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22B5A" w:rsidRPr="00A22B5A" w:rsidRDefault="00A22B5A" w:rsidP="00A22B5A">
      <w:pPr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A22B5A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– გუბერნატორის ადმინისტრაცია ლანჩხუთის, ოზურგეთისა და ჩოხატაურის მუნიციპალიტეტებში</w:t>
      </w:r>
    </w:p>
    <w:p w:rsidR="00F05BD7" w:rsidRDefault="00A22B5A" w:rsidP="00AE0F7D">
      <w:pPr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A22B5A">
        <w:rPr>
          <w:rFonts w:ascii="Sylfaen" w:hAnsi="Sylfaen" w:cs="Sylfaen"/>
          <w:noProof/>
          <w:szCs w:val="28"/>
          <w:lang w:val="de-DE"/>
        </w:rPr>
        <w:t>ლანჩხუთის, ოზურგეთისა და ჩოხატაურის მუნიციპალიტეტებში</w:t>
      </w:r>
      <w:r w:rsidR="00C3389C" w:rsidRPr="00D41482">
        <w:rPr>
          <w:rFonts w:ascii="Sylfaen" w:hAnsi="Sylfaen" w:cs="Sylfaen"/>
          <w:noProof/>
          <w:szCs w:val="28"/>
          <w:lang w:val="de-DE"/>
        </w:rPr>
        <w:t xml:space="preserve"> სახელმწიფო რწმუნებულის-გუბერნატორის ადმინისტრაციისათვის </w:t>
      </w:r>
      <w:r w:rsidR="00FE5FBF">
        <w:rPr>
          <w:rFonts w:ascii="Sylfaen" w:hAnsi="Sylfaen" w:cs="Sylfaen"/>
          <w:noProof/>
          <w:szCs w:val="28"/>
          <w:lang w:val="de-DE"/>
        </w:rPr>
        <w:t xml:space="preserve">2018 წლის 3 თვეში </w:t>
      </w:r>
      <w:r w:rsidR="007A360A" w:rsidRPr="00D41482">
        <w:rPr>
          <w:rFonts w:ascii="Sylfaen" w:hAnsi="Sylfaen" w:cs="Sylfaen"/>
          <w:noProof/>
          <w:szCs w:val="28"/>
          <w:lang w:val="de-DE"/>
        </w:rPr>
        <w:t xml:space="preserve">სახელმწიფო ბიუჯეტით გამოყოფილმა დაზუსტებულმა ასიგნებებმა </w:t>
      </w:r>
      <w:r w:rsidR="00680859" w:rsidRPr="00D41482">
        <w:rPr>
          <w:rFonts w:ascii="Sylfaen" w:hAnsi="Sylfaen" w:cs="Sylfaen"/>
          <w:noProof/>
          <w:szCs w:val="28"/>
          <w:lang w:val="de-DE"/>
        </w:rPr>
        <w:t xml:space="preserve">შეადგინა </w:t>
      </w:r>
      <w:r w:rsidR="0078359F">
        <w:rPr>
          <w:rFonts w:ascii="Sylfaen" w:eastAsia="Times New Roman" w:hAnsi="Sylfaen"/>
          <w:color w:val="000000"/>
          <w:lang w:val="ka-GE"/>
        </w:rPr>
        <w:t>156</w:t>
      </w:r>
      <w:r w:rsidR="00D41482" w:rsidRPr="00D41482">
        <w:rPr>
          <w:rFonts w:ascii="Sylfaen" w:eastAsia="Times New Roman" w:hAnsi="Sylfaen"/>
          <w:color w:val="000000"/>
        </w:rPr>
        <w:t>.</w:t>
      </w:r>
      <w:r w:rsidR="0078359F">
        <w:rPr>
          <w:rFonts w:ascii="Sylfaen" w:eastAsia="Times New Roman" w:hAnsi="Sylfaen"/>
          <w:color w:val="000000"/>
          <w:lang w:val="ka-GE"/>
        </w:rPr>
        <w:t>5</w:t>
      </w:r>
      <w:r w:rsidR="007A360A" w:rsidRPr="00D41482">
        <w:rPr>
          <w:rFonts w:ascii="Sylfaen" w:hAnsi="Sylfaen" w:cs="Sylfaen"/>
          <w:noProof/>
          <w:szCs w:val="28"/>
          <w:lang w:val="de-DE"/>
        </w:rPr>
        <w:t xml:space="preserve"> ათასი ლარი, ხოლო ფაქტიურმა დაფინანსებამ - </w:t>
      </w:r>
      <w:r w:rsidR="0078359F">
        <w:rPr>
          <w:rFonts w:ascii="Sylfaen" w:eastAsia="Times New Roman" w:hAnsi="Sylfaen"/>
          <w:color w:val="000000"/>
          <w:lang w:val="ka-GE"/>
        </w:rPr>
        <w:t>149</w:t>
      </w:r>
      <w:r w:rsidR="00D41482" w:rsidRPr="00D41482">
        <w:rPr>
          <w:rFonts w:ascii="Sylfaen" w:eastAsia="Times New Roman" w:hAnsi="Sylfaen"/>
          <w:color w:val="000000"/>
        </w:rPr>
        <w:t>.</w:t>
      </w:r>
      <w:r w:rsidR="0078359F">
        <w:rPr>
          <w:rFonts w:ascii="Sylfaen" w:eastAsia="Times New Roman" w:hAnsi="Sylfaen"/>
          <w:color w:val="000000"/>
          <w:lang w:val="ka-GE"/>
        </w:rPr>
        <w:t>9</w:t>
      </w:r>
      <w:r w:rsidR="007A360A" w:rsidRPr="00D41482">
        <w:rPr>
          <w:rFonts w:ascii="Sylfaen" w:hAnsi="Sylfaen" w:cs="Sylfaen"/>
          <w:noProof/>
          <w:szCs w:val="28"/>
          <w:lang w:val="de-DE"/>
        </w:rPr>
        <w:t xml:space="preserve"> ათასი ლარი, </w:t>
      </w:r>
      <w:r w:rsidR="002E74FF">
        <w:rPr>
          <w:rFonts w:ascii="Sylfaen" w:hAnsi="Sylfaen" w:cs="Sylfaen"/>
          <w:noProof/>
          <w:szCs w:val="28"/>
          <w:lang w:val="de-DE"/>
        </w:rPr>
        <w:t xml:space="preserve">რაც 2017 წლის შესაბამის </w:t>
      </w:r>
      <w:r w:rsidR="00C63476">
        <w:rPr>
          <w:rFonts w:ascii="Sylfaen" w:hAnsi="Sylfaen" w:cs="Sylfaen"/>
          <w:noProof/>
          <w:szCs w:val="28"/>
          <w:lang w:val="de-DE"/>
        </w:rPr>
        <w:t>მაჩვენებელზე</w:t>
      </w:r>
      <w:r w:rsidR="007A360A" w:rsidRPr="00D41482">
        <w:rPr>
          <w:rFonts w:ascii="Sylfaen" w:hAnsi="Sylfaen" w:cs="Sylfaen"/>
          <w:noProof/>
          <w:szCs w:val="28"/>
          <w:lang w:val="de-DE"/>
        </w:rPr>
        <w:t xml:space="preserve"> </w:t>
      </w:r>
      <w:r w:rsidR="0078359F">
        <w:rPr>
          <w:rFonts w:ascii="Sylfaen" w:eastAsia="Times New Roman" w:hAnsi="Sylfaen"/>
          <w:color w:val="000000"/>
          <w:lang w:val="ka-GE"/>
        </w:rPr>
        <w:t>1</w:t>
      </w:r>
      <w:r w:rsidR="00D41482" w:rsidRPr="00D41482">
        <w:rPr>
          <w:rFonts w:ascii="Sylfaen" w:eastAsia="Times New Roman" w:hAnsi="Sylfaen"/>
          <w:color w:val="000000"/>
        </w:rPr>
        <w:t>.</w:t>
      </w:r>
      <w:r w:rsidR="0078359F">
        <w:rPr>
          <w:rFonts w:ascii="Sylfaen" w:eastAsia="Times New Roman" w:hAnsi="Sylfaen"/>
          <w:color w:val="000000"/>
          <w:lang w:val="ka-GE"/>
        </w:rPr>
        <w:t>0</w:t>
      </w:r>
      <w:r w:rsidR="007A360A" w:rsidRPr="00D41482">
        <w:rPr>
          <w:rFonts w:ascii="Sylfaen" w:hAnsi="Sylfaen" w:cs="Sylfaen"/>
          <w:noProof/>
          <w:szCs w:val="28"/>
          <w:lang w:val="de-DE"/>
        </w:rPr>
        <w:t xml:space="preserve"> ათასი ლარით </w:t>
      </w:r>
      <w:r w:rsidR="00BA6C67">
        <w:rPr>
          <w:rFonts w:ascii="Sylfaen" w:hAnsi="Sylfaen" w:cs="Sylfaen"/>
          <w:noProof/>
          <w:szCs w:val="28"/>
          <w:lang w:val="ka-GE"/>
        </w:rPr>
        <w:t>ნაკლებია</w:t>
      </w:r>
      <w:r w:rsidR="007A360A" w:rsidRPr="00D41482">
        <w:rPr>
          <w:rFonts w:ascii="Sylfaen" w:hAnsi="Sylfaen" w:cs="Sylfaen"/>
          <w:noProof/>
          <w:szCs w:val="28"/>
          <w:lang w:val="ka-GE"/>
        </w:rPr>
        <w:t>.</w:t>
      </w:r>
    </w:p>
    <w:p w:rsidR="00380845" w:rsidRPr="00D41482" w:rsidRDefault="00FE5FBF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D4148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D4148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D4148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4148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D4148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41482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D4148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4148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D4148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4148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41482" w:rsidRPr="00365CA1" w:rsidRDefault="00AE0F7D" w:rsidP="00D41482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278FB6A4" wp14:editId="6C7EF3C5">
            <wp:extent cx="6896100" cy="2105025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22B5A" w:rsidRPr="00A22B5A" w:rsidRDefault="00A22B5A" w:rsidP="00A22B5A">
      <w:pPr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A22B5A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 რწმუნებულის – გუბერნატორის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</w:r>
    </w:p>
    <w:p w:rsidR="007A360A" w:rsidRPr="00A22B5A" w:rsidRDefault="00A22B5A" w:rsidP="00A22B5A">
      <w:pPr>
        <w:ind w:firstLine="720"/>
        <w:jc w:val="both"/>
        <w:rPr>
          <w:rFonts w:ascii="Sylfaen" w:hAnsi="Sylfaen"/>
          <w:noProof/>
          <w:szCs w:val="28"/>
        </w:rPr>
      </w:pPr>
      <w:r w:rsidRPr="00A22B5A">
        <w:rPr>
          <w:rFonts w:ascii="Sylfaen" w:hAnsi="Sylfaen" w:cs="Sylfaen"/>
          <w:noProof/>
          <w:szCs w:val="28"/>
        </w:rPr>
        <w:t>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</w:r>
      <w:r w:rsidRPr="00A22B5A">
        <w:rPr>
          <w:rFonts w:ascii="Sylfaen" w:eastAsia="Times New Roman" w:hAnsi="Sylfaen" w:cs="Calibri"/>
          <w:bCs/>
          <w:color w:val="000000"/>
          <w:sz w:val="24"/>
          <w:szCs w:val="24"/>
        </w:rPr>
        <w:t xml:space="preserve"> </w:t>
      </w:r>
      <w:r w:rsidR="007A360A" w:rsidRPr="00A22B5A">
        <w:rPr>
          <w:rFonts w:ascii="Sylfaen" w:hAnsi="Sylfaen" w:cs="Sylfaen"/>
          <w:noProof/>
          <w:szCs w:val="28"/>
        </w:rPr>
        <w:t>სახელმწიფო</w:t>
      </w:r>
      <w:r w:rsidR="007A360A" w:rsidRPr="00A22B5A">
        <w:rPr>
          <w:rFonts w:ascii="Sylfaen" w:hAnsi="Sylfaen"/>
          <w:noProof/>
          <w:szCs w:val="28"/>
        </w:rPr>
        <w:t xml:space="preserve"> </w:t>
      </w:r>
      <w:r w:rsidR="007A360A" w:rsidRPr="00A22B5A">
        <w:rPr>
          <w:rFonts w:ascii="Sylfaen" w:hAnsi="Sylfaen" w:cs="Sylfaen"/>
          <w:noProof/>
          <w:szCs w:val="28"/>
        </w:rPr>
        <w:t>რწმუნებულის</w:t>
      </w:r>
      <w:r w:rsidR="007A360A" w:rsidRPr="00A22B5A">
        <w:rPr>
          <w:rFonts w:ascii="Sylfaen" w:hAnsi="Sylfaen"/>
          <w:noProof/>
          <w:szCs w:val="28"/>
        </w:rPr>
        <w:t xml:space="preserve"> - </w:t>
      </w:r>
      <w:r w:rsidR="007A360A" w:rsidRPr="00A22B5A">
        <w:rPr>
          <w:rFonts w:ascii="Sylfaen" w:hAnsi="Sylfaen" w:cs="Sylfaen"/>
          <w:noProof/>
          <w:szCs w:val="28"/>
        </w:rPr>
        <w:t>გუბერნატორის</w:t>
      </w:r>
      <w:r w:rsidR="007A360A" w:rsidRPr="00A22B5A">
        <w:rPr>
          <w:rFonts w:ascii="Sylfaen" w:hAnsi="Sylfaen"/>
          <w:noProof/>
          <w:szCs w:val="28"/>
        </w:rPr>
        <w:t xml:space="preserve"> </w:t>
      </w:r>
      <w:r w:rsidR="007A360A" w:rsidRPr="00A22B5A">
        <w:rPr>
          <w:rFonts w:ascii="Sylfaen" w:hAnsi="Sylfaen" w:cs="Sylfaen"/>
          <w:noProof/>
          <w:szCs w:val="28"/>
        </w:rPr>
        <w:t>ადმინისტრაციისათვის</w:t>
      </w:r>
      <w:r w:rsidR="007A360A" w:rsidRPr="00A22B5A">
        <w:rPr>
          <w:rFonts w:ascii="Sylfaen" w:hAnsi="Sylfaen"/>
          <w:noProof/>
          <w:szCs w:val="28"/>
        </w:rPr>
        <w:t xml:space="preserve"> </w:t>
      </w:r>
      <w:r w:rsidR="00FE5FBF" w:rsidRPr="00A22B5A">
        <w:rPr>
          <w:rFonts w:ascii="Sylfaen" w:hAnsi="Sylfaen"/>
          <w:noProof/>
          <w:szCs w:val="28"/>
        </w:rPr>
        <w:t xml:space="preserve">2018 წლის 3 თვეში </w:t>
      </w:r>
      <w:r w:rsidR="007A360A" w:rsidRPr="00A22B5A">
        <w:rPr>
          <w:rFonts w:ascii="Sylfaen" w:hAnsi="Sylfaen" w:cs="Sylfaen"/>
          <w:noProof/>
          <w:szCs w:val="28"/>
        </w:rPr>
        <w:t>სახელმწიფო</w:t>
      </w:r>
      <w:r w:rsidR="007A360A" w:rsidRPr="00A22B5A">
        <w:rPr>
          <w:rFonts w:ascii="Sylfaen" w:hAnsi="Sylfaen"/>
          <w:noProof/>
          <w:szCs w:val="28"/>
        </w:rPr>
        <w:t xml:space="preserve"> </w:t>
      </w:r>
      <w:r w:rsidR="007A360A" w:rsidRPr="00A22B5A">
        <w:rPr>
          <w:rFonts w:ascii="Sylfaen" w:hAnsi="Sylfaen" w:cs="Sylfaen"/>
          <w:noProof/>
          <w:szCs w:val="28"/>
        </w:rPr>
        <w:t>ბიუჯეტით</w:t>
      </w:r>
      <w:r w:rsidR="007A360A" w:rsidRPr="00A22B5A">
        <w:rPr>
          <w:rFonts w:ascii="Sylfaen" w:hAnsi="Sylfaen"/>
          <w:noProof/>
          <w:szCs w:val="28"/>
        </w:rPr>
        <w:t xml:space="preserve"> </w:t>
      </w:r>
      <w:r w:rsidR="007A360A" w:rsidRPr="00A22B5A">
        <w:rPr>
          <w:rFonts w:ascii="Sylfaen" w:hAnsi="Sylfaen" w:cs="Sylfaen"/>
          <w:noProof/>
          <w:szCs w:val="28"/>
        </w:rPr>
        <w:t>გამოყოფილმა</w:t>
      </w:r>
      <w:r w:rsidR="007A360A" w:rsidRPr="00A22B5A">
        <w:rPr>
          <w:rFonts w:ascii="Sylfaen" w:hAnsi="Sylfaen"/>
          <w:noProof/>
          <w:szCs w:val="28"/>
        </w:rPr>
        <w:t xml:space="preserve"> </w:t>
      </w:r>
      <w:r w:rsidR="007A360A" w:rsidRPr="00A22B5A">
        <w:rPr>
          <w:rFonts w:ascii="Sylfaen" w:hAnsi="Sylfaen" w:cs="Sylfaen"/>
          <w:noProof/>
          <w:szCs w:val="28"/>
        </w:rPr>
        <w:t>დაზუსტებულმა</w:t>
      </w:r>
      <w:r w:rsidR="007A360A" w:rsidRPr="00A22B5A">
        <w:rPr>
          <w:rFonts w:ascii="Sylfaen" w:hAnsi="Sylfaen"/>
          <w:noProof/>
          <w:szCs w:val="28"/>
        </w:rPr>
        <w:t xml:space="preserve"> </w:t>
      </w:r>
      <w:r w:rsidR="007A360A" w:rsidRPr="00A22B5A">
        <w:rPr>
          <w:rFonts w:ascii="Sylfaen" w:hAnsi="Sylfaen" w:cs="Sylfaen"/>
          <w:noProof/>
          <w:szCs w:val="28"/>
        </w:rPr>
        <w:t>ასიგნებებმა</w:t>
      </w:r>
      <w:r w:rsidR="007A360A" w:rsidRPr="00A22B5A">
        <w:rPr>
          <w:rFonts w:ascii="Sylfaen" w:hAnsi="Sylfaen"/>
          <w:noProof/>
          <w:szCs w:val="28"/>
        </w:rPr>
        <w:t xml:space="preserve"> </w:t>
      </w:r>
      <w:r w:rsidR="00680859" w:rsidRPr="00A22B5A">
        <w:rPr>
          <w:rFonts w:ascii="Sylfaen" w:hAnsi="Sylfaen" w:cs="Sylfaen"/>
          <w:noProof/>
          <w:szCs w:val="28"/>
        </w:rPr>
        <w:t xml:space="preserve">შეადგინა </w:t>
      </w:r>
      <w:r w:rsidR="0078359F" w:rsidRPr="00A22B5A">
        <w:rPr>
          <w:rFonts w:ascii="Sylfaen" w:eastAsia="Times New Roman" w:hAnsi="Sylfaen"/>
          <w:color w:val="000000"/>
          <w:lang w:val="ka-GE"/>
        </w:rPr>
        <w:t>203</w:t>
      </w:r>
      <w:r w:rsidR="00EA6B43" w:rsidRPr="00A22B5A">
        <w:rPr>
          <w:rFonts w:ascii="Sylfaen" w:eastAsia="Times New Roman" w:hAnsi="Sylfaen"/>
          <w:color w:val="000000"/>
          <w:lang w:val="ka-GE"/>
        </w:rPr>
        <w:t>.</w:t>
      </w:r>
      <w:r w:rsidR="00F05BD7" w:rsidRPr="00A22B5A">
        <w:rPr>
          <w:rFonts w:ascii="Sylfaen" w:eastAsia="Times New Roman" w:hAnsi="Sylfaen"/>
          <w:color w:val="000000"/>
        </w:rPr>
        <w:t>0</w:t>
      </w:r>
      <w:r w:rsidR="007A360A" w:rsidRPr="00A22B5A">
        <w:rPr>
          <w:rFonts w:ascii="Sylfaen" w:hAnsi="Sylfaen"/>
          <w:noProof/>
          <w:szCs w:val="28"/>
        </w:rPr>
        <w:t xml:space="preserve"> </w:t>
      </w:r>
      <w:r w:rsidR="007A360A" w:rsidRPr="00A22B5A">
        <w:rPr>
          <w:rFonts w:ascii="Sylfaen" w:hAnsi="Sylfaen" w:cs="Sylfaen"/>
          <w:noProof/>
          <w:szCs w:val="28"/>
        </w:rPr>
        <w:t>ათასი</w:t>
      </w:r>
      <w:r w:rsidR="007A360A" w:rsidRPr="00A22B5A">
        <w:rPr>
          <w:rFonts w:ascii="Sylfaen" w:hAnsi="Sylfaen"/>
          <w:noProof/>
          <w:szCs w:val="28"/>
        </w:rPr>
        <w:t xml:space="preserve"> </w:t>
      </w:r>
      <w:r w:rsidR="007A360A" w:rsidRPr="00A22B5A">
        <w:rPr>
          <w:rFonts w:ascii="Sylfaen" w:hAnsi="Sylfaen" w:cs="Sylfaen"/>
          <w:noProof/>
          <w:szCs w:val="28"/>
        </w:rPr>
        <w:t>ლარი</w:t>
      </w:r>
      <w:r w:rsidR="007A360A" w:rsidRPr="00A22B5A">
        <w:rPr>
          <w:rFonts w:ascii="Sylfaen" w:hAnsi="Sylfaen"/>
          <w:noProof/>
          <w:szCs w:val="28"/>
        </w:rPr>
        <w:t xml:space="preserve">, </w:t>
      </w:r>
      <w:r w:rsidR="007A360A" w:rsidRPr="00A22B5A">
        <w:rPr>
          <w:rFonts w:ascii="Sylfaen" w:hAnsi="Sylfaen" w:cs="Sylfaen"/>
          <w:noProof/>
          <w:szCs w:val="28"/>
        </w:rPr>
        <w:t>ხოლო</w:t>
      </w:r>
      <w:r w:rsidR="007A360A" w:rsidRPr="00A22B5A">
        <w:rPr>
          <w:rFonts w:ascii="Sylfaen" w:hAnsi="Sylfaen"/>
          <w:noProof/>
          <w:szCs w:val="28"/>
        </w:rPr>
        <w:t xml:space="preserve"> </w:t>
      </w:r>
      <w:r w:rsidR="007A360A" w:rsidRPr="00A22B5A">
        <w:rPr>
          <w:rFonts w:ascii="Sylfaen" w:hAnsi="Sylfaen" w:cs="Sylfaen"/>
          <w:noProof/>
          <w:szCs w:val="28"/>
        </w:rPr>
        <w:t>ფაქტიურმა</w:t>
      </w:r>
      <w:r w:rsidR="007A360A" w:rsidRPr="00A22B5A">
        <w:rPr>
          <w:rFonts w:ascii="Sylfaen" w:hAnsi="Sylfaen"/>
          <w:noProof/>
          <w:szCs w:val="28"/>
        </w:rPr>
        <w:t xml:space="preserve"> </w:t>
      </w:r>
      <w:r w:rsidR="007A360A" w:rsidRPr="00A22B5A">
        <w:rPr>
          <w:rFonts w:ascii="Sylfaen" w:hAnsi="Sylfaen" w:cs="Sylfaen"/>
          <w:noProof/>
          <w:szCs w:val="28"/>
        </w:rPr>
        <w:t>დაფინანსებამ</w:t>
      </w:r>
      <w:r w:rsidR="00DE503A" w:rsidRPr="00A22B5A">
        <w:rPr>
          <w:rFonts w:ascii="Sylfaen" w:hAnsi="Sylfaen" w:cs="Sylfaen"/>
          <w:noProof/>
          <w:szCs w:val="28"/>
          <w:lang w:val="ka-GE"/>
        </w:rPr>
        <w:t xml:space="preserve"> -</w:t>
      </w:r>
      <w:r w:rsidR="00DE503A" w:rsidRPr="00A22B5A">
        <w:rPr>
          <w:rFonts w:ascii="Sylfaen" w:hAnsi="Sylfaen"/>
          <w:noProof/>
          <w:szCs w:val="28"/>
        </w:rPr>
        <w:t xml:space="preserve"> </w:t>
      </w:r>
      <w:r w:rsidR="0078359F" w:rsidRPr="00A22B5A">
        <w:rPr>
          <w:rFonts w:ascii="Sylfaen" w:eastAsia="Times New Roman" w:hAnsi="Sylfaen"/>
          <w:color w:val="000000"/>
          <w:lang w:val="ka-GE"/>
        </w:rPr>
        <w:t>189</w:t>
      </w:r>
      <w:r w:rsidR="00EA6B43" w:rsidRPr="00A22B5A">
        <w:rPr>
          <w:rFonts w:ascii="Sylfaen" w:eastAsia="Times New Roman" w:hAnsi="Sylfaen"/>
          <w:color w:val="000000"/>
          <w:lang w:val="ka-GE"/>
        </w:rPr>
        <w:t>.</w:t>
      </w:r>
      <w:r w:rsidR="0078359F" w:rsidRPr="00A22B5A">
        <w:rPr>
          <w:rFonts w:ascii="Sylfaen" w:eastAsia="Times New Roman" w:hAnsi="Sylfaen"/>
          <w:color w:val="000000"/>
          <w:lang w:val="ka-GE"/>
        </w:rPr>
        <w:t>3</w:t>
      </w:r>
      <w:r w:rsidR="00253B7D" w:rsidRPr="00A22B5A">
        <w:rPr>
          <w:rFonts w:ascii="Sylfaen" w:hAnsi="Sylfaen"/>
          <w:noProof/>
          <w:szCs w:val="28"/>
        </w:rPr>
        <w:t xml:space="preserve"> </w:t>
      </w:r>
      <w:r w:rsidR="007A360A" w:rsidRPr="00A22B5A">
        <w:rPr>
          <w:rFonts w:ascii="Sylfaen" w:hAnsi="Sylfaen" w:cs="Sylfaen"/>
          <w:noProof/>
          <w:szCs w:val="28"/>
        </w:rPr>
        <w:t>ათასი</w:t>
      </w:r>
      <w:r w:rsidR="007A360A" w:rsidRPr="00A22B5A">
        <w:rPr>
          <w:rFonts w:ascii="Sylfaen" w:hAnsi="Sylfaen"/>
          <w:noProof/>
          <w:szCs w:val="28"/>
        </w:rPr>
        <w:t xml:space="preserve"> </w:t>
      </w:r>
      <w:r w:rsidR="007A360A" w:rsidRPr="00A22B5A">
        <w:rPr>
          <w:rFonts w:ascii="Sylfaen" w:hAnsi="Sylfaen" w:cs="Sylfaen"/>
          <w:noProof/>
          <w:szCs w:val="28"/>
        </w:rPr>
        <w:t>ლარი</w:t>
      </w:r>
      <w:r w:rsidR="007A360A" w:rsidRPr="00A22B5A">
        <w:rPr>
          <w:rFonts w:ascii="Sylfaen" w:hAnsi="Sylfaen"/>
          <w:noProof/>
          <w:szCs w:val="28"/>
        </w:rPr>
        <w:t xml:space="preserve">, </w:t>
      </w:r>
      <w:r w:rsidR="002E74FF" w:rsidRPr="00A22B5A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A22B5A">
        <w:rPr>
          <w:rFonts w:ascii="Sylfaen" w:hAnsi="Sylfaen" w:cs="Sylfaen"/>
          <w:noProof/>
          <w:szCs w:val="28"/>
        </w:rPr>
        <w:t>მაჩვენებელზე</w:t>
      </w:r>
      <w:r w:rsidR="007A360A" w:rsidRPr="00A22B5A">
        <w:rPr>
          <w:rFonts w:ascii="Sylfaen" w:hAnsi="Sylfaen"/>
          <w:noProof/>
          <w:szCs w:val="28"/>
        </w:rPr>
        <w:t xml:space="preserve"> </w:t>
      </w:r>
      <w:r w:rsidR="0078359F" w:rsidRPr="00A22B5A">
        <w:rPr>
          <w:rFonts w:ascii="Sylfaen" w:eastAsia="Times New Roman" w:hAnsi="Sylfaen"/>
          <w:color w:val="000000"/>
          <w:lang w:val="ka-GE"/>
        </w:rPr>
        <w:t>4</w:t>
      </w:r>
      <w:r w:rsidR="00684B96" w:rsidRPr="00A22B5A">
        <w:rPr>
          <w:rFonts w:ascii="Sylfaen" w:eastAsia="Times New Roman" w:hAnsi="Sylfaen"/>
          <w:color w:val="000000"/>
          <w:lang w:val="ka-GE"/>
        </w:rPr>
        <w:t>.</w:t>
      </w:r>
      <w:r w:rsidR="0078359F" w:rsidRPr="00A22B5A">
        <w:rPr>
          <w:rFonts w:ascii="Sylfaen" w:eastAsia="Times New Roman" w:hAnsi="Sylfaen"/>
          <w:color w:val="000000"/>
          <w:lang w:val="ka-GE"/>
        </w:rPr>
        <w:t>7</w:t>
      </w:r>
      <w:r w:rsidR="00A47F77" w:rsidRPr="00A22B5A">
        <w:rPr>
          <w:rFonts w:ascii="Sylfaen" w:eastAsia="Times New Roman" w:hAnsi="Sylfaen"/>
          <w:color w:val="000000"/>
          <w:lang w:val="ka-GE"/>
        </w:rPr>
        <w:t xml:space="preserve"> </w:t>
      </w:r>
      <w:r w:rsidR="007A360A" w:rsidRPr="00A22B5A">
        <w:rPr>
          <w:rFonts w:ascii="Sylfaen" w:hAnsi="Sylfaen" w:cs="Sylfaen"/>
          <w:noProof/>
          <w:szCs w:val="28"/>
        </w:rPr>
        <w:t>ათასი</w:t>
      </w:r>
      <w:r w:rsidR="007A360A" w:rsidRPr="00A22B5A">
        <w:rPr>
          <w:rFonts w:ascii="Sylfaen" w:hAnsi="Sylfaen"/>
          <w:noProof/>
          <w:szCs w:val="28"/>
        </w:rPr>
        <w:t xml:space="preserve"> </w:t>
      </w:r>
      <w:r w:rsidR="007A360A" w:rsidRPr="00A22B5A">
        <w:rPr>
          <w:rFonts w:ascii="Sylfaen" w:hAnsi="Sylfaen" w:cs="Sylfaen"/>
          <w:noProof/>
          <w:szCs w:val="28"/>
        </w:rPr>
        <w:t>ლარით</w:t>
      </w:r>
      <w:r w:rsidR="007A360A" w:rsidRPr="00A22B5A">
        <w:rPr>
          <w:rFonts w:ascii="Sylfaen" w:hAnsi="Sylfaen"/>
          <w:noProof/>
          <w:szCs w:val="28"/>
        </w:rPr>
        <w:t xml:space="preserve"> </w:t>
      </w:r>
      <w:r w:rsidR="00D045E1" w:rsidRPr="00A22B5A">
        <w:rPr>
          <w:rFonts w:ascii="Sylfaen" w:hAnsi="Sylfaen" w:cs="Sylfaen"/>
          <w:noProof/>
          <w:szCs w:val="28"/>
          <w:lang w:val="ka-GE"/>
        </w:rPr>
        <w:t>ნაკლებია</w:t>
      </w:r>
      <w:r w:rsidR="001D5AA8" w:rsidRPr="00A22B5A">
        <w:rPr>
          <w:rFonts w:ascii="Sylfaen" w:hAnsi="Sylfaen" w:cs="Sylfaen"/>
          <w:noProof/>
          <w:szCs w:val="28"/>
          <w:lang w:val="ka-GE"/>
        </w:rPr>
        <w:t>.</w:t>
      </w:r>
    </w:p>
    <w:p w:rsidR="00380845" w:rsidRPr="000B39B2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0B39B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0B39B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0B39B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B39B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0B39B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B39B2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0B39B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B39B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0B39B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B39B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365CA1" w:rsidRDefault="00AE0F7D" w:rsidP="000B39B2">
      <w:pPr>
        <w:spacing w:line="240" w:lineRule="auto"/>
        <w:jc w:val="center"/>
        <w:rPr>
          <w:rFonts w:ascii="Sylfaen" w:hAnsi="Sylfaen"/>
          <w:b/>
          <w:noProof/>
          <w:sz w:val="18"/>
          <w:highlight w:val="yellow"/>
        </w:rPr>
      </w:pPr>
      <w:r>
        <w:rPr>
          <w:noProof/>
        </w:rPr>
        <w:drawing>
          <wp:inline distT="0" distB="0" distL="0" distR="0" wp14:anchorId="7BFF0B50" wp14:editId="15344587">
            <wp:extent cx="6934200" cy="2124075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22B5A" w:rsidRPr="00A22B5A" w:rsidRDefault="00A22B5A" w:rsidP="00A22B5A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A22B5A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</w:r>
    </w:p>
    <w:p w:rsidR="00A22B5A" w:rsidRPr="00CC24AE" w:rsidRDefault="00A22B5A" w:rsidP="00A22B5A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  <w:sz w:val="24"/>
          <w:szCs w:val="24"/>
        </w:rPr>
      </w:pPr>
    </w:p>
    <w:p w:rsidR="00565928" w:rsidRPr="004741BB" w:rsidRDefault="00500A0D" w:rsidP="009965DD">
      <w:pPr>
        <w:ind w:firstLine="720"/>
        <w:jc w:val="both"/>
        <w:rPr>
          <w:rFonts w:ascii="Sylfaen" w:hAnsi="Sylfaen"/>
          <w:noProof/>
          <w:szCs w:val="28"/>
        </w:rPr>
      </w:pPr>
      <w:r w:rsidRPr="004741BB">
        <w:rPr>
          <w:rFonts w:ascii="Sylfaen" w:hAnsi="Sylfaen" w:cs="Sylfaen"/>
          <w:noProof/>
          <w:szCs w:val="28"/>
        </w:rPr>
        <w:t>ახმეტის</w:t>
      </w:r>
      <w:r w:rsidRPr="004741BB">
        <w:rPr>
          <w:rFonts w:ascii="Sylfaen" w:hAnsi="Sylfaen"/>
          <w:noProof/>
          <w:szCs w:val="28"/>
        </w:rPr>
        <w:t xml:space="preserve">, </w:t>
      </w:r>
      <w:r w:rsidRPr="004741BB">
        <w:rPr>
          <w:rFonts w:ascii="Sylfaen" w:hAnsi="Sylfaen" w:cs="Sylfaen"/>
          <w:noProof/>
          <w:szCs w:val="28"/>
        </w:rPr>
        <w:t>გურჯაანის</w:t>
      </w:r>
      <w:r w:rsidRPr="004741BB">
        <w:rPr>
          <w:rFonts w:ascii="Sylfaen" w:hAnsi="Sylfaen"/>
          <w:noProof/>
          <w:szCs w:val="28"/>
        </w:rPr>
        <w:t xml:space="preserve">, </w:t>
      </w:r>
      <w:r w:rsidRPr="004741BB">
        <w:rPr>
          <w:rFonts w:ascii="Sylfaen" w:hAnsi="Sylfaen" w:cs="Sylfaen"/>
          <w:noProof/>
          <w:szCs w:val="28"/>
        </w:rPr>
        <w:t>დედოფლისწყაროს</w:t>
      </w:r>
      <w:r w:rsidRPr="004741BB">
        <w:rPr>
          <w:rFonts w:ascii="Sylfaen" w:hAnsi="Sylfaen"/>
          <w:noProof/>
          <w:szCs w:val="28"/>
        </w:rPr>
        <w:t xml:space="preserve">, </w:t>
      </w:r>
      <w:r w:rsidRPr="004741BB">
        <w:rPr>
          <w:rFonts w:ascii="Sylfaen" w:hAnsi="Sylfaen" w:cs="Sylfaen"/>
          <w:noProof/>
          <w:szCs w:val="28"/>
        </w:rPr>
        <w:t>თელავის</w:t>
      </w:r>
      <w:r w:rsidRPr="004741BB">
        <w:rPr>
          <w:rFonts w:ascii="Sylfaen" w:hAnsi="Sylfaen"/>
          <w:noProof/>
          <w:szCs w:val="28"/>
        </w:rPr>
        <w:t xml:space="preserve">, </w:t>
      </w:r>
      <w:r w:rsidRPr="004741BB">
        <w:rPr>
          <w:rFonts w:ascii="Sylfaen" w:hAnsi="Sylfaen" w:cs="Sylfaen"/>
          <w:noProof/>
          <w:szCs w:val="28"/>
        </w:rPr>
        <w:t>ლაგოდეხის</w:t>
      </w:r>
      <w:r w:rsidRPr="004741BB">
        <w:rPr>
          <w:rFonts w:ascii="Sylfaen" w:hAnsi="Sylfaen"/>
          <w:noProof/>
          <w:szCs w:val="28"/>
        </w:rPr>
        <w:t xml:space="preserve">, </w:t>
      </w:r>
      <w:r w:rsidRPr="004741BB">
        <w:rPr>
          <w:rFonts w:ascii="Sylfaen" w:hAnsi="Sylfaen" w:cs="Sylfaen"/>
          <w:noProof/>
          <w:szCs w:val="28"/>
        </w:rPr>
        <w:t>საგარეჯოს</w:t>
      </w:r>
      <w:r w:rsidRPr="004741BB">
        <w:rPr>
          <w:rFonts w:ascii="Sylfaen" w:hAnsi="Sylfaen"/>
          <w:noProof/>
          <w:szCs w:val="28"/>
        </w:rPr>
        <w:t xml:space="preserve">, </w:t>
      </w:r>
      <w:r w:rsidRPr="004741BB">
        <w:rPr>
          <w:rFonts w:ascii="Sylfaen" w:hAnsi="Sylfaen" w:cs="Sylfaen"/>
          <w:noProof/>
          <w:szCs w:val="28"/>
        </w:rPr>
        <w:t>სიღნაღის</w:t>
      </w:r>
      <w:r w:rsidR="00A22B5A">
        <w:rPr>
          <w:rFonts w:ascii="Sylfaen" w:hAnsi="Sylfaen" w:cs="Sylfaen"/>
          <w:noProof/>
          <w:szCs w:val="28"/>
          <w:lang w:val="ka-GE"/>
        </w:rPr>
        <w:t xml:space="preserve"> და</w:t>
      </w:r>
      <w:r w:rsidRPr="004741BB">
        <w:rPr>
          <w:rFonts w:ascii="Sylfaen" w:hAnsi="Sylfaen"/>
          <w:noProof/>
          <w:szCs w:val="28"/>
        </w:rPr>
        <w:t xml:space="preserve"> </w:t>
      </w:r>
      <w:r w:rsidRPr="004741BB">
        <w:rPr>
          <w:rFonts w:ascii="Sylfaen" w:hAnsi="Sylfaen" w:cs="Sylfaen"/>
          <w:noProof/>
          <w:szCs w:val="28"/>
        </w:rPr>
        <w:t>ყვარლის</w:t>
      </w:r>
      <w:r w:rsidRPr="004741BB">
        <w:rPr>
          <w:rFonts w:ascii="Sylfaen" w:hAnsi="Sylfaen"/>
          <w:noProof/>
          <w:szCs w:val="28"/>
        </w:rPr>
        <w:t xml:space="preserve"> </w:t>
      </w:r>
      <w:r w:rsidRPr="004741BB">
        <w:rPr>
          <w:rFonts w:ascii="Sylfaen" w:hAnsi="Sylfaen" w:cs="Sylfaen"/>
          <w:noProof/>
          <w:szCs w:val="28"/>
        </w:rPr>
        <w:t>მუნიციპალიტეტებ</w:t>
      </w:r>
      <w:r w:rsidR="00A22B5A">
        <w:rPr>
          <w:rFonts w:ascii="Sylfaen" w:hAnsi="Sylfaen" w:cs="Sylfaen"/>
          <w:noProof/>
          <w:szCs w:val="28"/>
          <w:lang w:val="ka-GE"/>
        </w:rPr>
        <w:t>ში</w:t>
      </w:r>
      <w:r w:rsidRPr="004741BB">
        <w:rPr>
          <w:rFonts w:ascii="Sylfaen" w:hAnsi="Sylfaen" w:cs="Sylfaen"/>
          <w:noProof/>
          <w:szCs w:val="28"/>
        </w:rPr>
        <w:t xml:space="preserve"> </w:t>
      </w:r>
      <w:r w:rsidR="007A360A" w:rsidRPr="004741BB">
        <w:rPr>
          <w:rFonts w:ascii="Sylfaen" w:hAnsi="Sylfaen" w:cs="Sylfaen"/>
          <w:noProof/>
          <w:szCs w:val="28"/>
        </w:rPr>
        <w:t>სახელმწიფო</w:t>
      </w:r>
      <w:r w:rsidR="007A360A" w:rsidRPr="004741BB">
        <w:rPr>
          <w:rFonts w:ascii="Sylfaen" w:hAnsi="Sylfaen"/>
          <w:noProof/>
          <w:szCs w:val="28"/>
        </w:rPr>
        <w:t xml:space="preserve"> </w:t>
      </w:r>
      <w:r w:rsidR="007A360A" w:rsidRPr="004741BB">
        <w:rPr>
          <w:rFonts w:ascii="Sylfaen" w:hAnsi="Sylfaen" w:cs="Sylfaen"/>
          <w:noProof/>
          <w:szCs w:val="28"/>
        </w:rPr>
        <w:t>რწმუნებულის</w:t>
      </w:r>
      <w:r w:rsidR="007A360A" w:rsidRPr="004741BB">
        <w:rPr>
          <w:rFonts w:ascii="Sylfaen" w:hAnsi="Sylfaen"/>
          <w:noProof/>
          <w:szCs w:val="28"/>
        </w:rPr>
        <w:t xml:space="preserve"> - </w:t>
      </w:r>
      <w:r w:rsidR="007A360A" w:rsidRPr="004741BB">
        <w:rPr>
          <w:rFonts w:ascii="Sylfaen" w:hAnsi="Sylfaen" w:cs="Sylfaen"/>
          <w:noProof/>
          <w:szCs w:val="28"/>
        </w:rPr>
        <w:t>გუბერნატორის</w:t>
      </w:r>
      <w:r w:rsidR="007A360A" w:rsidRPr="004741BB">
        <w:rPr>
          <w:rFonts w:ascii="Sylfaen" w:hAnsi="Sylfaen"/>
          <w:noProof/>
          <w:szCs w:val="28"/>
        </w:rPr>
        <w:t xml:space="preserve"> </w:t>
      </w:r>
      <w:r w:rsidR="007A360A" w:rsidRPr="004741BB">
        <w:rPr>
          <w:rFonts w:ascii="Sylfaen" w:hAnsi="Sylfaen" w:cs="Sylfaen"/>
          <w:noProof/>
          <w:szCs w:val="28"/>
        </w:rPr>
        <w:t>ადმინისტრაციისათვის</w:t>
      </w:r>
      <w:r w:rsidR="007A360A" w:rsidRPr="004741BB">
        <w:rPr>
          <w:rFonts w:ascii="Sylfaen" w:hAnsi="Sylfaen"/>
          <w:noProof/>
          <w:szCs w:val="28"/>
        </w:rPr>
        <w:t xml:space="preserve"> </w:t>
      </w:r>
      <w:r w:rsidR="00FE5FBF">
        <w:rPr>
          <w:rFonts w:ascii="Sylfaen" w:hAnsi="Sylfaen"/>
          <w:noProof/>
          <w:szCs w:val="28"/>
        </w:rPr>
        <w:t xml:space="preserve">2018 წლის 3 თვეში </w:t>
      </w:r>
      <w:r w:rsidR="007A360A" w:rsidRPr="004741BB">
        <w:rPr>
          <w:rFonts w:ascii="Sylfaen" w:hAnsi="Sylfaen" w:cs="Sylfaen"/>
          <w:noProof/>
          <w:szCs w:val="28"/>
        </w:rPr>
        <w:t>სახელმწიფო</w:t>
      </w:r>
      <w:r w:rsidR="007A360A" w:rsidRPr="004741BB">
        <w:rPr>
          <w:rFonts w:ascii="Sylfaen" w:hAnsi="Sylfaen"/>
          <w:noProof/>
          <w:szCs w:val="28"/>
        </w:rPr>
        <w:t xml:space="preserve"> </w:t>
      </w:r>
      <w:r w:rsidR="007A360A" w:rsidRPr="004741BB">
        <w:rPr>
          <w:rFonts w:ascii="Sylfaen" w:hAnsi="Sylfaen" w:cs="Sylfaen"/>
          <w:noProof/>
          <w:szCs w:val="28"/>
        </w:rPr>
        <w:t>ბიუჯეტით</w:t>
      </w:r>
      <w:r w:rsidR="007A360A" w:rsidRPr="004741BB">
        <w:rPr>
          <w:rFonts w:ascii="Sylfaen" w:hAnsi="Sylfaen"/>
          <w:noProof/>
          <w:szCs w:val="28"/>
        </w:rPr>
        <w:t xml:space="preserve"> </w:t>
      </w:r>
      <w:r w:rsidR="007A360A" w:rsidRPr="004741BB">
        <w:rPr>
          <w:rFonts w:ascii="Sylfaen" w:hAnsi="Sylfaen" w:cs="Sylfaen"/>
          <w:noProof/>
          <w:szCs w:val="28"/>
        </w:rPr>
        <w:t>გამოყოფილმა</w:t>
      </w:r>
      <w:r w:rsidR="007A360A" w:rsidRPr="004741BB">
        <w:rPr>
          <w:rFonts w:ascii="Sylfaen" w:hAnsi="Sylfaen"/>
          <w:noProof/>
          <w:szCs w:val="28"/>
        </w:rPr>
        <w:t xml:space="preserve"> </w:t>
      </w:r>
      <w:r w:rsidR="007A360A" w:rsidRPr="004741BB">
        <w:rPr>
          <w:rFonts w:ascii="Sylfaen" w:hAnsi="Sylfaen" w:cs="Sylfaen"/>
          <w:noProof/>
          <w:szCs w:val="28"/>
        </w:rPr>
        <w:t>დაზუსტებულმა</w:t>
      </w:r>
      <w:r w:rsidR="007A360A" w:rsidRPr="004741BB">
        <w:rPr>
          <w:rFonts w:ascii="Sylfaen" w:hAnsi="Sylfaen"/>
          <w:noProof/>
          <w:szCs w:val="28"/>
        </w:rPr>
        <w:t xml:space="preserve"> </w:t>
      </w:r>
      <w:r w:rsidR="007A360A" w:rsidRPr="004741BB">
        <w:rPr>
          <w:rFonts w:ascii="Sylfaen" w:hAnsi="Sylfaen" w:cs="Sylfaen"/>
          <w:noProof/>
          <w:szCs w:val="28"/>
        </w:rPr>
        <w:t>ასიგნებებმა</w:t>
      </w:r>
      <w:r w:rsidR="007A360A" w:rsidRPr="004741BB">
        <w:rPr>
          <w:rFonts w:ascii="Sylfaen" w:hAnsi="Sylfaen"/>
          <w:noProof/>
          <w:szCs w:val="28"/>
        </w:rPr>
        <w:t xml:space="preserve"> </w:t>
      </w:r>
      <w:r w:rsidR="007A360A" w:rsidRPr="004741BB">
        <w:rPr>
          <w:rFonts w:ascii="Sylfaen" w:hAnsi="Sylfaen" w:cs="Sylfaen"/>
          <w:noProof/>
          <w:szCs w:val="28"/>
        </w:rPr>
        <w:t>შეადგინა</w:t>
      </w:r>
      <w:r w:rsidR="00565928" w:rsidRPr="004741BB">
        <w:rPr>
          <w:rFonts w:ascii="Sylfaen" w:hAnsi="Sylfaen"/>
          <w:noProof/>
          <w:szCs w:val="28"/>
        </w:rPr>
        <w:t xml:space="preserve"> </w:t>
      </w:r>
      <w:r w:rsidR="007A360A" w:rsidRPr="004741BB">
        <w:rPr>
          <w:rFonts w:ascii="Sylfaen" w:hAnsi="Sylfaen"/>
          <w:noProof/>
          <w:szCs w:val="28"/>
        </w:rPr>
        <w:t xml:space="preserve"> </w:t>
      </w:r>
      <w:r w:rsidR="00DE503A" w:rsidRPr="004741BB">
        <w:rPr>
          <w:rFonts w:ascii="Sylfaen" w:hAnsi="Sylfaen"/>
          <w:noProof/>
          <w:szCs w:val="28"/>
          <w:lang w:val="ka-GE"/>
        </w:rPr>
        <w:t xml:space="preserve">- </w:t>
      </w:r>
      <w:r w:rsidR="0078359F">
        <w:rPr>
          <w:rFonts w:ascii="Sylfaen" w:eastAsia="Times New Roman" w:hAnsi="Sylfaen"/>
          <w:color w:val="000000"/>
          <w:lang w:val="ka-GE"/>
        </w:rPr>
        <w:t>182</w:t>
      </w:r>
      <w:r w:rsidR="00A47F77" w:rsidRPr="004741BB">
        <w:rPr>
          <w:rFonts w:ascii="Sylfaen" w:eastAsia="Times New Roman" w:hAnsi="Sylfaen"/>
          <w:color w:val="000000"/>
        </w:rPr>
        <w:t>.</w:t>
      </w:r>
      <w:r w:rsidR="00A22B5A">
        <w:rPr>
          <w:rFonts w:ascii="Sylfaen" w:eastAsia="Times New Roman" w:hAnsi="Sylfaen"/>
          <w:color w:val="000000"/>
          <w:lang w:val="ka-GE"/>
        </w:rPr>
        <w:t>5</w:t>
      </w:r>
      <w:r w:rsidR="007E24D4" w:rsidRPr="004741BB">
        <w:rPr>
          <w:rFonts w:ascii="Sylfaen" w:eastAsia="Times New Roman" w:hAnsi="Sylfaen"/>
          <w:color w:val="000000"/>
          <w:lang w:val="ka-GE"/>
        </w:rPr>
        <w:t xml:space="preserve"> </w:t>
      </w:r>
      <w:r w:rsidR="007A360A" w:rsidRPr="004741BB">
        <w:rPr>
          <w:rFonts w:ascii="Sylfaen" w:hAnsi="Sylfaen" w:cs="Sylfaen"/>
          <w:noProof/>
          <w:szCs w:val="28"/>
        </w:rPr>
        <w:t>ათასი</w:t>
      </w:r>
      <w:r w:rsidR="007A360A" w:rsidRPr="004741BB">
        <w:rPr>
          <w:rFonts w:ascii="Sylfaen" w:hAnsi="Sylfaen"/>
          <w:noProof/>
          <w:szCs w:val="28"/>
        </w:rPr>
        <w:t xml:space="preserve"> </w:t>
      </w:r>
      <w:r w:rsidR="007A360A" w:rsidRPr="004741BB">
        <w:rPr>
          <w:rFonts w:ascii="Sylfaen" w:hAnsi="Sylfaen" w:cs="Sylfaen"/>
          <w:noProof/>
          <w:szCs w:val="28"/>
        </w:rPr>
        <w:t>ლარი</w:t>
      </w:r>
      <w:r w:rsidR="007A360A" w:rsidRPr="004741BB">
        <w:rPr>
          <w:rFonts w:ascii="Sylfaen" w:hAnsi="Sylfaen"/>
          <w:noProof/>
          <w:szCs w:val="28"/>
        </w:rPr>
        <w:t xml:space="preserve">, </w:t>
      </w:r>
      <w:r w:rsidR="007A360A" w:rsidRPr="004741BB">
        <w:rPr>
          <w:rFonts w:ascii="Sylfaen" w:hAnsi="Sylfaen" w:cs="Sylfaen"/>
          <w:noProof/>
          <w:szCs w:val="28"/>
        </w:rPr>
        <w:t>ხოლო</w:t>
      </w:r>
      <w:r w:rsidR="007A360A" w:rsidRPr="004741BB">
        <w:rPr>
          <w:rFonts w:ascii="Sylfaen" w:hAnsi="Sylfaen"/>
          <w:noProof/>
          <w:szCs w:val="28"/>
        </w:rPr>
        <w:t xml:space="preserve"> </w:t>
      </w:r>
      <w:r w:rsidR="007A360A" w:rsidRPr="004741BB">
        <w:rPr>
          <w:rFonts w:ascii="Sylfaen" w:hAnsi="Sylfaen" w:cs="Sylfaen"/>
          <w:noProof/>
          <w:szCs w:val="28"/>
        </w:rPr>
        <w:t>ფაქტიურმა</w:t>
      </w:r>
      <w:r w:rsidR="007A360A" w:rsidRPr="004741BB">
        <w:rPr>
          <w:rFonts w:ascii="Sylfaen" w:hAnsi="Sylfaen"/>
          <w:noProof/>
          <w:szCs w:val="28"/>
        </w:rPr>
        <w:t xml:space="preserve"> </w:t>
      </w:r>
      <w:r w:rsidR="007A360A" w:rsidRPr="004741BB">
        <w:rPr>
          <w:rFonts w:ascii="Sylfaen" w:hAnsi="Sylfaen" w:cs="Sylfaen"/>
          <w:noProof/>
          <w:szCs w:val="28"/>
        </w:rPr>
        <w:t>დაფინანსებამ</w:t>
      </w:r>
      <w:r w:rsidR="00565928" w:rsidRPr="004741BB">
        <w:rPr>
          <w:rFonts w:ascii="Sylfaen" w:hAnsi="Sylfaen"/>
          <w:noProof/>
          <w:szCs w:val="28"/>
        </w:rPr>
        <w:t xml:space="preserve"> </w:t>
      </w:r>
      <w:r w:rsidR="00DE503A" w:rsidRPr="004741BB">
        <w:rPr>
          <w:rFonts w:ascii="Sylfaen" w:hAnsi="Sylfaen"/>
          <w:noProof/>
          <w:szCs w:val="28"/>
          <w:lang w:val="ka-GE"/>
        </w:rPr>
        <w:t>-</w:t>
      </w:r>
      <w:r w:rsidR="007E24D4" w:rsidRPr="004741BB">
        <w:rPr>
          <w:rFonts w:ascii="Sylfaen" w:hAnsi="Sylfaen"/>
          <w:noProof/>
          <w:szCs w:val="28"/>
          <w:lang w:val="ka-GE"/>
        </w:rPr>
        <w:t xml:space="preserve"> </w:t>
      </w:r>
      <w:r w:rsidR="0078359F">
        <w:rPr>
          <w:rFonts w:ascii="Sylfaen" w:eastAsia="Times New Roman" w:hAnsi="Sylfaen"/>
          <w:color w:val="000000"/>
          <w:lang w:val="ka-GE"/>
        </w:rPr>
        <w:t>156</w:t>
      </w:r>
      <w:r w:rsidR="004741BB" w:rsidRPr="004741BB">
        <w:rPr>
          <w:rFonts w:ascii="Sylfaen" w:eastAsia="Times New Roman" w:hAnsi="Sylfaen"/>
          <w:color w:val="000000"/>
        </w:rPr>
        <w:t>.</w:t>
      </w:r>
      <w:r w:rsidR="0078359F">
        <w:rPr>
          <w:rFonts w:ascii="Sylfaen" w:eastAsia="Times New Roman" w:hAnsi="Sylfaen"/>
          <w:color w:val="000000"/>
          <w:lang w:val="ka-GE"/>
        </w:rPr>
        <w:t>3</w:t>
      </w:r>
      <w:r w:rsidR="007E24D4" w:rsidRPr="004741BB">
        <w:rPr>
          <w:rFonts w:ascii="Sylfaen" w:hAnsi="Sylfaen" w:cs="Sylfaen"/>
          <w:noProof/>
          <w:szCs w:val="28"/>
          <w:lang w:val="ka-GE"/>
        </w:rPr>
        <w:t xml:space="preserve"> </w:t>
      </w:r>
      <w:r w:rsidR="007A360A" w:rsidRPr="004741BB">
        <w:rPr>
          <w:rFonts w:ascii="Sylfaen" w:hAnsi="Sylfaen" w:cs="Sylfaen"/>
          <w:noProof/>
          <w:szCs w:val="28"/>
        </w:rPr>
        <w:t>ათასი</w:t>
      </w:r>
      <w:r w:rsidR="007A360A" w:rsidRPr="004741BB">
        <w:rPr>
          <w:rFonts w:ascii="Sylfaen" w:hAnsi="Sylfaen"/>
          <w:noProof/>
          <w:szCs w:val="28"/>
        </w:rPr>
        <w:t xml:space="preserve"> </w:t>
      </w:r>
      <w:r w:rsidR="007A360A" w:rsidRPr="004741BB">
        <w:rPr>
          <w:rFonts w:ascii="Sylfaen" w:hAnsi="Sylfaen" w:cs="Sylfaen"/>
          <w:noProof/>
          <w:szCs w:val="28"/>
        </w:rPr>
        <w:t>ლარი</w:t>
      </w:r>
      <w:r w:rsidR="007A360A" w:rsidRPr="004741BB">
        <w:rPr>
          <w:rFonts w:ascii="Sylfaen" w:hAnsi="Sylfaen"/>
          <w:noProof/>
          <w:szCs w:val="28"/>
        </w:rPr>
        <w:t xml:space="preserve">, </w:t>
      </w:r>
      <w:r w:rsidR="002E74FF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>
        <w:rPr>
          <w:rFonts w:ascii="Sylfaen" w:hAnsi="Sylfaen" w:cs="Sylfaen"/>
          <w:noProof/>
          <w:szCs w:val="28"/>
        </w:rPr>
        <w:t>მაჩვენებელზე</w:t>
      </w:r>
      <w:r w:rsidR="007A360A" w:rsidRPr="004741BB">
        <w:rPr>
          <w:rFonts w:ascii="Sylfaen" w:hAnsi="Sylfaen"/>
          <w:noProof/>
          <w:szCs w:val="28"/>
        </w:rPr>
        <w:t xml:space="preserve"> </w:t>
      </w:r>
      <w:r w:rsidR="0078359F">
        <w:rPr>
          <w:rFonts w:ascii="Sylfaen" w:eastAsia="Times New Roman" w:hAnsi="Sylfaen"/>
          <w:color w:val="000000"/>
          <w:lang w:val="ka-GE"/>
        </w:rPr>
        <w:t>9</w:t>
      </w:r>
      <w:r w:rsidR="004741BB" w:rsidRPr="004741BB">
        <w:rPr>
          <w:rFonts w:ascii="Sylfaen" w:eastAsia="Times New Roman" w:hAnsi="Sylfaen"/>
          <w:color w:val="000000"/>
        </w:rPr>
        <w:t>.</w:t>
      </w:r>
      <w:r w:rsidR="0078359F">
        <w:rPr>
          <w:rFonts w:ascii="Sylfaen" w:eastAsia="Times New Roman" w:hAnsi="Sylfaen"/>
          <w:color w:val="000000"/>
          <w:lang w:val="ka-GE"/>
        </w:rPr>
        <w:t>6</w:t>
      </w:r>
      <w:r w:rsidR="007E24D4" w:rsidRPr="004741BB">
        <w:rPr>
          <w:rFonts w:ascii="Sylfaen" w:eastAsia="Times New Roman" w:hAnsi="Sylfaen"/>
          <w:color w:val="000000"/>
          <w:lang w:val="ka-GE"/>
        </w:rPr>
        <w:t xml:space="preserve"> </w:t>
      </w:r>
      <w:r w:rsidR="007A360A" w:rsidRPr="004741BB">
        <w:rPr>
          <w:rFonts w:ascii="Sylfaen" w:hAnsi="Sylfaen" w:cs="Sylfaen"/>
          <w:noProof/>
          <w:szCs w:val="28"/>
        </w:rPr>
        <w:t>ათასი</w:t>
      </w:r>
      <w:r w:rsidR="007A360A" w:rsidRPr="004741BB">
        <w:rPr>
          <w:rFonts w:ascii="Sylfaen" w:hAnsi="Sylfaen"/>
          <w:noProof/>
          <w:szCs w:val="28"/>
        </w:rPr>
        <w:t xml:space="preserve"> </w:t>
      </w:r>
      <w:r w:rsidR="007A360A" w:rsidRPr="004741BB">
        <w:rPr>
          <w:rFonts w:ascii="Sylfaen" w:hAnsi="Sylfaen" w:cs="Sylfaen"/>
          <w:noProof/>
          <w:szCs w:val="28"/>
        </w:rPr>
        <w:t>ლარით</w:t>
      </w:r>
      <w:r w:rsidR="007A360A" w:rsidRPr="004741BB">
        <w:rPr>
          <w:rFonts w:ascii="Sylfaen" w:hAnsi="Sylfaen" w:cs="Sylfaen"/>
          <w:noProof/>
          <w:szCs w:val="28"/>
          <w:lang w:val="ka-GE"/>
        </w:rPr>
        <w:t xml:space="preserve"> </w:t>
      </w:r>
      <w:r w:rsidR="008F1CFC">
        <w:rPr>
          <w:rFonts w:ascii="Sylfaen" w:hAnsi="Sylfaen" w:cs="Sylfaen"/>
          <w:noProof/>
          <w:szCs w:val="28"/>
          <w:lang w:val="ka-GE"/>
        </w:rPr>
        <w:t>ნაკლებია</w:t>
      </w:r>
      <w:r w:rsidR="007A360A" w:rsidRPr="004741BB">
        <w:rPr>
          <w:rFonts w:ascii="Sylfaen" w:hAnsi="Sylfaen"/>
          <w:noProof/>
          <w:szCs w:val="28"/>
        </w:rPr>
        <w:t>.</w:t>
      </w:r>
    </w:p>
    <w:p w:rsidR="00380845" w:rsidRPr="004741BB" w:rsidRDefault="00FE5FBF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4741B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741B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741B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741B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741B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741B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741B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741B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741B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741B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B95AAF" w:rsidRPr="00365CA1" w:rsidRDefault="00AE0F7D" w:rsidP="00CA6302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  <w:lang w:val="ka-GE"/>
        </w:rPr>
      </w:pPr>
      <w:r>
        <w:rPr>
          <w:noProof/>
        </w:rPr>
        <w:drawing>
          <wp:inline distT="0" distB="0" distL="0" distR="0" wp14:anchorId="128BA583" wp14:editId="11547A58">
            <wp:extent cx="6877050" cy="2047875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A1BF3" w:rsidRDefault="00234471" w:rsidP="00234471">
      <w:pPr>
        <w:spacing w:after="0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CC24AE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</w:r>
    </w:p>
    <w:p w:rsidR="00234471" w:rsidRPr="00FC07CC" w:rsidRDefault="00234471" w:rsidP="00234471">
      <w:pPr>
        <w:spacing w:after="0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DE503A" w:rsidRPr="00234471" w:rsidRDefault="00234471" w:rsidP="00234471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34471">
        <w:rPr>
          <w:rFonts w:ascii="Sylfaen" w:eastAsia="Times New Roman" w:hAnsi="Sylfaen" w:cs="Calibri"/>
          <w:bCs/>
          <w:color w:val="000000"/>
        </w:rPr>
        <w:t>დუშეთის, თიანეთის, მცხეთისა და ყაზბეგის მუნიციპალიტეტებში</w:t>
      </w:r>
      <w:r w:rsidR="00500A0D" w:rsidRPr="00234471">
        <w:rPr>
          <w:rFonts w:ascii="Sylfaen" w:hAnsi="Sylfaen" w:cs="Sylfaen"/>
          <w:bCs/>
          <w:noProof/>
          <w:szCs w:val="28"/>
        </w:rPr>
        <w:t xml:space="preserve"> </w:t>
      </w:r>
      <w:r w:rsidR="007A360A" w:rsidRPr="00234471">
        <w:rPr>
          <w:rFonts w:ascii="Sylfaen" w:hAnsi="Sylfaen" w:cs="Sylfaen"/>
          <w:bCs/>
          <w:noProof/>
          <w:szCs w:val="28"/>
        </w:rPr>
        <w:t>სახელმწიფო</w:t>
      </w:r>
      <w:r w:rsidR="007A360A" w:rsidRPr="00234471">
        <w:rPr>
          <w:rFonts w:ascii="Sylfaen" w:hAnsi="Sylfaen" w:cs="Arial"/>
          <w:bCs/>
          <w:noProof/>
          <w:szCs w:val="28"/>
        </w:rPr>
        <w:t xml:space="preserve"> </w:t>
      </w:r>
      <w:r w:rsidR="007A360A" w:rsidRPr="00234471">
        <w:rPr>
          <w:rFonts w:ascii="Sylfaen" w:hAnsi="Sylfaen" w:cs="Sylfaen"/>
          <w:bCs/>
          <w:noProof/>
          <w:szCs w:val="28"/>
        </w:rPr>
        <w:t>რწმუნებულის</w:t>
      </w:r>
      <w:r w:rsidR="007A360A" w:rsidRPr="00234471">
        <w:rPr>
          <w:rFonts w:ascii="Sylfaen" w:hAnsi="Sylfaen" w:cs="Arial"/>
          <w:bCs/>
          <w:noProof/>
          <w:szCs w:val="28"/>
        </w:rPr>
        <w:t xml:space="preserve"> - </w:t>
      </w:r>
      <w:r w:rsidR="007A360A" w:rsidRPr="00234471">
        <w:rPr>
          <w:rFonts w:ascii="Sylfaen" w:hAnsi="Sylfaen" w:cs="Sylfaen"/>
          <w:noProof/>
          <w:szCs w:val="28"/>
        </w:rPr>
        <w:t>გუბერნატორის</w:t>
      </w:r>
      <w:r w:rsidR="007A360A" w:rsidRPr="00234471">
        <w:rPr>
          <w:rFonts w:ascii="Sylfaen" w:hAnsi="Sylfaen"/>
          <w:noProof/>
          <w:szCs w:val="28"/>
        </w:rPr>
        <w:t xml:space="preserve"> </w:t>
      </w:r>
      <w:r w:rsidR="007A360A" w:rsidRPr="00234471">
        <w:rPr>
          <w:rFonts w:ascii="Sylfaen" w:hAnsi="Sylfaen" w:cs="Sylfaen"/>
          <w:noProof/>
          <w:szCs w:val="28"/>
        </w:rPr>
        <w:t>ადმინისტრაციისათვის</w:t>
      </w:r>
      <w:r w:rsidR="007A360A" w:rsidRPr="00234471">
        <w:rPr>
          <w:rFonts w:ascii="Sylfaen" w:hAnsi="Sylfaen" w:cs="Arial"/>
          <w:bCs/>
          <w:noProof/>
          <w:szCs w:val="28"/>
        </w:rPr>
        <w:t xml:space="preserve"> </w:t>
      </w:r>
      <w:r w:rsidR="00FE5FBF" w:rsidRPr="00234471">
        <w:rPr>
          <w:rFonts w:ascii="Sylfaen" w:hAnsi="Sylfaen"/>
          <w:noProof/>
          <w:szCs w:val="28"/>
        </w:rPr>
        <w:t xml:space="preserve">2018 წლის 3 თვეში </w:t>
      </w:r>
      <w:r w:rsidR="007A360A" w:rsidRPr="00234471">
        <w:rPr>
          <w:rFonts w:ascii="Sylfaen" w:hAnsi="Sylfaen" w:cs="Sylfaen"/>
          <w:noProof/>
          <w:szCs w:val="28"/>
        </w:rPr>
        <w:t>სახელმწიფო</w:t>
      </w:r>
      <w:r w:rsidR="007A360A" w:rsidRPr="00234471">
        <w:rPr>
          <w:rFonts w:ascii="Sylfaen" w:hAnsi="Sylfaen"/>
          <w:noProof/>
          <w:szCs w:val="28"/>
        </w:rPr>
        <w:t xml:space="preserve"> </w:t>
      </w:r>
      <w:r w:rsidR="007A360A" w:rsidRPr="00234471">
        <w:rPr>
          <w:rFonts w:ascii="Sylfaen" w:hAnsi="Sylfaen" w:cs="Sylfaen"/>
          <w:noProof/>
          <w:szCs w:val="28"/>
        </w:rPr>
        <w:t>ბიუჯეტით</w:t>
      </w:r>
      <w:r w:rsidR="007A360A" w:rsidRPr="00234471">
        <w:rPr>
          <w:rFonts w:ascii="Sylfaen" w:hAnsi="Sylfaen"/>
          <w:noProof/>
          <w:szCs w:val="28"/>
        </w:rPr>
        <w:t xml:space="preserve"> </w:t>
      </w:r>
      <w:r w:rsidR="007A360A" w:rsidRPr="00234471">
        <w:rPr>
          <w:rFonts w:ascii="Sylfaen" w:hAnsi="Sylfaen" w:cs="Sylfaen"/>
          <w:noProof/>
          <w:szCs w:val="28"/>
        </w:rPr>
        <w:t>გამოყოფილმა</w:t>
      </w:r>
      <w:r w:rsidR="007A360A" w:rsidRPr="00234471">
        <w:rPr>
          <w:rFonts w:ascii="Sylfaen" w:hAnsi="Sylfaen"/>
          <w:noProof/>
          <w:szCs w:val="28"/>
        </w:rPr>
        <w:t xml:space="preserve"> </w:t>
      </w:r>
      <w:r w:rsidR="007A360A" w:rsidRPr="00234471">
        <w:rPr>
          <w:rFonts w:ascii="Sylfaen" w:hAnsi="Sylfaen" w:cs="Sylfaen"/>
          <w:noProof/>
          <w:szCs w:val="28"/>
        </w:rPr>
        <w:t>დაზუსტებულმა</w:t>
      </w:r>
      <w:r w:rsidR="007A360A" w:rsidRPr="00234471">
        <w:rPr>
          <w:rFonts w:ascii="Sylfaen" w:hAnsi="Sylfaen"/>
          <w:noProof/>
          <w:szCs w:val="28"/>
        </w:rPr>
        <w:t xml:space="preserve"> </w:t>
      </w:r>
      <w:r w:rsidR="007A360A" w:rsidRPr="00234471">
        <w:rPr>
          <w:rFonts w:ascii="Sylfaen" w:hAnsi="Sylfaen" w:cs="Sylfaen"/>
          <w:noProof/>
          <w:szCs w:val="28"/>
        </w:rPr>
        <w:t>ასიგნებებმა</w:t>
      </w:r>
      <w:r w:rsidR="007A360A" w:rsidRPr="00234471">
        <w:rPr>
          <w:rFonts w:ascii="Sylfaen" w:hAnsi="Sylfaen"/>
          <w:noProof/>
          <w:szCs w:val="28"/>
        </w:rPr>
        <w:t xml:space="preserve"> </w:t>
      </w:r>
      <w:r w:rsidR="00680859" w:rsidRPr="00234471">
        <w:rPr>
          <w:rFonts w:ascii="Sylfaen" w:hAnsi="Sylfaen" w:cs="Sylfaen"/>
          <w:noProof/>
          <w:szCs w:val="28"/>
        </w:rPr>
        <w:t xml:space="preserve">შეადგინა </w:t>
      </w:r>
      <w:r w:rsidR="0078359F" w:rsidRPr="00234471">
        <w:rPr>
          <w:rFonts w:ascii="Sylfaen" w:hAnsi="Sylfaen" w:cs="Sylfaen"/>
          <w:noProof/>
          <w:szCs w:val="28"/>
          <w:lang w:val="ka-GE"/>
        </w:rPr>
        <w:t>165</w:t>
      </w:r>
      <w:r w:rsidR="00FC07CC" w:rsidRPr="00234471">
        <w:rPr>
          <w:rFonts w:ascii="Sylfaen" w:hAnsi="Sylfaen" w:cs="Sylfaen"/>
          <w:noProof/>
          <w:szCs w:val="28"/>
        </w:rPr>
        <w:t>.</w:t>
      </w:r>
      <w:r w:rsidR="0078359F" w:rsidRPr="00234471">
        <w:rPr>
          <w:rFonts w:ascii="Sylfaen" w:hAnsi="Sylfaen" w:cs="Sylfaen"/>
          <w:noProof/>
          <w:szCs w:val="28"/>
          <w:lang w:val="ka-GE"/>
        </w:rPr>
        <w:t>1</w:t>
      </w:r>
      <w:r w:rsidR="007A360A" w:rsidRPr="00234471">
        <w:rPr>
          <w:rFonts w:ascii="Sylfaen" w:hAnsi="Sylfaen"/>
          <w:noProof/>
          <w:szCs w:val="28"/>
        </w:rPr>
        <w:t xml:space="preserve"> </w:t>
      </w:r>
      <w:r w:rsidR="007A360A" w:rsidRPr="00234471">
        <w:rPr>
          <w:rFonts w:ascii="Sylfaen" w:hAnsi="Sylfaen" w:cs="Sylfaen"/>
          <w:noProof/>
          <w:szCs w:val="28"/>
        </w:rPr>
        <w:t>ათასი</w:t>
      </w:r>
      <w:r w:rsidR="007A360A" w:rsidRPr="00234471">
        <w:rPr>
          <w:rFonts w:ascii="Sylfaen" w:hAnsi="Sylfaen"/>
          <w:noProof/>
          <w:szCs w:val="28"/>
        </w:rPr>
        <w:t xml:space="preserve"> </w:t>
      </w:r>
      <w:r w:rsidR="007A360A" w:rsidRPr="00234471">
        <w:rPr>
          <w:rFonts w:ascii="Sylfaen" w:hAnsi="Sylfaen" w:cs="Sylfaen"/>
          <w:noProof/>
          <w:szCs w:val="28"/>
        </w:rPr>
        <w:t>ლარი</w:t>
      </w:r>
      <w:r w:rsidR="007A360A" w:rsidRPr="00234471">
        <w:rPr>
          <w:rFonts w:ascii="Sylfaen" w:hAnsi="Sylfaen"/>
          <w:noProof/>
          <w:szCs w:val="28"/>
        </w:rPr>
        <w:t xml:space="preserve">, </w:t>
      </w:r>
      <w:r w:rsidR="007A360A" w:rsidRPr="00234471">
        <w:rPr>
          <w:rFonts w:ascii="Sylfaen" w:hAnsi="Sylfaen" w:cs="Sylfaen"/>
          <w:noProof/>
          <w:szCs w:val="28"/>
        </w:rPr>
        <w:t>ხოლო</w:t>
      </w:r>
      <w:r w:rsidR="007A360A" w:rsidRPr="00234471">
        <w:rPr>
          <w:rFonts w:ascii="Sylfaen" w:hAnsi="Sylfaen"/>
          <w:noProof/>
          <w:szCs w:val="28"/>
        </w:rPr>
        <w:t xml:space="preserve"> </w:t>
      </w:r>
      <w:r w:rsidR="007A360A" w:rsidRPr="00234471">
        <w:rPr>
          <w:rFonts w:ascii="Sylfaen" w:hAnsi="Sylfaen" w:cs="Sylfaen"/>
          <w:noProof/>
          <w:szCs w:val="28"/>
        </w:rPr>
        <w:t>ფაქტიურმა</w:t>
      </w:r>
      <w:r w:rsidR="007A360A" w:rsidRPr="00234471">
        <w:rPr>
          <w:rFonts w:ascii="Sylfaen" w:hAnsi="Sylfaen"/>
          <w:noProof/>
          <w:szCs w:val="28"/>
        </w:rPr>
        <w:t xml:space="preserve"> </w:t>
      </w:r>
      <w:r w:rsidR="007A360A" w:rsidRPr="00234471">
        <w:rPr>
          <w:rFonts w:ascii="Sylfaen" w:hAnsi="Sylfaen" w:cs="Sylfaen"/>
          <w:noProof/>
          <w:szCs w:val="28"/>
        </w:rPr>
        <w:t>დაფინანსებამ</w:t>
      </w:r>
      <w:r w:rsidR="00565928" w:rsidRPr="00234471">
        <w:rPr>
          <w:rFonts w:ascii="Sylfaen" w:hAnsi="Sylfaen"/>
          <w:noProof/>
          <w:szCs w:val="28"/>
        </w:rPr>
        <w:t xml:space="preserve"> </w:t>
      </w:r>
      <w:r w:rsidR="00DE503A" w:rsidRPr="00234471">
        <w:rPr>
          <w:rFonts w:ascii="Sylfaen" w:hAnsi="Sylfaen"/>
          <w:noProof/>
          <w:szCs w:val="28"/>
          <w:lang w:val="ka-GE"/>
        </w:rPr>
        <w:t>-</w:t>
      </w:r>
      <w:r w:rsidR="007A360A" w:rsidRPr="00234471">
        <w:rPr>
          <w:rFonts w:ascii="Sylfaen" w:hAnsi="Sylfaen"/>
          <w:noProof/>
          <w:szCs w:val="28"/>
        </w:rPr>
        <w:t xml:space="preserve"> </w:t>
      </w:r>
      <w:r w:rsidR="0078359F" w:rsidRPr="00234471">
        <w:rPr>
          <w:rFonts w:ascii="Sylfaen" w:hAnsi="Sylfaen"/>
          <w:noProof/>
          <w:szCs w:val="28"/>
          <w:lang w:val="ka-GE"/>
        </w:rPr>
        <w:t>137</w:t>
      </w:r>
      <w:r w:rsidR="00FC07CC" w:rsidRPr="00234471">
        <w:rPr>
          <w:rFonts w:ascii="Sylfaen" w:eastAsia="Times New Roman" w:hAnsi="Sylfaen"/>
          <w:color w:val="000000"/>
        </w:rPr>
        <w:t>.</w:t>
      </w:r>
      <w:r w:rsidR="0078359F" w:rsidRPr="00234471">
        <w:rPr>
          <w:rFonts w:ascii="Sylfaen" w:eastAsia="Times New Roman" w:hAnsi="Sylfaen"/>
          <w:color w:val="000000"/>
          <w:lang w:val="ka-GE"/>
        </w:rPr>
        <w:t>3</w:t>
      </w:r>
      <w:r w:rsidR="007A360A" w:rsidRPr="00234471">
        <w:rPr>
          <w:rFonts w:ascii="Sylfaen" w:hAnsi="Sylfaen"/>
          <w:noProof/>
          <w:szCs w:val="28"/>
        </w:rPr>
        <w:t xml:space="preserve"> </w:t>
      </w:r>
      <w:r w:rsidR="007A360A" w:rsidRPr="00234471">
        <w:rPr>
          <w:rFonts w:ascii="Sylfaen" w:hAnsi="Sylfaen" w:cs="Sylfaen"/>
          <w:noProof/>
          <w:szCs w:val="28"/>
        </w:rPr>
        <w:t>ათასი</w:t>
      </w:r>
      <w:r w:rsidR="007A360A" w:rsidRPr="00234471">
        <w:rPr>
          <w:rFonts w:ascii="Sylfaen" w:hAnsi="Sylfaen"/>
          <w:noProof/>
          <w:szCs w:val="28"/>
        </w:rPr>
        <w:t xml:space="preserve"> </w:t>
      </w:r>
      <w:r w:rsidR="007A360A" w:rsidRPr="00234471">
        <w:rPr>
          <w:rFonts w:ascii="Sylfaen" w:hAnsi="Sylfaen" w:cs="Sylfaen"/>
          <w:noProof/>
          <w:szCs w:val="28"/>
        </w:rPr>
        <w:t>ლარი</w:t>
      </w:r>
      <w:r w:rsidR="007A360A" w:rsidRPr="00234471">
        <w:rPr>
          <w:rFonts w:ascii="Sylfaen" w:hAnsi="Sylfaen"/>
          <w:noProof/>
          <w:szCs w:val="28"/>
        </w:rPr>
        <w:t xml:space="preserve">, </w:t>
      </w:r>
      <w:r w:rsidR="002E74FF" w:rsidRPr="00234471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34471">
        <w:rPr>
          <w:rFonts w:ascii="Sylfaen" w:hAnsi="Sylfaen" w:cs="Sylfaen"/>
          <w:noProof/>
          <w:szCs w:val="28"/>
        </w:rPr>
        <w:t>მაჩვენებელზე</w:t>
      </w:r>
      <w:r w:rsidR="007A360A" w:rsidRPr="00234471">
        <w:rPr>
          <w:rFonts w:ascii="Sylfaen" w:hAnsi="Sylfaen"/>
          <w:noProof/>
          <w:szCs w:val="28"/>
        </w:rPr>
        <w:t xml:space="preserve"> </w:t>
      </w:r>
      <w:r w:rsidR="00945EA3" w:rsidRPr="00234471">
        <w:rPr>
          <w:rFonts w:ascii="Sylfaen" w:hAnsi="Sylfaen"/>
          <w:noProof/>
          <w:szCs w:val="28"/>
          <w:lang w:val="ka-GE"/>
        </w:rPr>
        <w:t>13</w:t>
      </w:r>
      <w:r w:rsidR="00FC07CC" w:rsidRPr="00234471">
        <w:rPr>
          <w:rFonts w:ascii="Sylfaen" w:hAnsi="Sylfaen"/>
          <w:noProof/>
          <w:szCs w:val="28"/>
        </w:rPr>
        <w:t>.</w:t>
      </w:r>
      <w:r w:rsidR="00945EA3" w:rsidRPr="00234471">
        <w:rPr>
          <w:rFonts w:ascii="Sylfaen" w:hAnsi="Sylfaen"/>
          <w:noProof/>
          <w:szCs w:val="28"/>
          <w:lang w:val="ka-GE"/>
        </w:rPr>
        <w:t>7</w:t>
      </w:r>
      <w:r w:rsidR="007A360A" w:rsidRPr="00234471">
        <w:rPr>
          <w:rFonts w:ascii="Sylfaen" w:hAnsi="Sylfaen"/>
          <w:noProof/>
          <w:szCs w:val="28"/>
        </w:rPr>
        <w:t xml:space="preserve"> </w:t>
      </w:r>
      <w:r w:rsidR="007A360A" w:rsidRPr="00234471">
        <w:rPr>
          <w:rFonts w:ascii="Sylfaen" w:hAnsi="Sylfaen" w:cs="Sylfaen"/>
          <w:noProof/>
          <w:szCs w:val="28"/>
        </w:rPr>
        <w:t>ათასი</w:t>
      </w:r>
      <w:r w:rsidR="007A360A" w:rsidRPr="00234471">
        <w:rPr>
          <w:rFonts w:ascii="Sylfaen" w:hAnsi="Sylfaen"/>
          <w:noProof/>
          <w:szCs w:val="28"/>
        </w:rPr>
        <w:t xml:space="preserve"> </w:t>
      </w:r>
      <w:r w:rsidR="007A360A" w:rsidRPr="00234471">
        <w:rPr>
          <w:rFonts w:ascii="Sylfaen" w:hAnsi="Sylfaen" w:cs="Sylfaen"/>
          <w:noProof/>
          <w:szCs w:val="28"/>
        </w:rPr>
        <w:t>ლარით</w:t>
      </w:r>
      <w:r w:rsidR="007A360A" w:rsidRPr="00234471">
        <w:rPr>
          <w:rFonts w:ascii="Sylfaen" w:hAnsi="Sylfaen"/>
          <w:noProof/>
          <w:szCs w:val="28"/>
        </w:rPr>
        <w:t xml:space="preserve"> </w:t>
      </w:r>
      <w:r w:rsidR="001B2DA3">
        <w:rPr>
          <w:rFonts w:ascii="Sylfaen" w:hAnsi="Sylfaen" w:cs="Sylfaen"/>
          <w:noProof/>
          <w:szCs w:val="28"/>
          <w:lang w:val="ka-GE"/>
        </w:rPr>
        <w:t>ნაკლებ</w:t>
      </w:r>
      <w:r w:rsidR="00BF29C6" w:rsidRPr="00234471">
        <w:rPr>
          <w:rFonts w:ascii="Sylfaen" w:hAnsi="Sylfaen" w:cs="Sylfaen"/>
          <w:noProof/>
          <w:szCs w:val="28"/>
          <w:lang w:val="ka-GE"/>
        </w:rPr>
        <w:t>ია</w:t>
      </w:r>
      <w:r w:rsidR="007E24D4" w:rsidRPr="00234471">
        <w:rPr>
          <w:rFonts w:ascii="Sylfaen" w:hAnsi="Sylfaen"/>
          <w:noProof/>
          <w:szCs w:val="28"/>
        </w:rPr>
        <w:t>.</w:t>
      </w:r>
    </w:p>
    <w:p w:rsidR="00FC07CC" w:rsidRPr="00365CA1" w:rsidRDefault="00FE5FBF" w:rsidP="00BF29C6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highlight w:val="yellow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FC07C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C07C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C07C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C07C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C07C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C07CC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C07C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C07C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C07C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C07C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  <w:r w:rsidR="00AE0F7D">
        <w:rPr>
          <w:noProof/>
        </w:rPr>
        <w:drawing>
          <wp:inline distT="0" distB="0" distL="0" distR="0" wp14:anchorId="515261A6" wp14:editId="676BA673">
            <wp:extent cx="6829425" cy="1990725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E0F7D" w:rsidRDefault="00AE0F7D" w:rsidP="000A1BF3">
      <w:pPr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1B2DA3" w:rsidRDefault="001B2DA3" w:rsidP="001B2DA3">
      <w:pPr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CC24AE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– გუბერნატორის ადმინისტრაცია ამბროლაურის, ლენტეხის, ონისა და ცაგერის მუნიციპალიტეტებში</w:t>
      </w:r>
    </w:p>
    <w:p w:rsidR="009336DC" w:rsidRDefault="001B2DA3" w:rsidP="00314E11">
      <w:pPr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1B2DA3">
        <w:rPr>
          <w:rFonts w:ascii="Sylfaen" w:eastAsia="Times New Roman" w:hAnsi="Sylfaen" w:cs="Calibri"/>
          <w:bCs/>
          <w:color w:val="000000"/>
        </w:rPr>
        <w:t>ამბროლაურის, ლენტეხის, ონისა და ცაგერის მუნიციპალიტეტებში</w:t>
      </w:r>
      <w:r w:rsidRPr="001B2DA3">
        <w:rPr>
          <w:rFonts w:ascii="Sylfaen" w:eastAsia="Times New Roman" w:hAnsi="Sylfaen" w:cs="Calibri"/>
          <w:bCs/>
          <w:color w:val="000000"/>
          <w:lang w:val="ka-GE"/>
        </w:rPr>
        <w:t xml:space="preserve"> </w:t>
      </w:r>
      <w:r w:rsidR="007A360A" w:rsidRPr="001B2DA3">
        <w:rPr>
          <w:rFonts w:ascii="Sylfaen" w:hAnsi="Sylfaen" w:cs="Sylfaen"/>
          <w:noProof/>
          <w:szCs w:val="28"/>
          <w:lang w:val="sv-SE"/>
        </w:rPr>
        <w:t>სახელმწიფო</w:t>
      </w:r>
      <w:r w:rsidR="007A360A" w:rsidRPr="001B2DA3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1B2DA3">
        <w:rPr>
          <w:rFonts w:ascii="Sylfaen" w:hAnsi="Sylfaen" w:cs="Sylfaen"/>
          <w:noProof/>
          <w:szCs w:val="28"/>
          <w:lang w:val="sv-SE"/>
        </w:rPr>
        <w:t>რწმუნებულის</w:t>
      </w:r>
      <w:r w:rsidR="007A360A" w:rsidRPr="001B2DA3">
        <w:rPr>
          <w:rFonts w:ascii="Sylfaen" w:hAnsi="Sylfaen"/>
          <w:noProof/>
          <w:szCs w:val="28"/>
          <w:lang w:val="sv-SE"/>
        </w:rPr>
        <w:t xml:space="preserve"> - </w:t>
      </w:r>
      <w:r w:rsidR="007A360A" w:rsidRPr="001B2DA3">
        <w:rPr>
          <w:rFonts w:ascii="Sylfaen" w:hAnsi="Sylfaen" w:cs="Sylfaen"/>
          <w:noProof/>
          <w:szCs w:val="28"/>
          <w:lang w:val="sv-SE"/>
        </w:rPr>
        <w:t>გუბერნატორის</w:t>
      </w:r>
      <w:r w:rsidR="007A360A" w:rsidRPr="001B2DA3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1B2DA3">
        <w:rPr>
          <w:rFonts w:ascii="Sylfaen" w:hAnsi="Sylfaen" w:cs="Sylfaen"/>
          <w:noProof/>
          <w:szCs w:val="28"/>
          <w:lang w:val="sv-SE"/>
        </w:rPr>
        <w:t>ადმინისტრაციისათვის</w:t>
      </w:r>
      <w:r w:rsidR="007A360A" w:rsidRPr="001B2DA3">
        <w:rPr>
          <w:rFonts w:ascii="Sylfaen" w:hAnsi="Sylfaen"/>
          <w:noProof/>
          <w:szCs w:val="28"/>
          <w:lang w:val="sv-SE"/>
        </w:rPr>
        <w:t xml:space="preserve"> </w:t>
      </w:r>
      <w:r w:rsidR="00FE5FBF" w:rsidRPr="001B2DA3">
        <w:rPr>
          <w:rFonts w:ascii="Sylfaen" w:hAnsi="Sylfaen"/>
          <w:noProof/>
          <w:szCs w:val="28"/>
          <w:lang w:val="sv-SE"/>
        </w:rPr>
        <w:t xml:space="preserve">2018 წლის 3 თვეში </w:t>
      </w:r>
      <w:r w:rsidR="007A360A" w:rsidRPr="001B2DA3">
        <w:rPr>
          <w:rFonts w:ascii="Sylfaen" w:hAnsi="Sylfaen" w:cs="Sylfaen"/>
          <w:noProof/>
          <w:szCs w:val="28"/>
          <w:lang w:val="sv-SE"/>
        </w:rPr>
        <w:t>სახელმწიფო</w:t>
      </w:r>
      <w:r w:rsidR="007A360A" w:rsidRPr="001B2DA3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1B2DA3">
        <w:rPr>
          <w:rFonts w:ascii="Sylfaen" w:hAnsi="Sylfaen" w:cs="Sylfaen"/>
          <w:noProof/>
          <w:szCs w:val="28"/>
          <w:lang w:val="sv-SE"/>
        </w:rPr>
        <w:t>ბიუჯეტით</w:t>
      </w:r>
      <w:r w:rsidR="007A360A" w:rsidRPr="003F1B41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3F1B41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="007A360A" w:rsidRPr="003F1B41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3F1B41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="007A360A" w:rsidRPr="003F1B41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3F1B41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="007A360A" w:rsidRPr="003F1B41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3F1B41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945EA3">
        <w:rPr>
          <w:rFonts w:ascii="Sylfaen" w:eastAsia="Times New Roman" w:hAnsi="Sylfaen"/>
          <w:color w:val="000000"/>
          <w:lang w:val="ka-GE"/>
        </w:rPr>
        <w:t>145</w:t>
      </w:r>
      <w:r w:rsidR="003F1B41" w:rsidRPr="003F1B41">
        <w:rPr>
          <w:rFonts w:ascii="Sylfaen" w:eastAsia="Times New Roman" w:hAnsi="Sylfaen"/>
          <w:color w:val="000000"/>
        </w:rPr>
        <w:t>.</w:t>
      </w:r>
      <w:r w:rsidR="00945EA3">
        <w:rPr>
          <w:rFonts w:ascii="Sylfaen" w:eastAsia="Times New Roman" w:hAnsi="Sylfaen"/>
          <w:color w:val="000000"/>
          <w:lang w:val="ka-GE"/>
        </w:rPr>
        <w:t>6</w:t>
      </w:r>
      <w:r w:rsidR="00346E19" w:rsidRPr="003F1B41">
        <w:rPr>
          <w:rFonts w:ascii="Sylfaen" w:eastAsia="Times New Roman" w:hAnsi="Sylfaen"/>
          <w:color w:val="000000"/>
          <w:lang w:val="ka-GE"/>
        </w:rPr>
        <w:t xml:space="preserve"> </w:t>
      </w:r>
      <w:r w:rsidR="007A360A" w:rsidRPr="003F1B41">
        <w:rPr>
          <w:rFonts w:ascii="Sylfaen" w:hAnsi="Sylfaen" w:cs="Sylfaen"/>
          <w:noProof/>
          <w:szCs w:val="28"/>
          <w:lang w:val="sv-SE"/>
        </w:rPr>
        <w:t>ათასი</w:t>
      </w:r>
      <w:r w:rsidR="007A360A" w:rsidRPr="003F1B41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3F1B41">
        <w:rPr>
          <w:rFonts w:ascii="Sylfaen" w:hAnsi="Sylfaen" w:cs="Sylfaen"/>
          <w:noProof/>
          <w:szCs w:val="28"/>
          <w:lang w:val="sv-SE"/>
        </w:rPr>
        <w:t>ლარი</w:t>
      </w:r>
      <w:r w:rsidR="007A360A" w:rsidRPr="003F1B41">
        <w:rPr>
          <w:rFonts w:ascii="Sylfaen" w:hAnsi="Sylfaen"/>
          <w:noProof/>
          <w:szCs w:val="28"/>
          <w:lang w:val="sv-SE"/>
        </w:rPr>
        <w:t xml:space="preserve">, </w:t>
      </w:r>
      <w:r w:rsidR="007A360A" w:rsidRPr="003F1B41">
        <w:rPr>
          <w:rFonts w:ascii="Sylfaen" w:hAnsi="Sylfaen" w:cs="Sylfaen"/>
          <w:noProof/>
          <w:szCs w:val="28"/>
          <w:lang w:val="sv-SE"/>
        </w:rPr>
        <w:t>ხოლო</w:t>
      </w:r>
      <w:r w:rsidR="007A360A" w:rsidRPr="003F1B41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3F1B41">
        <w:rPr>
          <w:rFonts w:ascii="Sylfaen" w:hAnsi="Sylfaen" w:cs="Sylfaen"/>
          <w:noProof/>
          <w:szCs w:val="28"/>
          <w:lang w:val="sv-SE"/>
        </w:rPr>
        <w:t>ფაქტიურმა</w:t>
      </w:r>
      <w:r w:rsidR="007A360A" w:rsidRPr="003F1B41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3F1B41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="00565928" w:rsidRPr="003F1B41">
        <w:rPr>
          <w:rFonts w:ascii="Sylfaen" w:hAnsi="Sylfaen"/>
          <w:noProof/>
          <w:szCs w:val="28"/>
          <w:lang w:val="sv-SE"/>
        </w:rPr>
        <w:t xml:space="preserve"> </w:t>
      </w:r>
      <w:r w:rsidR="00DE503A" w:rsidRPr="003F1B41">
        <w:rPr>
          <w:rFonts w:ascii="Sylfaen" w:hAnsi="Sylfaen"/>
          <w:noProof/>
          <w:szCs w:val="28"/>
          <w:lang w:val="ka-GE"/>
        </w:rPr>
        <w:t>-</w:t>
      </w:r>
      <w:r w:rsidR="003937E4" w:rsidRPr="003F1B41">
        <w:rPr>
          <w:rFonts w:ascii="Sylfaen" w:hAnsi="Sylfaen"/>
          <w:noProof/>
          <w:szCs w:val="28"/>
          <w:lang w:val="ka-GE"/>
        </w:rPr>
        <w:t xml:space="preserve"> </w:t>
      </w:r>
      <w:r w:rsidR="00945EA3">
        <w:rPr>
          <w:rFonts w:ascii="Sylfaen" w:eastAsia="Times New Roman" w:hAnsi="Sylfaen"/>
          <w:color w:val="000000"/>
          <w:lang w:val="ka-GE"/>
        </w:rPr>
        <w:t>140</w:t>
      </w:r>
      <w:r w:rsidR="003F1B41" w:rsidRPr="003F1B41">
        <w:rPr>
          <w:rFonts w:ascii="Sylfaen" w:eastAsia="Times New Roman" w:hAnsi="Sylfaen"/>
          <w:color w:val="000000"/>
        </w:rPr>
        <w:t>.</w:t>
      </w:r>
      <w:r w:rsidR="00945EA3">
        <w:rPr>
          <w:rFonts w:ascii="Sylfaen" w:eastAsia="Times New Roman" w:hAnsi="Sylfaen"/>
          <w:color w:val="000000"/>
          <w:lang w:val="ka-GE"/>
        </w:rPr>
        <w:t>2</w:t>
      </w:r>
      <w:r w:rsidR="00565928" w:rsidRPr="003F1B41">
        <w:rPr>
          <w:rFonts w:ascii="Sylfaen" w:hAnsi="Sylfaen"/>
          <w:noProof/>
          <w:szCs w:val="28"/>
          <w:lang w:val="ka-GE"/>
        </w:rPr>
        <w:t xml:space="preserve"> </w:t>
      </w:r>
      <w:r w:rsidR="007A360A" w:rsidRPr="003F1B41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3F1B41">
        <w:rPr>
          <w:rFonts w:ascii="Sylfaen" w:hAnsi="Sylfaen" w:cs="Sylfaen"/>
          <w:noProof/>
          <w:szCs w:val="28"/>
          <w:lang w:val="sv-SE"/>
        </w:rPr>
        <w:t>ათასი</w:t>
      </w:r>
      <w:r w:rsidR="007A360A" w:rsidRPr="003F1B41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3F1B41">
        <w:rPr>
          <w:rFonts w:ascii="Sylfaen" w:hAnsi="Sylfaen" w:cs="Sylfaen"/>
          <w:noProof/>
          <w:szCs w:val="28"/>
          <w:lang w:val="sv-SE"/>
        </w:rPr>
        <w:t>ლარი</w:t>
      </w:r>
      <w:r w:rsidR="007A360A" w:rsidRPr="003F1B41">
        <w:rPr>
          <w:rFonts w:ascii="Sylfaen" w:hAnsi="Sylfaen"/>
          <w:noProof/>
          <w:szCs w:val="28"/>
          <w:lang w:val="sv-SE"/>
        </w:rPr>
        <w:t xml:space="preserve">, </w:t>
      </w:r>
      <w:r w:rsidR="002E74FF">
        <w:rPr>
          <w:rFonts w:ascii="Sylfaen" w:hAnsi="Sylfaen" w:cs="Sylfaen"/>
          <w:noProof/>
          <w:szCs w:val="28"/>
          <w:lang w:val="sv-SE"/>
        </w:rPr>
        <w:t xml:space="preserve">რაც 2017 წლის შესაბამის </w:t>
      </w:r>
      <w:r w:rsidR="00C63476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="007A360A" w:rsidRPr="003F1B41">
        <w:rPr>
          <w:rFonts w:ascii="Sylfaen" w:hAnsi="Sylfaen"/>
          <w:noProof/>
          <w:szCs w:val="28"/>
          <w:lang w:val="sv-SE"/>
        </w:rPr>
        <w:t xml:space="preserve"> </w:t>
      </w:r>
      <w:r w:rsidR="00945EA3">
        <w:rPr>
          <w:rFonts w:ascii="Sylfaen" w:hAnsi="Sylfaen"/>
          <w:noProof/>
          <w:szCs w:val="28"/>
          <w:lang w:val="ka-GE"/>
        </w:rPr>
        <w:t>1</w:t>
      </w:r>
      <w:r w:rsidR="003F1B41" w:rsidRPr="003F1B41">
        <w:rPr>
          <w:rFonts w:ascii="Sylfaen" w:hAnsi="Sylfaen"/>
          <w:noProof/>
          <w:szCs w:val="28"/>
        </w:rPr>
        <w:t>.</w:t>
      </w:r>
      <w:r w:rsidR="00945EA3">
        <w:rPr>
          <w:rFonts w:ascii="Sylfaen" w:hAnsi="Sylfaen"/>
          <w:noProof/>
          <w:szCs w:val="28"/>
          <w:lang w:val="ka-GE"/>
        </w:rPr>
        <w:t>9</w:t>
      </w:r>
      <w:r w:rsidR="007A360A" w:rsidRPr="003F1B41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3F1B41">
        <w:rPr>
          <w:rFonts w:ascii="Sylfaen" w:hAnsi="Sylfaen" w:cs="Sylfaen"/>
          <w:noProof/>
          <w:szCs w:val="28"/>
          <w:lang w:val="sv-SE"/>
        </w:rPr>
        <w:t>ათასი</w:t>
      </w:r>
      <w:r w:rsidR="007A360A" w:rsidRPr="003F1B41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3F1B41">
        <w:rPr>
          <w:rFonts w:ascii="Sylfaen" w:hAnsi="Sylfaen" w:cs="Sylfaen"/>
          <w:noProof/>
          <w:szCs w:val="28"/>
          <w:lang w:val="sv-SE"/>
        </w:rPr>
        <w:t>ლარით</w:t>
      </w:r>
      <w:r w:rsidR="007A360A" w:rsidRPr="003F1B41">
        <w:rPr>
          <w:rFonts w:ascii="Sylfaen" w:hAnsi="Sylfaen" w:cs="Sylfaen"/>
          <w:noProof/>
          <w:szCs w:val="28"/>
          <w:lang w:val="ka-GE"/>
        </w:rPr>
        <w:t xml:space="preserve"> </w:t>
      </w:r>
      <w:r w:rsidR="00945EA3">
        <w:rPr>
          <w:rFonts w:ascii="Sylfaen" w:hAnsi="Sylfaen" w:cs="Sylfaen"/>
          <w:noProof/>
          <w:szCs w:val="28"/>
          <w:lang w:val="ka-GE"/>
        </w:rPr>
        <w:t>მეტია</w:t>
      </w:r>
      <w:r w:rsidR="007A360A" w:rsidRPr="003F1B41">
        <w:rPr>
          <w:rFonts w:ascii="Sylfaen" w:hAnsi="Sylfaen"/>
          <w:noProof/>
          <w:szCs w:val="28"/>
          <w:lang w:val="ka-GE"/>
        </w:rPr>
        <w:t>.</w:t>
      </w:r>
    </w:p>
    <w:p w:rsidR="00380845" w:rsidRPr="003F1B41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3F1B4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3F1B4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3F1B4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F1B4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3F1B4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F1B41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3F1B4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F1B4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3F1B4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F1B4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3F1B41" w:rsidRDefault="00AE0F7D" w:rsidP="00314E11">
      <w:pPr>
        <w:spacing w:after="0"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573BE154" wp14:editId="359ECDDE">
            <wp:extent cx="6800850" cy="2247900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B2DA3" w:rsidRDefault="001B2DA3" w:rsidP="000A1BF3">
      <w:pPr>
        <w:spacing w:after="0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0A1BF3" w:rsidRDefault="001B2DA3" w:rsidP="000A1BF3">
      <w:pPr>
        <w:spacing w:after="0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CC24AE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</w:r>
    </w:p>
    <w:p w:rsidR="001B2DA3" w:rsidRPr="008E496D" w:rsidRDefault="001B2DA3" w:rsidP="000A1BF3">
      <w:pPr>
        <w:spacing w:after="0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C9642C" w:rsidRPr="008E496D" w:rsidRDefault="001B2DA3" w:rsidP="00314E11">
      <w:pPr>
        <w:spacing w:after="0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094005">
        <w:rPr>
          <w:rFonts w:ascii="Sylfaen" w:eastAsia="Times New Roman" w:hAnsi="Sylfaen" w:cs="Calibri"/>
          <w:bCs/>
          <w:color w:val="000000"/>
        </w:rPr>
        <w:t>ადიგენის, ასპინძის, ახალციხის, ახალქალაქის, ბორჯომისა და ნინოწმინდის მუნიციპალიტეტებში</w:t>
      </w:r>
      <w:r w:rsidRPr="00094005">
        <w:rPr>
          <w:rFonts w:ascii="Sylfaen" w:eastAsia="Times New Roman" w:hAnsi="Sylfaen" w:cs="Calibri"/>
          <w:bCs/>
          <w:color w:val="000000"/>
          <w:lang w:val="ka-G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სახელმწიფო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რწმუნებულის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-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გუბერნატორის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ადმინისტრაციისათვის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FE5FBF" w:rsidRPr="00094005">
        <w:rPr>
          <w:rFonts w:ascii="Sylfaen" w:hAnsi="Sylfaen"/>
          <w:noProof/>
          <w:szCs w:val="28"/>
          <w:lang w:val="sv-SE"/>
        </w:rPr>
        <w:t xml:space="preserve">2018 წლის 3 თვეში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სახელმწიფო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ბიუჯეტით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094005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945EA3" w:rsidRPr="00094005">
        <w:rPr>
          <w:rFonts w:ascii="Sylfaen" w:eastAsia="Times New Roman" w:hAnsi="Sylfaen"/>
          <w:color w:val="000000"/>
          <w:lang w:val="ka-GE"/>
        </w:rPr>
        <w:t>149</w:t>
      </w:r>
      <w:r w:rsidR="008E496D" w:rsidRPr="00094005">
        <w:rPr>
          <w:rFonts w:ascii="Sylfaen" w:eastAsia="Times New Roman" w:hAnsi="Sylfaen"/>
          <w:color w:val="000000"/>
        </w:rPr>
        <w:t>.</w:t>
      </w:r>
      <w:r w:rsidR="00945EA3" w:rsidRPr="00094005">
        <w:rPr>
          <w:rFonts w:ascii="Sylfaen" w:eastAsia="Times New Roman" w:hAnsi="Sylfaen"/>
          <w:color w:val="000000"/>
          <w:lang w:val="ka-GE"/>
        </w:rPr>
        <w:t>2</w:t>
      </w:r>
      <w:r w:rsidR="007E24D4" w:rsidRPr="00094005">
        <w:rPr>
          <w:rFonts w:ascii="Sylfaen" w:eastAsia="Times New Roman" w:hAnsi="Sylfaen"/>
          <w:bCs/>
          <w:color w:val="000000"/>
          <w:sz w:val="20"/>
          <w:szCs w:val="20"/>
          <w:lang w:val="ka-G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ათასი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ლარი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,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ხოლო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ფაქტიურმა</w:t>
      </w:r>
      <w:r w:rsidR="007A360A" w:rsidRPr="008E496D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8E496D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="00565928" w:rsidRPr="008E496D">
        <w:rPr>
          <w:rFonts w:ascii="Sylfaen" w:hAnsi="Sylfaen"/>
          <w:noProof/>
          <w:szCs w:val="28"/>
          <w:lang w:val="sv-SE"/>
        </w:rPr>
        <w:t xml:space="preserve"> </w:t>
      </w:r>
      <w:r w:rsidR="00DE503A" w:rsidRPr="008E496D">
        <w:rPr>
          <w:rFonts w:ascii="Sylfaen" w:hAnsi="Sylfaen"/>
          <w:noProof/>
          <w:szCs w:val="28"/>
          <w:lang w:val="ka-GE"/>
        </w:rPr>
        <w:t>-</w:t>
      </w:r>
      <w:r w:rsidR="009336DC" w:rsidRPr="008E496D">
        <w:rPr>
          <w:rFonts w:ascii="Sylfaen" w:hAnsi="Sylfaen"/>
          <w:noProof/>
          <w:szCs w:val="28"/>
        </w:rPr>
        <w:t xml:space="preserve"> </w:t>
      </w:r>
      <w:r w:rsidR="00945EA3">
        <w:rPr>
          <w:rFonts w:ascii="Sylfaen" w:eastAsia="Times New Roman" w:hAnsi="Sylfaen"/>
          <w:color w:val="000000"/>
          <w:lang w:val="ka-GE"/>
        </w:rPr>
        <w:t>114</w:t>
      </w:r>
      <w:r w:rsidR="008E496D" w:rsidRPr="008E496D">
        <w:rPr>
          <w:rFonts w:ascii="Sylfaen" w:eastAsia="Times New Roman" w:hAnsi="Sylfaen"/>
          <w:color w:val="000000"/>
        </w:rPr>
        <w:t>.</w:t>
      </w:r>
      <w:r w:rsidR="00945EA3">
        <w:rPr>
          <w:rFonts w:ascii="Sylfaen" w:eastAsia="Times New Roman" w:hAnsi="Sylfaen"/>
          <w:color w:val="000000"/>
          <w:lang w:val="ka-GE"/>
        </w:rPr>
        <w:t>1</w:t>
      </w:r>
      <w:r w:rsidR="007A360A" w:rsidRPr="008E496D">
        <w:rPr>
          <w:rFonts w:ascii="Sylfaen" w:hAnsi="Sylfaen"/>
          <w:noProof/>
          <w:szCs w:val="28"/>
          <w:lang w:val="sv-SE"/>
        </w:rPr>
        <w:t xml:space="preserve"> </w:t>
      </w:r>
      <w:r w:rsidR="007E24D4" w:rsidRPr="008E496D">
        <w:rPr>
          <w:rFonts w:ascii="Sylfaen" w:eastAsia="Times New Roman" w:hAnsi="Sylfaen"/>
          <w:b/>
          <w:bCs/>
          <w:color w:val="000000"/>
          <w:sz w:val="20"/>
          <w:szCs w:val="20"/>
          <w:lang w:val="ka-GE"/>
        </w:rPr>
        <w:t xml:space="preserve"> </w:t>
      </w:r>
      <w:r w:rsidR="007A360A" w:rsidRPr="008E496D">
        <w:rPr>
          <w:rFonts w:ascii="Sylfaen" w:hAnsi="Sylfaen" w:cs="Sylfaen"/>
          <w:noProof/>
          <w:szCs w:val="28"/>
          <w:lang w:val="sv-SE"/>
        </w:rPr>
        <w:t>ათასი</w:t>
      </w:r>
      <w:r w:rsidR="007A360A" w:rsidRPr="008E496D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8E496D">
        <w:rPr>
          <w:rFonts w:ascii="Sylfaen" w:hAnsi="Sylfaen" w:cs="Sylfaen"/>
          <w:noProof/>
          <w:szCs w:val="28"/>
          <w:lang w:val="sv-SE"/>
        </w:rPr>
        <w:t>ლარი</w:t>
      </w:r>
      <w:r w:rsidR="007A360A" w:rsidRPr="008E496D">
        <w:rPr>
          <w:rFonts w:ascii="Sylfaen" w:hAnsi="Sylfaen"/>
          <w:noProof/>
          <w:szCs w:val="28"/>
          <w:lang w:val="sv-SE"/>
        </w:rPr>
        <w:t xml:space="preserve">, </w:t>
      </w:r>
      <w:r w:rsidR="002E74FF">
        <w:rPr>
          <w:rFonts w:ascii="Sylfaen" w:hAnsi="Sylfaen" w:cs="Sylfaen"/>
          <w:noProof/>
          <w:szCs w:val="28"/>
          <w:lang w:val="sv-SE"/>
        </w:rPr>
        <w:t xml:space="preserve">რაც 2017 წლის შესაბამის </w:t>
      </w:r>
      <w:r w:rsidR="00C63476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="007A360A" w:rsidRPr="008E496D">
        <w:rPr>
          <w:rFonts w:ascii="Sylfaen" w:hAnsi="Sylfaen" w:cs="Sylfaen"/>
          <w:noProof/>
          <w:szCs w:val="28"/>
          <w:lang w:val="ka-GE"/>
        </w:rPr>
        <w:t xml:space="preserve"> </w:t>
      </w:r>
      <w:r w:rsidR="00945EA3">
        <w:rPr>
          <w:rFonts w:ascii="Sylfaen" w:hAnsi="Sylfaen" w:cs="Sylfaen"/>
          <w:noProof/>
          <w:szCs w:val="28"/>
          <w:lang w:val="ka-GE"/>
        </w:rPr>
        <w:t>8</w:t>
      </w:r>
      <w:r w:rsidR="008E496D" w:rsidRPr="008E496D">
        <w:rPr>
          <w:rFonts w:ascii="Sylfaen" w:hAnsi="Sylfaen" w:cs="Sylfaen"/>
          <w:noProof/>
          <w:szCs w:val="28"/>
        </w:rPr>
        <w:t>.</w:t>
      </w:r>
      <w:r w:rsidR="00945EA3">
        <w:rPr>
          <w:rFonts w:ascii="Sylfaen" w:hAnsi="Sylfaen" w:cs="Sylfaen"/>
          <w:noProof/>
          <w:szCs w:val="28"/>
          <w:lang w:val="ka-GE"/>
        </w:rPr>
        <w:t>7</w:t>
      </w:r>
      <w:r w:rsidR="00F6113C" w:rsidRPr="008E496D">
        <w:rPr>
          <w:rFonts w:ascii="Sylfaen" w:eastAsia="Times New Roman" w:hAnsi="Sylfaen"/>
          <w:color w:val="000000"/>
        </w:rPr>
        <w:t xml:space="preserve"> </w:t>
      </w:r>
      <w:r w:rsidR="007A360A" w:rsidRPr="008E496D">
        <w:rPr>
          <w:rFonts w:ascii="Sylfaen" w:hAnsi="Sylfaen" w:cs="Sylfaen"/>
          <w:noProof/>
          <w:szCs w:val="28"/>
          <w:lang w:val="sv-SE"/>
        </w:rPr>
        <w:t>ათასი</w:t>
      </w:r>
      <w:r w:rsidR="007A360A" w:rsidRPr="008E496D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8E496D">
        <w:rPr>
          <w:rFonts w:ascii="Sylfaen" w:hAnsi="Sylfaen" w:cs="Sylfaen"/>
          <w:noProof/>
          <w:szCs w:val="28"/>
          <w:lang w:val="sv-SE"/>
        </w:rPr>
        <w:t>ლარი</w:t>
      </w:r>
      <w:r w:rsidR="007A360A" w:rsidRPr="008E496D">
        <w:rPr>
          <w:rFonts w:ascii="Sylfaen" w:hAnsi="Sylfaen" w:cs="Sylfaen"/>
          <w:noProof/>
          <w:szCs w:val="28"/>
          <w:lang w:val="ka-GE"/>
        </w:rPr>
        <w:t xml:space="preserve">თ </w:t>
      </w:r>
      <w:r w:rsidR="00B9149B">
        <w:rPr>
          <w:rFonts w:ascii="Sylfaen" w:hAnsi="Sylfaen" w:cs="Sylfaen"/>
          <w:noProof/>
          <w:szCs w:val="28"/>
          <w:lang w:val="ka-GE"/>
        </w:rPr>
        <w:t>მეტია</w:t>
      </w:r>
      <w:r w:rsidR="007A360A" w:rsidRPr="008E496D">
        <w:rPr>
          <w:rFonts w:ascii="Sylfaen" w:hAnsi="Sylfaen"/>
          <w:noProof/>
          <w:szCs w:val="28"/>
          <w:lang w:val="sv-SE"/>
        </w:rPr>
        <w:t>.</w:t>
      </w:r>
    </w:p>
    <w:p w:rsidR="003E55DE" w:rsidRDefault="003E55DE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0845" w:rsidRPr="008E496D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8E496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E496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E496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E496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E496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E496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E496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E496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E496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E496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E24D4" w:rsidRDefault="0078359F" w:rsidP="009336DC">
      <w:pPr>
        <w:spacing w:line="240" w:lineRule="auto"/>
        <w:jc w:val="center"/>
        <w:rPr>
          <w:rFonts w:ascii="Sylfaen" w:hAnsi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59C64480" wp14:editId="5800BD18">
            <wp:extent cx="6800850" cy="1709530"/>
            <wp:effectExtent l="0" t="0" r="0" b="508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E55DE" w:rsidRPr="00945EA3" w:rsidRDefault="003E55DE" w:rsidP="003E55DE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945EA3">
        <w:rPr>
          <w:rFonts w:ascii="Sylfaen" w:hAnsi="Sylfaen" w:cs="Sylfaen"/>
          <w:noProof/>
          <w:szCs w:val="28"/>
        </w:rPr>
        <w:t xml:space="preserve"> გამოყოფილ სახსრებში „ხარჯების“ მუხლის საკასო შესრულებამ შეადგინა </w:t>
      </w:r>
      <w:r>
        <w:rPr>
          <w:rFonts w:ascii="Sylfaen" w:hAnsi="Sylfaen" w:cs="Sylfaen"/>
          <w:noProof/>
          <w:szCs w:val="28"/>
          <w:lang w:val="ka-GE"/>
        </w:rPr>
        <w:t>99.1</w:t>
      </w:r>
      <w:r w:rsidRPr="00945EA3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  <w:noProof/>
          <w:szCs w:val="28"/>
          <w:lang w:val="ka-GE"/>
        </w:rPr>
        <w:t>0.9</w:t>
      </w:r>
      <w:r w:rsidRPr="00945EA3">
        <w:rPr>
          <w:rFonts w:ascii="Sylfaen" w:hAnsi="Sylfaen" w:cs="Sylfaen"/>
          <w:noProof/>
          <w:szCs w:val="28"/>
        </w:rPr>
        <w:t>%.</w:t>
      </w:r>
    </w:p>
    <w:p w:rsidR="00945EA3" w:rsidRDefault="00945EA3" w:rsidP="00053386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</w:rPr>
      </w:pPr>
    </w:p>
    <w:p w:rsidR="00094005" w:rsidRDefault="00094005" w:rsidP="00094005">
      <w:pPr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CC24AE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– გუბერნატორის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</w:r>
      <w:r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</w:p>
    <w:p w:rsidR="00DE503A" w:rsidRPr="008E496D" w:rsidRDefault="001F6914" w:rsidP="00094005">
      <w:pPr>
        <w:ind w:firstLine="720"/>
        <w:jc w:val="both"/>
        <w:rPr>
          <w:rFonts w:ascii="Sylfaen" w:eastAsia="Times New Roman" w:hAnsi="Sylfaen"/>
          <w:color w:val="000000"/>
          <w:lang w:val="ka-GE"/>
        </w:rPr>
      </w:pPr>
      <w:r w:rsidRPr="008E496D">
        <w:rPr>
          <w:rFonts w:ascii="Sylfaen" w:hAnsi="Sylfaen" w:cs="Sylfaen"/>
          <w:noProof/>
          <w:szCs w:val="28"/>
          <w:lang w:val="sv-SE"/>
        </w:rPr>
        <w:t>ბოლნისის</w:t>
      </w:r>
      <w:r w:rsidRPr="008E496D">
        <w:rPr>
          <w:rFonts w:ascii="Sylfaen" w:hAnsi="Sylfaen"/>
          <w:noProof/>
          <w:szCs w:val="28"/>
          <w:lang w:val="sv-SE"/>
        </w:rPr>
        <w:t xml:space="preserve">, </w:t>
      </w:r>
      <w:r w:rsidRPr="008E496D">
        <w:rPr>
          <w:rFonts w:ascii="Sylfaen" w:hAnsi="Sylfaen" w:cs="Sylfaen"/>
          <w:noProof/>
          <w:szCs w:val="28"/>
          <w:lang w:val="sv-SE"/>
        </w:rPr>
        <w:t>გარდაბნის</w:t>
      </w:r>
      <w:r w:rsidRPr="008E496D">
        <w:rPr>
          <w:rFonts w:ascii="Sylfaen" w:hAnsi="Sylfaen"/>
          <w:noProof/>
          <w:szCs w:val="28"/>
          <w:lang w:val="sv-SE"/>
        </w:rPr>
        <w:t xml:space="preserve">, </w:t>
      </w:r>
      <w:r w:rsidRPr="008E496D">
        <w:rPr>
          <w:rFonts w:ascii="Sylfaen" w:hAnsi="Sylfaen" w:cs="Sylfaen"/>
          <w:noProof/>
          <w:szCs w:val="28"/>
          <w:lang w:val="sv-SE"/>
        </w:rPr>
        <w:t>დმანისის</w:t>
      </w:r>
      <w:r w:rsidRPr="008E496D">
        <w:rPr>
          <w:rFonts w:ascii="Sylfaen" w:hAnsi="Sylfaen"/>
          <w:noProof/>
          <w:szCs w:val="28"/>
          <w:lang w:val="sv-SE"/>
        </w:rPr>
        <w:t xml:space="preserve">, </w:t>
      </w:r>
      <w:r w:rsidRPr="008E496D">
        <w:rPr>
          <w:rFonts w:ascii="Sylfaen" w:hAnsi="Sylfaen" w:cs="Sylfaen"/>
          <w:noProof/>
          <w:szCs w:val="28"/>
          <w:lang w:val="sv-SE"/>
        </w:rPr>
        <w:t>თეთრიწყაროს</w:t>
      </w:r>
      <w:r w:rsidRPr="008E496D">
        <w:rPr>
          <w:rFonts w:ascii="Sylfaen" w:hAnsi="Sylfaen"/>
          <w:noProof/>
          <w:szCs w:val="28"/>
          <w:lang w:val="sv-SE"/>
        </w:rPr>
        <w:t xml:space="preserve">, </w:t>
      </w:r>
      <w:r w:rsidRPr="008E496D">
        <w:rPr>
          <w:rFonts w:ascii="Sylfaen" w:hAnsi="Sylfaen" w:cs="Sylfaen"/>
          <w:noProof/>
          <w:szCs w:val="28"/>
          <w:lang w:val="sv-SE"/>
        </w:rPr>
        <w:t>მარნეულის</w:t>
      </w:r>
      <w:r w:rsidRPr="008E496D">
        <w:rPr>
          <w:rFonts w:ascii="Sylfaen" w:hAnsi="Sylfaen"/>
          <w:noProof/>
          <w:szCs w:val="28"/>
          <w:lang w:val="sv-SE"/>
        </w:rPr>
        <w:t xml:space="preserve">, </w:t>
      </w:r>
      <w:r w:rsidRPr="008E496D">
        <w:rPr>
          <w:rFonts w:ascii="Sylfaen" w:hAnsi="Sylfaen" w:cs="Sylfaen"/>
          <w:noProof/>
          <w:szCs w:val="28"/>
          <w:lang w:val="sv-SE"/>
        </w:rPr>
        <w:t>წალკის</w:t>
      </w:r>
      <w:r w:rsidRPr="008E496D">
        <w:rPr>
          <w:rFonts w:ascii="Sylfaen" w:hAnsi="Sylfaen"/>
          <w:noProof/>
          <w:szCs w:val="28"/>
          <w:lang w:val="sv-SE"/>
        </w:rPr>
        <w:t xml:space="preserve"> </w:t>
      </w:r>
      <w:r w:rsidRPr="008E496D">
        <w:rPr>
          <w:rFonts w:ascii="Sylfaen" w:hAnsi="Sylfaen" w:cs="Sylfaen"/>
          <w:noProof/>
          <w:szCs w:val="28"/>
          <w:lang w:val="sv-SE"/>
        </w:rPr>
        <w:t>მუნიციპალიტეტებსა</w:t>
      </w:r>
      <w:r w:rsidRPr="008E496D">
        <w:rPr>
          <w:rFonts w:ascii="Sylfaen" w:hAnsi="Sylfaen"/>
          <w:noProof/>
          <w:szCs w:val="28"/>
          <w:lang w:val="sv-SE"/>
        </w:rPr>
        <w:t xml:space="preserve"> </w:t>
      </w:r>
      <w:r w:rsidRPr="008E496D">
        <w:rPr>
          <w:rFonts w:ascii="Sylfaen" w:hAnsi="Sylfaen" w:cs="Sylfaen"/>
          <w:noProof/>
          <w:szCs w:val="28"/>
          <w:lang w:val="sv-SE"/>
        </w:rPr>
        <w:t xml:space="preserve">და ქალაქ რუსთავის მუნიციპალიტეტში </w:t>
      </w:r>
      <w:r w:rsidR="007A360A" w:rsidRPr="008E496D">
        <w:rPr>
          <w:rFonts w:ascii="Sylfaen" w:hAnsi="Sylfaen" w:cs="Sylfaen"/>
          <w:noProof/>
          <w:szCs w:val="28"/>
          <w:lang w:val="sv-SE"/>
        </w:rPr>
        <w:t>სახელმწიფო</w:t>
      </w:r>
      <w:r w:rsidR="007A360A" w:rsidRPr="008E496D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8E496D">
        <w:rPr>
          <w:rFonts w:ascii="Sylfaen" w:hAnsi="Sylfaen" w:cs="Sylfaen"/>
          <w:noProof/>
          <w:szCs w:val="28"/>
          <w:lang w:val="sv-SE"/>
        </w:rPr>
        <w:t>რწმუნებულის</w:t>
      </w:r>
      <w:r w:rsidR="007A360A" w:rsidRPr="008E496D">
        <w:rPr>
          <w:rFonts w:ascii="Sylfaen" w:hAnsi="Sylfaen"/>
          <w:noProof/>
          <w:szCs w:val="28"/>
          <w:lang w:val="sv-SE"/>
        </w:rPr>
        <w:t xml:space="preserve"> - </w:t>
      </w:r>
      <w:r w:rsidR="007A360A" w:rsidRPr="008E496D">
        <w:rPr>
          <w:rFonts w:ascii="Sylfaen" w:hAnsi="Sylfaen" w:cs="Sylfaen"/>
          <w:noProof/>
          <w:szCs w:val="28"/>
          <w:lang w:val="sv-SE"/>
        </w:rPr>
        <w:t>გუბერნატორის</w:t>
      </w:r>
      <w:r w:rsidR="007A360A" w:rsidRPr="008E496D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8E496D">
        <w:rPr>
          <w:rFonts w:ascii="Sylfaen" w:hAnsi="Sylfaen" w:cs="Sylfaen"/>
          <w:noProof/>
          <w:szCs w:val="28"/>
          <w:lang w:val="sv-SE"/>
        </w:rPr>
        <w:t>ადმინისტრაციისათვის</w:t>
      </w:r>
      <w:r w:rsidR="007A360A" w:rsidRPr="008E496D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8E496D">
        <w:rPr>
          <w:rFonts w:ascii="Sylfaen" w:hAnsi="Sylfaen" w:cs="Sylfaen"/>
          <w:noProof/>
          <w:szCs w:val="28"/>
          <w:lang w:val="sv-SE"/>
        </w:rPr>
        <w:t>საანგარიშო</w:t>
      </w:r>
      <w:r w:rsidR="007A360A" w:rsidRPr="008E496D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8E496D">
        <w:rPr>
          <w:rFonts w:ascii="Sylfaen" w:hAnsi="Sylfaen" w:cs="Sylfaen"/>
          <w:noProof/>
          <w:szCs w:val="28"/>
          <w:lang w:val="sv-SE"/>
        </w:rPr>
        <w:t>პერიოდში</w:t>
      </w:r>
      <w:r w:rsidR="007A360A" w:rsidRPr="008E496D">
        <w:rPr>
          <w:rFonts w:ascii="Sylfaen" w:hAnsi="Sylfaen"/>
          <w:noProof/>
          <w:szCs w:val="28"/>
          <w:lang w:val="sv-SE"/>
        </w:rPr>
        <w:t xml:space="preserve"> </w:t>
      </w:r>
      <w:r w:rsidR="00FE5FBF">
        <w:rPr>
          <w:rFonts w:ascii="Sylfaen" w:hAnsi="Sylfaen"/>
          <w:noProof/>
          <w:szCs w:val="28"/>
          <w:lang w:val="sv-SE"/>
        </w:rPr>
        <w:t xml:space="preserve">2018 წლის 3 თვეში </w:t>
      </w:r>
      <w:r w:rsidR="007A360A" w:rsidRPr="008E496D">
        <w:rPr>
          <w:rFonts w:ascii="Sylfaen" w:hAnsi="Sylfaen" w:cs="Sylfaen"/>
          <w:noProof/>
          <w:szCs w:val="28"/>
        </w:rPr>
        <w:t>დაზუსტებულმა</w:t>
      </w:r>
      <w:r w:rsidR="007A360A" w:rsidRPr="008E496D">
        <w:rPr>
          <w:rFonts w:ascii="Sylfaen" w:hAnsi="Sylfaen"/>
          <w:noProof/>
          <w:szCs w:val="28"/>
        </w:rPr>
        <w:t xml:space="preserve"> </w:t>
      </w:r>
      <w:r w:rsidR="007A360A" w:rsidRPr="008E496D">
        <w:rPr>
          <w:rFonts w:ascii="Sylfaen" w:hAnsi="Sylfaen" w:cs="Sylfaen"/>
          <w:noProof/>
          <w:szCs w:val="28"/>
        </w:rPr>
        <w:t>ასიგნებებმა</w:t>
      </w:r>
      <w:r w:rsidR="007A360A" w:rsidRPr="008E496D">
        <w:rPr>
          <w:rFonts w:ascii="Sylfaen" w:hAnsi="Sylfaen"/>
          <w:noProof/>
          <w:szCs w:val="28"/>
        </w:rPr>
        <w:t xml:space="preserve"> </w:t>
      </w:r>
      <w:r w:rsidR="00680859" w:rsidRPr="008E496D">
        <w:rPr>
          <w:rFonts w:ascii="Sylfaen" w:hAnsi="Sylfaen" w:cs="Sylfaen"/>
          <w:noProof/>
          <w:szCs w:val="28"/>
        </w:rPr>
        <w:t xml:space="preserve">შეადგინა </w:t>
      </w:r>
      <w:r w:rsidR="00945EA3">
        <w:rPr>
          <w:rFonts w:ascii="Sylfaen" w:eastAsia="Times New Roman" w:hAnsi="Sylfaen"/>
          <w:color w:val="000000"/>
          <w:lang w:val="ka-GE"/>
        </w:rPr>
        <w:t>217</w:t>
      </w:r>
      <w:r w:rsidR="008E496D" w:rsidRPr="008E496D">
        <w:rPr>
          <w:rFonts w:ascii="Sylfaen" w:eastAsia="Times New Roman" w:hAnsi="Sylfaen"/>
          <w:color w:val="000000"/>
        </w:rPr>
        <w:t>.</w:t>
      </w:r>
      <w:r w:rsidR="00945EA3">
        <w:rPr>
          <w:rFonts w:ascii="Sylfaen" w:eastAsia="Times New Roman" w:hAnsi="Sylfaen"/>
          <w:color w:val="000000"/>
          <w:lang w:val="ka-GE"/>
        </w:rPr>
        <w:t>5</w:t>
      </w:r>
      <w:r w:rsidR="00565928" w:rsidRPr="008E496D">
        <w:rPr>
          <w:rFonts w:ascii="Sylfaen" w:eastAsia="Times New Roman" w:hAnsi="Sylfaen"/>
          <w:color w:val="000000"/>
          <w:lang w:val="ka-GE"/>
        </w:rPr>
        <w:t xml:space="preserve"> </w:t>
      </w:r>
      <w:r w:rsidR="007A360A" w:rsidRPr="008E496D">
        <w:rPr>
          <w:rFonts w:ascii="Sylfaen" w:hAnsi="Sylfaen" w:cs="Sylfaen"/>
          <w:noProof/>
          <w:szCs w:val="28"/>
        </w:rPr>
        <w:t>ათასი</w:t>
      </w:r>
      <w:r w:rsidR="007A360A" w:rsidRPr="008E496D">
        <w:rPr>
          <w:rFonts w:ascii="Sylfaen" w:hAnsi="Sylfaen"/>
          <w:noProof/>
          <w:szCs w:val="28"/>
        </w:rPr>
        <w:t xml:space="preserve"> </w:t>
      </w:r>
      <w:r w:rsidR="007A360A" w:rsidRPr="008E496D">
        <w:rPr>
          <w:rFonts w:ascii="Sylfaen" w:hAnsi="Sylfaen" w:cs="Sylfaen"/>
          <w:noProof/>
          <w:szCs w:val="28"/>
        </w:rPr>
        <w:t>ლარი</w:t>
      </w:r>
      <w:r w:rsidR="007A360A" w:rsidRPr="008E496D">
        <w:rPr>
          <w:rFonts w:ascii="Sylfaen" w:hAnsi="Sylfaen"/>
          <w:noProof/>
          <w:szCs w:val="28"/>
        </w:rPr>
        <w:t xml:space="preserve">, </w:t>
      </w:r>
      <w:r w:rsidR="007A360A" w:rsidRPr="008E496D">
        <w:rPr>
          <w:rFonts w:ascii="Sylfaen" w:hAnsi="Sylfaen" w:cs="Sylfaen"/>
          <w:noProof/>
          <w:szCs w:val="28"/>
        </w:rPr>
        <w:t>ხოლო</w:t>
      </w:r>
      <w:r w:rsidR="007A360A" w:rsidRPr="008E496D">
        <w:rPr>
          <w:rFonts w:ascii="Sylfaen" w:hAnsi="Sylfaen"/>
          <w:noProof/>
          <w:szCs w:val="28"/>
        </w:rPr>
        <w:t xml:space="preserve"> </w:t>
      </w:r>
      <w:r w:rsidR="007A360A" w:rsidRPr="008E496D">
        <w:rPr>
          <w:rFonts w:ascii="Sylfaen" w:hAnsi="Sylfaen" w:cs="Sylfaen"/>
          <w:noProof/>
          <w:szCs w:val="28"/>
        </w:rPr>
        <w:t>საკასო</w:t>
      </w:r>
      <w:r w:rsidR="007A360A" w:rsidRPr="008E496D">
        <w:rPr>
          <w:rFonts w:ascii="Sylfaen" w:hAnsi="Sylfaen"/>
          <w:noProof/>
          <w:szCs w:val="28"/>
        </w:rPr>
        <w:t xml:space="preserve"> </w:t>
      </w:r>
      <w:r w:rsidR="007A360A" w:rsidRPr="008E496D">
        <w:rPr>
          <w:rFonts w:ascii="Sylfaen" w:hAnsi="Sylfaen" w:cs="Sylfaen"/>
          <w:noProof/>
          <w:szCs w:val="28"/>
        </w:rPr>
        <w:t>შესრულებამ</w:t>
      </w:r>
      <w:r w:rsidR="007A360A" w:rsidRPr="008E496D">
        <w:rPr>
          <w:rFonts w:ascii="Sylfaen" w:hAnsi="Sylfaen"/>
          <w:noProof/>
          <w:szCs w:val="28"/>
        </w:rPr>
        <w:t xml:space="preserve"> </w:t>
      </w:r>
      <w:r w:rsidR="00DE503A" w:rsidRPr="008E496D">
        <w:rPr>
          <w:rFonts w:ascii="Sylfaen" w:hAnsi="Sylfaen"/>
          <w:noProof/>
          <w:szCs w:val="28"/>
          <w:lang w:val="ka-GE"/>
        </w:rPr>
        <w:t>-</w:t>
      </w:r>
      <w:r w:rsidR="009336DC" w:rsidRPr="008E496D">
        <w:rPr>
          <w:rFonts w:ascii="Sylfaen" w:hAnsi="Sylfaen"/>
          <w:noProof/>
          <w:szCs w:val="28"/>
        </w:rPr>
        <w:t xml:space="preserve"> </w:t>
      </w:r>
      <w:r w:rsidR="00945EA3">
        <w:rPr>
          <w:rFonts w:ascii="Sylfaen" w:eastAsia="Times New Roman" w:hAnsi="Sylfaen"/>
          <w:color w:val="000000"/>
          <w:lang w:val="ka-GE"/>
        </w:rPr>
        <w:t>172</w:t>
      </w:r>
      <w:r w:rsidR="008E496D" w:rsidRPr="008E496D">
        <w:rPr>
          <w:rFonts w:ascii="Sylfaen" w:eastAsia="Times New Roman" w:hAnsi="Sylfaen"/>
          <w:color w:val="000000"/>
        </w:rPr>
        <w:t>.</w:t>
      </w:r>
      <w:r w:rsidR="00945EA3">
        <w:rPr>
          <w:rFonts w:ascii="Sylfaen" w:eastAsia="Times New Roman" w:hAnsi="Sylfaen"/>
          <w:color w:val="000000"/>
          <w:lang w:val="ka-GE"/>
        </w:rPr>
        <w:t>3</w:t>
      </w:r>
      <w:r w:rsidR="007A360A" w:rsidRPr="008E496D">
        <w:rPr>
          <w:rFonts w:ascii="Sylfaen" w:hAnsi="Sylfaen"/>
          <w:noProof/>
          <w:szCs w:val="28"/>
        </w:rPr>
        <w:t xml:space="preserve"> </w:t>
      </w:r>
      <w:r w:rsidR="007A360A" w:rsidRPr="008E496D">
        <w:rPr>
          <w:rFonts w:ascii="Sylfaen" w:hAnsi="Sylfaen" w:cs="Sylfaen"/>
          <w:noProof/>
          <w:szCs w:val="28"/>
        </w:rPr>
        <w:t>ათასი</w:t>
      </w:r>
      <w:r w:rsidR="007A360A" w:rsidRPr="008E496D">
        <w:rPr>
          <w:rFonts w:ascii="Sylfaen" w:hAnsi="Sylfaen"/>
          <w:noProof/>
          <w:szCs w:val="28"/>
        </w:rPr>
        <w:t xml:space="preserve"> </w:t>
      </w:r>
      <w:r w:rsidR="007A360A" w:rsidRPr="008E496D">
        <w:rPr>
          <w:rFonts w:ascii="Sylfaen" w:hAnsi="Sylfaen" w:cs="Sylfaen"/>
          <w:noProof/>
          <w:szCs w:val="28"/>
        </w:rPr>
        <w:t>ლარი</w:t>
      </w:r>
      <w:r w:rsidR="007A360A" w:rsidRPr="008E496D">
        <w:rPr>
          <w:rFonts w:ascii="Sylfaen" w:hAnsi="Sylfaen"/>
          <w:noProof/>
          <w:szCs w:val="28"/>
        </w:rPr>
        <w:t>,</w:t>
      </w:r>
      <w:r w:rsidR="007A360A" w:rsidRPr="008E496D">
        <w:rPr>
          <w:rFonts w:ascii="Sylfaen" w:hAnsi="Sylfaen"/>
          <w:noProof/>
          <w:szCs w:val="28"/>
          <w:lang w:val="sv-SE"/>
        </w:rPr>
        <w:t xml:space="preserve"> </w:t>
      </w:r>
      <w:r w:rsidR="002E74FF">
        <w:rPr>
          <w:rFonts w:ascii="Sylfaen" w:hAnsi="Sylfaen" w:cs="Sylfaen"/>
          <w:noProof/>
          <w:szCs w:val="28"/>
          <w:lang w:val="sv-SE"/>
        </w:rPr>
        <w:t xml:space="preserve">რაც 2017 წლის შესაბამის </w:t>
      </w:r>
      <w:r w:rsidR="00C63476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="007A360A" w:rsidRPr="008E496D">
        <w:rPr>
          <w:rFonts w:ascii="Sylfaen" w:hAnsi="Sylfaen" w:cs="Sylfaen"/>
          <w:noProof/>
          <w:szCs w:val="28"/>
          <w:lang w:val="ka-GE"/>
        </w:rPr>
        <w:t xml:space="preserve"> </w:t>
      </w:r>
      <w:r w:rsidR="00945EA3">
        <w:rPr>
          <w:rFonts w:ascii="Sylfaen" w:eastAsia="Times New Roman" w:hAnsi="Sylfaen"/>
          <w:color w:val="000000"/>
          <w:lang w:val="ka-GE"/>
        </w:rPr>
        <w:t>10</w:t>
      </w:r>
      <w:r w:rsidR="008E496D" w:rsidRPr="008E496D">
        <w:rPr>
          <w:rFonts w:ascii="Sylfaen" w:eastAsia="Times New Roman" w:hAnsi="Sylfaen"/>
          <w:color w:val="000000"/>
        </w:rPr>
        <w:t>.</w:t>
      </w:r>
      <w:r w:rsidR="00945EA3">
        <w:rPr>
          <w:rFonts w:ascii="Sylfaen" w:eastAsia="Times New Roman" w:hAnsi="Sylfaen"/>
          <w:color w:val="000000"/>
          <w:lang w:val="ka-GE"/>
        </w:rPr>
        <w:t>3</w:t>
      </w:r>
      <w:r w:rsidR="00C9642C" w:rsidRPr="008E496D">
        <w:rPr>
          <w:rFonts w:ascii="Sylfaen" w:eastAsia="Times New Roman" w:hAnsi="Sylfaen"/>
          <w:color w:val="000000"/>
        </w:rPr>
        <w:t xml:space="preserve"> </w:t>
      </w:r>
      <w:r w:rsidR="007A360A" w:rsidRPr="008E496D">
        <w:rPr>
          <w:rFonts w:ascii="Sylfaen" w:hAnsi="Sylfaen" w:cs="Sylfaen"/>
          <w:noProof/>
          <w:szCs w:val="28"/>
          <w:lang w:val="sv-SE"/>
        </w:rPr>
        <w:t>ათასი</w:t>
      </w:r>
      <w:r w:rsidR="007A360A" w:rsidRPr="008E496D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8E496D">
        <w:rPr>
          <w:rFonts w:ascii="Sylfaen" w:hAnsi="Sylfaen" w:cs="Sylfaen"/>
          <w:noProof/>
          <w:szCs w:val="28"/>
          <w:lang w:val="sv-SE"/>
        </w:rPr>
        <w:t>ლარით</w:t>
      </w:r>
      <w:r w:rsidR="007A360A" w:rsidRPr="008E496D">
        <w:rPr>
          <w:rFonts w:ascii="Sylfaen" w:hAnsi="Sylfaen" w:cs="Sylfaen"/>
          <w:noProof/>
          <w:szCs w:val="28"/>
          <w:lang w:val="ka-GE"/>
        </w:rPr>
        <w:t xml:space="preserve"> </w:t>
      </w:r>
      <w:r w:rsidR="008F1CFC">
        <w:rPr>
          <w:rFonts w:ascii="Sylfaen" w:hAnsi="Sylfaen" w:cs="Sylfaen"/>
          <w:noProof/>
          <w:szCs w:val="28"/>
          <w:lang w:val="ka-GE"/>
        </w:rPr>
        <w:t>ნაკლებია</w:t>
      </w:r>
      <w:r w:rsidR="007A360A" w:rsidRPr="008E496D">
        <w:rPr>
          <w:rFonts w:ascii="Sylfaen" w:hAnsi="Sylfaen"/>
          <w:noProof/>
          <w:szCs w:val="28"/>
          <w:lang w:val="sv-SE"/>
        </w:rPr>
        <w:t>.</w:t>
      </w:r>
    </w:p>
    <w:p w:rsidR="00380845" w:rsidRPr="008E496D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8E496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E496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E496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E496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E496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E496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E496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E496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E496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E496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8E496D" w:rsidRDefault="0078359F" w:rsidP="007A360A">
      <w:pPr>
        <w:spacing w:line="240" w:lineRule="auto"/>
        <w:jc w:val="center"/>
        <w:rPr>
          <w:rFonts w:ascii="Sylfaen" w:hAnsi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488BF6FB" wp14:editId="4E4A1BF4">
            <wp:extent cx="6800850" cy="1884459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94005" w:rsidRDefault="00094005" w:rsidP="00094005">
      <w:pPr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CC24AE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</w:r>
    </w:p>
    <w:p w:rsidR="00C9642C" w:rsidRPr="00094005" w:rsidRDefault="00094005" w:rsidP="00094005">
      <w:pPr>
        <w:ind w:firstLine="720"/>
        <w:jc w:val="both"/>
        <w:rPr>
          <w:rFonts w:ascii="Sylfaen" w:hAnsi="Sylfaen" w:cs="Sylfaen"/>
          <w:noProof/>
          <w:szCs w:val="28"/>
        </w:rPr>
      </w:pPr>
      <w:r w:rsidRPr="00094005">
        <w:rPr>
          <w:rFonts w:ascii="Sylfaen" w:eastAsia="Times New Roman" w:hAnsi="Sylfaen" w:cs="Calibri"/>
          <w:bCs/>
          <w:color w:val="000000"/>
        </w:rPr>
        <w:t>გორის, კასპის, ქარელისა და ხაშურის მუნიციპალიტეტებში</w:t>
      </w:r>
      <w:r w:rsidRPr="00094005">
        <w:rPr>
          <w:rFonts w:ascii="Sylfaen" w:eastAsia="Times New Roman" w:hAnsi="Sylfaen" w:cs="Calibri"/>
          <w:bCs/>
          <w:color w:val="000000"/>
          <w:lang w:val="ka-G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სახელმწიფო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რწმუნებულის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-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გუბერნატორის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ადმინისტრაციისათვის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FE5FBF" w:rsidRPr="00094005">
        <w:rPr>
          <w:rFonts w:ascii="Sylfaen" w:hAnsi="Sylfaen"/>
          <w:noProof/>
          <w:szCs w:val="28"/>
          <w:lang w:val="sv-SE"/>
        </w:rPr>
        <w:t xml:space="preserve">2018 წლის 3 თვეში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სახელმწიფო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ბიუჯეტით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094005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945EA3" w:rsidRPr="00094005">
        <w:rPr>
          <w:rFonts w:ascii="Sylfaen" w:eastAsia="Times New Roman" w:hAnsi="Sylfaen"/>
          <w:color w:val="000000"/>
          <w:lang w:val="ka-GE"/>
        </w:rPr>
        <w:t>164</w:t>
      </w:r>
      <w:r w:rsidR="008E496D" w:rsidRPr="00094005">
        <w:rPr>
          <w:rFonts w:ascii="Sylfaen" w:eastAsia="Times New Roman" w:hAnsi="Sylfaen"/>
          <w:color w:val="000000"/>
        </w:rPr>
        <w:t>.0</w:t>
      </w:r>
      <w:r w:rsidR="00702E59" w:rsidRPr="00094005">
        <w:rPr>
          <w:rFonts w:ascii="Sylfaen" w:eastAsia="Times New Roman" w:hAnsi="Sylfaen"/>
          <w:color w:val="000000"/>
          <w:lang w:val="ka-G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ათასი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ლარი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,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ხოლო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ფაქტიურმა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="00641FB1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DE1224" w:rsidRPr="00094005">
        <w:rPr>
          <w:rFonts w:ascii="Sylfaen" w:hAnsi="Sylfaen"/>
          <w:noProof/>
          <w:szCs w:val="28"/>
          <w:lang w:val="ka-GE"/>
        </w:rPr>
        <w:t xml:space="preserve">- </w:t>
      </w:r>
      <w:r w:rsidR="00945EA3" w:rsidRPr="00094005">
        <w:rPr>
          <w:rFonts w:ascii="Sylfaen" w:eastAsia="Times New Roman" w:hAnsi="Sylfaen"/>
          <w:color w:val="000000"/>
          <w:lang w:val="ka-GE"/>
        </w:rPr>
        <w:t>148</w:t>
      </w:r>
      <w:r w:rsidR="008E496D" w:rsidRPr="00094005">
        <w:rPr>
          <w:rFonts w:ascii="Sylfaen" w:eastAsia="Times New Roman" w:hAnsi="Sylfaen"/>
          <w:color w:val="000000"/>
        </w:rPr>
        <w:t>.</w:t>
      </w:r>
      <w:r w:rsidR="00945EA3" w:rsidRPr="00094005">
        <w:rPr>
          <w:rFonts w:ascii="Sylfaen" w:eastAsia="Times New Roman" w:hAnsi="Sylfaen"/>
          <w:color w:val="000000"/>
          <w:lang w:val="ka-GE"/>
        </w:rPr>
        <w:t>6</w:t>
      </w:r>
      <w:r w:rsidR="00702E59" w:rsidRPr="00094005">
        <w:rPr>
          <w:rFonts w:ascii="Sylfaen" w:eastAsia="Times New Roman" w:hAnsi="Sylfaen"/>
          <w:color w:val="000000"/>
          <w:lang w:val="ka-G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ათასი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ლარი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, </w:t>
      </w:r>
      <w:r w:rsidR="002E74FF" w:rsidRPr="00094005">
        <w:rPr>
          <w:rFonts w:ascii="Sylfaen" w:hAnsi="Sylfaen" w:cs="Sylfaen"/>
          <w:noProof/>
          <w:szCs w:val="28"/>
          <w:lang w:val="sv-SE"/>
        </w:rPr>
        <w:t xml:space="preserve">რაც 2017 წლის შესაბამის </w:t>
      </w:r>
      <w:r w:rsidR="00C63476" w:rsidRPr="00094005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="008579F4" w:rsidRPr="00094005">
        <w:rPr>
          <w:rFonts w:ascii="Sylfaen" w:hAnsi="Sylfaen" w:cs="Sylfaen"/>
          <w:noProof/>
          <w:szCs w:val="28"/>
          <w:lang w:val="sv-SE"/>
        </w:rPr>
        <w:t xml:space="preserve"> </w:t>
      </w:r>
      <w:r w:rsidR="00E73CF1" w:rsidRPr="00094005">
        <w:rPr>
          <w:rFonts w:ascii="Sylfaen" w:hAnsi="Sylfaen" w:cs="Sylfaen"/>
          <w:noProof/>
          <w:szCs w:val="28"/>
          <w:lang w:val="ka-GE"/>
        </w:rPr>
        <w:t>2</w:t>
      </w:r>
      <w:r w:rsidR="00945EA3" w:rsidRPr="00094005">
        <w:rPr>
          <w:rFonts w:ascii="Sylfaen" w:hAnsi="Sylfaen" w:cs="Sylfaen"/>
          <w:noProof/>
          <w:szCs w:val="28"/>
          <w:lang w:val="ka-GE"/>
        </w:rPr>
        <w:t>1</w:t>
      </w:r>
      <w:r w:rsidR="00DE1224" w:rsidRPr="00094005">
        <w:rPr>
          <w:rFonts w:ascii="Sylfaen" w:hAnsi="Sylfaen" w:cs="Sylfaen"/>
          <w:noProof/>
          <w:szCs w:val="28"/>
          <w:lang w:val="ka-GE"/>
        </w:rPr>
        <w:t>.</w:t>
      </w:r>
      <w:r w:rsidR="00945EA3" w:rsidRPr="00094005">
        <w:rPr>
          <w:rFonts w:ascii="Sylfaen" w:hAnsi="Sylfaen" w:cs="Sylfaen"/>
          <w:noProof/>
          <w:szCs w:val="28"/>
          <w:lang w:val="ka-GE"/>
        </w:rPr>
        <w:t>3</w:t>
      </w:r>
      <w:r w:rsidR="00F50CB1" w:rsidRPr="00094005">
        <w:rPr>
          <w:rFonts w:ascii="Sylfaen" w:eastAsia="Times New Roman" w:hAnsi="Sylfaen"/>
          <w:color w:val="000000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ათასი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094005">
        <w:rPr>
          <w:rFonts w:ascii="Sylfaen" w:hAnsi="Sylfaen" w:cs="Sylfaen"/>
          <w:noProof/>
          <w:szCs w:val="28"/>
          <w:lang w:val="sv-SE"/>
        </w:rPr>
        <w:t>ლარით</w:t>
      </w:r>
      <w:r w:rsidR="007A360A" w:rsidRPr="00094005">
        <w:rPr>
          <w:rFonts w:ascii="Sylfaen" w:hAnsi="Sylfaen"/>
          <w:noProof/>
          <w:szCs w:val="28"/>
          <w:lang w:val="sv-SE"/>
        </w:rPr>
        <w:t xml:space="preserve"> </w:t>
      </w:r>
      <w:r w:rsidR="003934AC" w:rsidRPr="00094005">
        <w:rPr>
          <w:rFonts w:ascii="Sylfaen" w:hAnsi="Sylfaen" w:cs="Sylfaen"/>
          <w:noProof/>
          <w:szCs w:val="28"/>
          <w:lang w:val="ka-GE"/>
        </w:rPr>
        <w:t>მეტია</w:t>
      </w:r>
      <w:r w:rsidR="00C9642C" w:rsidRPr="00094005">
        <w:rPr>
          <w:rFonts w:ascii="Sylfaen" w:hAnsi="Sylfaen" w:cs="Sylfaen"/>
          <w:noProof/>
          <w:szCs w:val="28"/>
        </w:rPr>
        <w:t>.</w:t>
      </w:r>
    </w:p>
    <w:p w:rsidR="00380845" w:rsidRPr="008E496D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8E496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E496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E496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E496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E496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E496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E496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E496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E496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E496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946C90" w:rsidRPr="00365CA1" w:rsidRDefault="0078359F" w:rsidP="00946C90">
      <w:pPr>
        <w:spacing w:after="0" w:line="240" w:lineRule="auto"/>
        <w:jc w:val="center"/>
        <w:rPr>
          <w:rFonts w:ascii="Sylfaen" w:hAnsi="Sylfaen" w:cs="Sylfaen"/>
          <w:noProof/>
          <w:szCs w:val="28"/>
          <w:highlight w:val="yellow"/>
          <w:lang w:val="sv-SE"/>
        </w:rPr>
      </w:pPr>
      <w:r>
        <w:rPr>
          <w:noProof/>
        </w:rPr>
        <w:drawing>
          <wp:inline distT="0" distB="0" distL="0" distR="0" wp14:anchorId="38759B07" wp14:editId="5AA224A0">
            <wp:extent cx="6791325" cy="2162175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F1CFC" w:rsidRDefault="008F1CFC" w:rsidP="00641FB1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945EA3" w:rsidRPr="00D766AD" w:rsidRDefault="00945EA3" w:rsidP="00945EA3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D766AD">
        <w:rPr>
          <w:rFonts w:ascii="Sylfaen" w:hAnsi="Sylfaen" w:cs="Sylfaen"/>
          <w:b/>
          <w:noProof/>
          <w:szCs w:val="28"/>
          <w:lang w:val="ka-GE"/>
        </w:rPr>
        <w:t>საქართველოს სახელმწიფო უსაფრთხოების</w:t>
      </w:r>
      <w:r>
        <w:rPr>
          <w:rFonts w:ascii="Sylfaen" w:hAnsi="Sylfaen" w:cs="Sylfaen"/>
          <w:b/>
          <w:noProof/>
          <w:szCs w:val="28"/>
          <w:lang w:val="ka-GE"/>
        </w:rPr>
        <w:t xml:space="preserve"> სამსახური</w:t>
      </w:r>
    </w:p>
    <w:p w:rsidR="00945EA3" w:rsidRPr="00D766AD" w:rsidRDefault="00945EA3" w:rsidP="00945EA3">
      <w:pPr>
        <w:ind w:firstLine="720"/>
        <w:jc w:val="both"/>
        <w:rPr>
          <w:rFonts w:ascii="Sylfaen" w:eastAsia="Times New Roman" w:hAnsi="Sylfaen"/>
          <w:lang w:val="ka-GE"/>
        </w:rPr>
      </w:pPr>
      <w:r w:rsidRPr="00D766AD">
        <w:rPr>
          <w:rFonts w:ascii="Sylfaen" w:eastAsia="Times New Roman" w:hAnsi="Sylfaen"/>
          <w:lang w:val="ka-GE"/>
        </w:rPr>
        <w:t>საქართველოს სახელმწიფო უსაფრთხოების</w:t>
      </w:r>
      <w:r>
        <w:rPr>
          <w:rFonts w:ascii="Sylfaen" w:eastAsia="Times New Roman" w:hAnsi="Sylfaen"/>
          <w:lang w:val="ka-GE"/>
        </w:rPr>
        <w:t xml:space="preserve"> სამსახური</w:t>
      </w:r>
      <w:r w:rsidRPr="00D766AD">
        <w:rPr>
          <w:rFonts w:ascii="Sylfaen" w:eastAsia="Times New Roman" w:hAnsi="Sylfaen"/>
          <w:lang w:val="ka-GE"/>
        </w:rPr>
        <w:t xml:space="preserve">სათვის </w:t>
      </w:r>
      <w:r>
        <w:rPr>
          <w:rFonts w:ascii="Sylfaen" w:eastAsia="Times New Roman" w:hAnsi="Sylfaen"/>
          <w:lang w:val="ka-GE"/>
        </w:rPr>
        <w:t xml:space="preserve">2018 წლის 3 თვეში </w:t>
      </w:r>
      <w:r w:rsidRPr="00D766AD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>
        <w:rPr>
          <w:rFonts w:ascii="Sylfaen" w:eastAsia="Times New Roman" w:hAnsi="Sylfaen"/>
          <w:lang w:val="ka-GE"/>
        </w:rPr>
        <w:t>30</w:t>
      </w:r>
      <w:r w:rsidRPr="00D766AD">
        <w:rPr>
          <w:rFonts w:ascii="Sylfaen" w:eastAsia="Times New Roman" w:hAnsi="Sylfaen"/>
          <w:lang w:val="ka-GE"/>
        </w:rPr>
        <w:t xml:space="preserve"> </w:t>
      </w:r>
      <w:r>
        <w:rPr>
          <w:rFonts w:ascii="Sylfaen" w:eastAsia="Times New Roman" w:hAnsi="Sylfaen"/>
          <w:lang w:val="ka-GE"/>
        </w:rPr>
        <w:t>960</w:t>
      </w:r>
      <w:r w:rsidRPr="00D766AD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  <w:lang w:val="ka-GE"/>
        </w:rPr>
        <w:t>1</w:t>
      </w:r>
      <w:r w:rsidRPr="00D766AD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</w:t>
      </w:r>
      <w:r>
        <w:rPr>
          <w:rFonts w:ascii="Sylfaen" w:eastAsia="Times New Roman" w:hAnsi="Sylfaen"/>
          <w:lang w:val="ka-GE"/>
        </w:rPr>
        <w:t xml:space="preserve"> 28</w:t>
      </w:r>
      <w:r w:rsidRPr="00D766AD">
        <w:rPr>
          <w:rFonts w:ascii="Sylfaen" w:eastAsia="Times New Roman" w:hAnsi="Sylfaen"/>
          <w:lang w:val="ka-GE"/>
        </w:rPr>
        <w:t xml:space="preserve"> </w:t>
      </w:r>
      <w:r>
        <w:rPr>
          <w:rFonts w:ascii="Sylfaen" w:eastAsia="Times New Roman" w:hAnsi="Sylfaen"/>
          <w:lang w:val="ka-GE"/>
        </w:rPr>
        <w:t>497</w:t>
      </w:r>
      <w:r w:rsidRPr="00D766AD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  <w:lang w:val="ka-GE"/>
        </w:rPr>
        <w:t>1</w:t>
      </w:r>
      <w:r w:rsidRPr="00D766AD">
        <w:rPr>
          <w:rFonts w:ascii="Sylfaen" w:eastAsia="Times New Roman" w:hAnsi="Sylfaen"/>
          <w:lang w:val="ka-GE"/>
        </w:rPr>
        <w:t xml:space="preserve"> ათასი ლარი, </w:t>
      </w:r>
      <w:r>
        <w:rPr>
          <w:rFonts w:ascii="Sylfaen" w:hAnsi="Sylfaen" w:cs="Sylfaen"/>
          <w:noProof/>
          <w:lang w:val="ka-GE"/>
        </w:rPr>
        <w:t xml:space="preserve">რაც 2017 წლის შესაბამის </w:t>
      </w:r>
      <w:r w:rsidRPr="00D766AD">
        <w:rPr>
          <w:rFonts w:ascii="Sylfaen" w:hAnsi="Sylfaen" w:cs="Sylfaen"/>
          <w:noProof/>
          <w:lang w:val="ka-GE"/>
        </w:rPr>
        <w:t xml:space="preserve">მაჩვენებელზე </w:t>
      </w:r>
      <w:r>
        <w:rPr>
          <w:rFonts w:ascii="Sylfaen" w:hAnsi="Sylfaen" w:cs="Sylfaen"/>
          <w:noProof/>
          <w:lang w:val="ka-GE"/>
        </w:rPr>
        <w:t>3</w:t>
      </w:r>
      <w:r w:rsidRPr="00D766AD">
        <w:rPr>
          <w:rFonts w:ascii="Sylfaen" w:hAnsi="Sylfaen" w:cs="Sylfaen"/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339</w:t>
      </w:r>
      <w:r w:rsidRPr="00D766AD">
        <w:rPr>
          <w:rFonts w:ascii="Sylfaen" w:hAnsi="Sylfaen" w:cs="Sylfaen"/>
          <w:noProof/>
        </w:rPr>
        <w:t>.</w:t>
      </w:r>
      <w:r w:rsidR="00F079CE">
        <w:rPr>
          <w:rFonts w:ascii="Sylfaen" w:hAnsi="Sylfaen" w:cs="Sylfaen"/>
          <w:noProof/>
          <w:lang w:val="ka-GE"/>
        </w:rPr>
        <w:t>5</w:t>
      </w:r>
      <w:r w:rsidRPr="00D766AD">
        <w:rPr>
          <w:rFonts w:ascii="Sylfaen" w:hAnsi="Sylfaen" w:cs="Sylfaen"/>
          <w:noProof/>
          <w:lang w:val="ka-GE"/>
        </w:rPr>
        <w:t xml:space="preserve"> ათასი ლარით </w:t>
      </w:r>
      <w:r>
        <w:rPr>
          <w:rFonts w:ascii="Sylfaen" w:hAnsi="Sylfaen" w:cs="Sylfaen"/>
          <w:noProof/>
          <w:lang w:val="ka-GE"/>
        </w:rPr>
        <w:t>მეტია</w:t>
      </w:r>
      <w:r w:rsidRPr="00D766AD">
        <w:rPr>
          <w:rFonts w:ascii="Sylfaen" w:hAnsi="Sylfaen" w:cs="Sylfaen"/>
          <w:noProof/>
          <w:lang w:val="ka-GE"/>
        </w:rPr>
        <w:t>.</w:t>
      </w:r>
    </w:p>
    <w:p w:rsidR="00945EA3" w:rsidRPr="00D766AD" w:rsidRDefault="00945EA3" w:rsidP="00945EA3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Pr="00D766AD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945EA3" w:rsidRPr="0016039A" w:rsidRDefault="00945EA3" w:rsidP="00945EA3">
      <w:pPr>
        <w:spacing w:line="240" w:lineRule="auto"/>
        <w:rPr>
          <w:rFonts w:ascii="Sylfaen" w:eastAsia="Times New Roman" w:hAnsi="Sylfaen"/>
          <w:highlight w:val="yellow"/>
          <w:lang w:val="ka-GE"/>
        </w:rPr>
      </w:pPr>
      <w:r w:rsidRPr="0078359F">
        <w:rPr>
          <w:noProof/>
          <w:highlight w:val="yellow"/>
        </w:rPr>
        <w:drawing>
          <wp:inline distT="0" distB="0" distL="0" distR="0" wp14:anchorId="68BABE59" wp14:editId="333FB4C7">
            <wp:extent cx="6800850" cy="2343150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45EA3" w:rsidRPr="00945EA3" w:rsidRDefault="00945EA3" w:rsidP="00945EA3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945EA3">
        <w:rPr>
          <w:rFonts w:ascii="Sylfaen" w:hAnsi="Sylfaen" w:cs="Sylfaen"/>
          <w:noProof/>
          <w:szCs w:val="28"/>
        </w:rPr>
        <w:t>საქართველოს სახელმწიფო უსაფრთხოების სამსახურისათვის გამოყოფილ სახსრებში „ხარჯების“ მუხლის საკასო შესრულებამ შეადგინა 9</w:t>
      </w:r>
      <w:r w:rsidR="00606437">
        <w:rPr>
          <w:rFonts w:ascii="Sylfaen" w:hAnsi="Sylfaen" w:cs="Sylfaen"/>
          <w:noProof/>
          <w:szCs w:val="28"/>
          <w:lang w:val="ka-GE"/>
        </w:rPr>
        <w:t>3</w:t>
      </w:r>
      <w:r w:rsidRPr="00945EA3">
        <w:rPr>
          <w:rFonts w:ascii="Sylfaen" w:hAnsi="Sylfaen" w:cs="Sylfaen"/>
          <w:noProof/>
          <w:szCs w:val="28"/>
        </w:rPr>
        <w:t>.</w:t>
      </w:r>
      <w:r w:rsidR="00606437">
        <w:rPr>
          <w:rFonts w:ascii="Sylfaen" w:hAnsi="Sylfaen" w:cs="Sylfaen"/>
          <w:noProof/>
          <w:szCs w:val="28"/>
          <w:lang w:val="ka-GE"/>
        </w:rPr>
        <w:t>7</w:t>
      </w:r>
      <w:r w:rsidRPr="00945EA3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 w:rsidR="00606437">
        <w:rPr>
          <w:rFonts w:ascii="Sylfaen" w:hAnsi="Sylfaen" w:cs="Sylfaen"/>
          <w:noProof/>
          <w:szCs w:val="28"/>
          <w:lang w:val="ka-GE"/>
        </w:rPr>
        <w:t>6</w:t>
      </w:r>
      <w:r w:rsidRPr="00945EA3">
        <w:rPr>
          <w:rFonts w:ascii="Sylfaen" w:hAnsi="Sylfaen" w:cs="Sylfaen"/>
          <w:noProof/>
          <w:szCs w:val="28"/>
        </w:rPr>
        <w:t>.</w:t>
      </w:r>
      <w:r w:rsidR="00606437">
        <w:rPr>
          <w:rFonts w:ascii="Sylfaen" w:hAnsi="Sylfaen" w:cs="Sylfaen"/>
          <w:noProof/>
          <w:szCs w:val="28"/>
          <w:lang w:val="ka-GE"/>
        </w:rPr>
        <w:t>3</w:t>
      </w:r>
      <w:r w:rsidRPr="00945EA3">
        <w:rPr>
          <w:rFonts w:ascii="Sylfaen" w:hAnsi="Sylfaen" w:cs="Sylfaen"/>
          <w:noProof/>
          <w:szCs w:val="28"/>
        </w:rPr>
        <w:t>%.</w:t>
      </w:r>
    </w:p>
    <w:p w:rsidR="00945EA3" w:rsidRDefault="00945EA3" w:rsidP="0078359F">
      <w:pPr>
        <w:spacing w:after="0"/>
        <w:ind w:firstLine="720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78359F" w:rsidRPr="00F079CE" w:rsidRDefault="0078359F" w:rsidP="0078359F">
      <w:pPr>
        <w:spacing w:after="0"/>
        <w:ind w:firstLine="720"/>
        <w:jc w:val="center"/>
        <w:rPr>
          <w:rFonts w:ascii="Sylfaen" w:hAnsi="Sylfaen" w:cs="Sylfaen"/>
          <w:b/>
          <w:noProof/>
          <w:szCs w:val="28"/>
        </w:rPr>
      </w:pPr>
      <w:r w:rsidRPr="00F079CE">
        <w:rPr>
          <w:rFonts w:ascii="Sylfaen" w:hAnsi="Sylfaen" w:cs="Sylfaen"/>
          <w:b/>
          <w:noProof/>
          <w:szCs w:val="28"/>
        </w:rPr>
        <w:lastRenderedPageBreak/>
        <w:t>საგანგებო სიტუაციების მართვის სამსახური</w:t>
      </w:r>
    </w:p>
    <w:p w:rsidR="00AC1B8F" w:rsidRPr="00F079CE" w:rsidRDefault="0078359F" w:rsidP="00606437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F079CE">
        <w:rPr>
          <w:rFonts w:ascii="Sylfaen" w:hAnsi="Sylfaen" w:cs="Sylfaen"/>
          <w:noProof/>
          <w:szCs w:val="28"/>
        </w:rPr>
        <w:t>საგანგებო სიტუაციების მართვის სამსახური</w:t>
      </w:r>
      <w:r w:rsidRPr="00F079CE">
        <w:rPr>
          <w:rFonts w:ascii="Sylfaen" w:hAnsi="Sylfaen" w:cs="Sylfaen"/>
          <w:noProof/>
          <w:szCs w:val="28"/>
          <w:lang w:val="ka-GE"/>
        </w:rPr>
        <w:t>სათვის</w:t>
      </w:r>
      <w:r w:rsidR="007A360A" w:rsidRPr="00F079CE">
        <w:rPr>
          <w:rFonts w:ascii="Sylfaen" w:hAnsi="Sylfaen" w:cs="Sylfaen"/>
          <w:noProof/>
          <w:szCs w:val="28"/>
        </w:rPr>
        <w:t xml:space="preserve"> </w:t>
      </w:r>
      <w:r w:rsidR="00FE5FBF" w:rsidRPr="00F079CE">
        <w:rPr>
          <w:rFonts w:ascii="Sylfaen" w:hAnsi="Sylfaen" w:cs="Sylfaen"/>
          <w:noProof/>
          <w:szCs w:val="28"/>
        </w:rPr>
        <w:t xml:space="preserve">2018 წლის 3 თვეში </w:t>
      </w:r>
      <w:r w:rsidR="007A360A" w:rsidRPr="00F079CE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F079CE">
        <w:rPr>
          <w:rFonts w:ascii="Sylfaen" w:hAnsi="Sylfaen" w:cs="Sylfaen"/>
          <w:noProof/>
          <w:szCs w:val="28"/>
        </w:rPr>
        <w:t xml:space="preserve">შეადგინა </w:t>
      </w:r>
      <w:r w:rsidR="00945EA3" w:rsidRPr="00F079CE">
        <w:rPr>
          <w:rFonts w:ascii="Sylfaen" w:hAnsi="Sylfaen" w:cs="Sylfaen"/>
          <w:noProof/>
          <w:szCs w:val="28"/>
          <w:lang w:val="ka-GE"/>
        </w:rPr>
        <w:t>16</w:t>
      </w:r>
      <w:r w:rsidR="003934AC" w:rsidRPr="00F079CE">
        <w:rPr>
          <w:rFonts w:ascii="Sylfaen" w:hAnsi="Sylfaen" w:cs="Sylfaen"/>
          <w:noProof/>
          <w:szCs w:val="28"/>
        </w:rPr>
        <w:t xml:space="preserve"> </w:t>
      </w:r>
      <w:r w:rsidR="00945EA3" w:rsidRPr="00F079CE">
        <w:rPr>
          <w:rFonts w:ascii="Sylfaen" w:hAnsi="Sylfaen" w:cs="Sylfaen"/>
          <w:noProof/>
          <w:szCs w:val="28"/>
          <w:lang w:val="ka-GE"/>
        </w:rPr>
        <w:t>009</w:t>
      </w:r>
      <w:r w:rsidR="00913D73" w:rsidRPr="00F079CE">
        <w:rPr>
          <w:rFonts w:ascii="Sylfaen" w:hAnsi="Sylfaen" w:cs="Sylfaen"/>
          <w:noProof/>
          <w:szCs w:val="28"/>
        </w:rPr>
        <w:t>.</w:t>
      </w:r>
      <w:r w:rsidR="00945EA3" w:rsidRPr="00F079CE">
        <w:rPr>
          <w:rFonts w:ascii="Sylfaen" w:hAnsi="Sylfaen" w:cs="Sylfaen"/>
          <w:noProof/>
          <w:szCs w:val="28"/>
          <w:lang w:val="ka-GE"/>
        </w:rPr>
        <w:t>6</w:t>
      </w:r>
      <w:r w:rsidR="008E18E0" w:rsidRPr="00F079CE">
        <w:rPr>
          <w:rFonts w:ascii="Sylfaen" w:hAnsi="Sylfaen" w:cs="Sylfaen"/>
          <w:noProof/>
          <w:szCs w:val="28"/>
        </w:rPr>
        <w:t xml:space="preserve"> </w:t>
      </w:r>
      <w:r w:rsidR="007A360A" w:rsidRPr="00F079CE">
        <w:rPr>
          <w:rFonts w:ascii="Sylfaen" w:hAnsi="Sylfaen" w:cs="Sylfaen"/>
          <w:noProof/>
          <w:szCs w:val="28"/>
        </w:rPr>
        <w:t>ათასი ლარი, ხოლო ფაქტიურმა დაფინანსებამ</w:t>
      </w:r>
      <w:r w:rsidR="00565928" w:rsidRPr="00F079CE">
        <w:rPr>
          <w:rFonts w:ascii="Sylfaen" w:hAnsi="Sylfaen" w:cs="Sylfaen"/>
          <w:noProof/>
          <w:szCs w:val="28"/>
        </w:rPr>
        <w:t xml:space="preserve"> </w:t>
      </w:r>
      <w:r w:rsidR="00945EA3" w:rsidRPr="00F079CE">
        <w:rPr>
          <w:rFonts w:ascii="Sylfaen" w:hAnsi="Sylfaen" w:cs="Sylfaen"/>
          <w:noProof/>
          <w:szCs w:val="28"/>
          <w:lang w:val="ka-GE"/>
        </w:rPr>
        <w:t>13</w:t>
      </w:r>
      <w:r w:rsidR="003934AC" w:rsidRPr="00F079CE">
        <w:rPr>
          <w:rFonts w:ascii="Sylfaen" w:hAnsi="Sylfaen" w:cs="Sylfaen"/>
          <w:noProof/>
          <w:szCs w:val="28"/>
        </w:rPr>
        <w:t xml:space="preserve"> </w:t>
      </w:r>
      <w:r w:rsidR="00945EA3" w:rsidRPr="00F079CE">
        <w:rPr>
          <w:rFonts w:ascii="Sylfaen" w:hAnsi="Sylfaen" w:cs="Sylfaen"/>
          <w:noProof/>
          <w:szCs w:val="28"/>
          <w:lang w:val="ka-GE"/>
        </w:rPr>
        <w:t>186</w:t>
      </w:r>
      <w:r w:rsidR="00913D73" w:rsidRPr="00F079CE">
        <w:rPr>
          <w:rFonts w:ascii="Sylfaen" w:hAnsi="Sylfaen" w:cs="Sylfaen"/>
          <w:noProof/>
          <w:szCs w:val="28"/>
        </w:rPr>
        <w:t>.</w:t>
      </w:r>
      <w:r w:rsidR="00945EA3" w:rsidRPr="00F079CE">
        <w:rPr>
          <w:rFonts w:ascii="Sylfaen" w:hAnsi="Sylfaen" w:cs="Sylfaen"/>
          <w:noProof/>
          <w:szCs w:val="28"/>
          <w:lang w:val="ka-GE"/>
        </w:rPr>
        <w:t>3</w:t>
      </w:r>
      <w:r w:rsidR="008E18E0" w:rsidRPr="00F079CE">
        <w:rPr>
          <w:rFonts w:ascii="Sylfaen" w:hAnsi="Sylfaen" w:cs="Sylfaen"/>
          <w:noProof/>
          <w:szCs w:val="28"/>
        </w:rPr>
        <w:t xml:space="preserve"> </w:t>
      </w:r>
      <w:r w:rsidR="007A360A" w:rsidRPr="00F079CE">
        <w:rPr>
          <w:rFonts w:ascii="Sylfaen" w:hAnsi="Sylfaen" w:cs="Sylfaen"/>
          <w:noProof/>
          <w:szCs w:val="28"/>
        </w:rPr>
        <w:t xml:space="preserve">ათასი ლარი, </w:t>
      </w:r>
      <w:r w:rsidR="002E74FF" w:rsidRPr="00F079CE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F079CE">
        <w:rPr>
          <w:rFonts w:ascii="Sylfaen" w:hAnsi="Sylfaen" w:cs="Sylfaen"/>
          <w:noProof/>
          <w:szCs w:val="28"/>
        </w:rPr>
        <w:t>მაჩვენებელზე</w:t>
      </w:r>
      <w:r w:rsidR="006126B7" w:rsidRPr="00F079CE">
        <w:rPr>
          <w:rFonts w:ascii="Sylfaen" w:hAnsi="Sylfaen" w:cs="Sylfaen"/>
          <w:noProof/>
          <w:szCs w:val="28"/>
        </w:rPr>
        <w:t xml:space="preserve"> </w:t>
      </w:r>
      <w:r w:rsidR="00945EA3" w:rsidRPr="00F079CE">
        <w:rPr>
          <w:rFonts w:ascii="Sylfaen" w:hAnsi="Sylfaen" w:cs="Sylfaen"/>
          <w:noProof/>
          <w:szCs w:val="28"/>
          <w:lang w:val="ka-GE"/>
        </w:rPr>
        <w:t>1</w:t>
      </w:r>
      <w:r w:rsidR="009D70E9" w:rsidRPr="00F079CE">
        <w:rPr>
          <w:rFonts w:ascii="Sylfaen" w:hAnsi="Sylfaen" w:cs="Sylfaen"/>
          <w:noProof/>
          <w:szCs w:val="28"/>
        </w:rPr>
        <w:t xml:space="preserve"> </w:t>
      </w:r>
      <w:r w:rsidR="00945EA3" w:rsidRPr="00F079CE">
        <w:rPr>
          <w:rFonts w:ascii="Sylfaen" w:hAnsi="Sylfaen" w:cs="Sylfaen"/>
          <w:noProof/>
          <w:szCs w:val="28"/>
          <w:lang w:val="ka-GE"/>
        </w:rPr>
        <w:t>534</w:t>
      </w:r>
      <w:r w:rsidR="00913D73" w:rsidRPr="00F079CE">
        <w:rPr>
          <w:rFonts w:ascii="Sylfaen" w:hAnsi="Sylfaen" w:cs="Sylfaen"/>
          <w:noProof/>
          <w:szCs w:val="28"/>
        </w:rPr>
        <w:t>.</w:t>
      </w:r>
      <w:r w:rsidR="00945EA3" w:rsidRPr="00F079CE">
        <w:rPr>
          <w:rFonts w:ascii="Sylfaen" w:hAnsi="Sylfaen" w:cs="Sylfaen"/>
          <w:noProof/>
          <w:szCs w:val="28"/>
          <w:lang w:val="ka-GE"/>
        </w:rPr>
        <w:t>1</w:t>
      </w:r>
      <w:r w:rsidR="008E18E0" w:rsidRPr="00F079CE">
        <w:rPr>
          <w:rFonts w:ascii="Sylfaen" w:hAnsi="Sylfaen" w:cs="Sylfaen"/>
          <w:noProof/>
          <w:szCs w:val="28"/>
        </w:rPr>
        <w:t xml:space="preserve"> </w:t>
      </w:r>
      <w:r w:rsidR="007A360A" w:rsidRPr="00F079CE">
        <w:rPr>
          <w:rFonts w:ascii="Sylfaen" w:hAnsi="Sylfaen" w:cs="Sylfaen"/>
          <w:noProof/>
          <w:szCs w:val="28"/>
        </w:rPr>
        <w:t xml:space="preserve">ათასი ლარით </w:t>
      </w:r>
      <w:r w:rsidR="00945EA3" w:rsidRPr="00F079CE">
        <w:rPr>
          <w:rFonts w:ascii="Sylfaen" w:hAnsi="Sylfaen" w:cs="Sylfaen"/>
          <w:noProof/>
          <w:szCs w:val="28"/>
          <w:lang w:val="ka-GE"/>
        </w:rPr>
        <w:t>ნაკლებია</w:t>
      </w:r>
      <w:r w:rsidR="006126B7" w:rsidRPr="00F079CE">
        <w:rPr>
          <w:rFonts w:ascii="Sylfaen" w:hAnsi="Sylfaen" w:cs="Sylfaen"/>
          <w:noProof/>
          <w:szCs w:val="28"/>
        </w:rPr>
        <w:t>.</w:t>
      </w:r>
      <w:r w:rsidR="007A360A" w:rsidRPr="00F079CE">
        <w:rPr>
          <w:rFonts w:ascii="Sylfaen" w:hAnsi="Sylfaen" w:cs="Sylfaen"/>
          <w:noProof/>
          <w:szCs w:val="28"/>
        </w:rPr>
        <w:t xml:space="preserve"> </w:t>
      </w:r>
    </w:p>
    <w:p w:rsidR="00380845" w:rsidRPr="00F079CE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F079CE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F079CE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079CE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079C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079CE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079C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079CE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079C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079CE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079C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079CE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F079CE" w:rsidRDefault="00945EA3" w:rsidP="007A360A">
      <w:pPr>
        <w:spacing w:line="240" w:lineRule="auto"/>
        <w:jc w:val="center"/>
        <w:rPr>
          <w:rFonts w:ascii="Sylfaen" w:hAnsi="Sylfaen"/>
          <w:noProof/>
          <w:szCs w:val="28"/>
          <w:lang w:val="ka-GE"/>
        </w:rPr>
      </w:pPr>
      <w:r w:rsidRPr="00F079CE">
        <w:rPr>
          <w:noProof/>
        </w:rPr>
        <w:drawing>
          <wp:inline distT="0" distB="0" distL="0" distR="0" wp14:anchorId="497CE335" wp14:editId="7FC43FCC">
            <wp:extent cx="6838950" cy="2133600"/>
            <wp:effectExtent l="0" t="0" r="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A72E8" w:rsidRDefault="0078359F" w:rsidP="0078359F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F079CE">
        <w:rPr>
          <w:rFonts w:ascii="Sylfaen" w:hAnsi="Sylfaen"/>
          <w:noProof/>
          <w:szCs w:val="28"/>
          <w:lang w:val="ka-GE"/>
        </w:rPr>
        <w:t>საგანგებო სიტუაციების მართვის სამსახურისათვის</w:t>
      </w:r>
      <w:r w:rsidR="003934AC" w:rsidRPr="00F079CE">
        <w:rPr>
          <w:rFonts w:ascii="Sylfaen" w:hAnsi="Sylfaen"/>
          <w:noProof/>
          <w:szCs w:val="28"/>
          <w:lang w:val="ka-GE"/>
        </w:rPr>
        <w:t xml:space="preserve">თვის გამოყოფილ სახსრებში „ხარჯების“ მუხლის საკასო შესრულებამ შეადგინა </w:t>
      </w:r>
      <w:r w:rsidR="00606437" w:rsidRPr="00F079CE">
        <w:rPr>
          <w:rFonts w:ascii="Sylfaen" w:hAnsi="Sylfaen"/>
          <w:noProof/>
          <w:szCs w:val="28"/>
          <w:lang w:val="ka-GE"/>
        </w:rPr>
        <w:t>98</w:t>
      </w:r>
      <w:r w:rsidR="003934AC" w:rsidRPr="00F079CE">
        <w:rPr>
          <w:rFonts w:ascii="Sylfaen" w:hAnsi="Sylfaen"/>
          <w:noProof/>
          <w:szCs w:val="28"/>
          <w:lang w:val="ka-GE"/>
        </w:rPr>
        <w:t>.</w:t>
      </w:r>
      <w:r w:rsidR="00606437" w:rsidRPr="00F079CE">
        <w:rPr>
          <w:rFonts w:ascii="Sylfaen" w:hAnsi="Sylfaen"/>
          <w:noProof/>
          <w:szCs w:val="28"/>
          <w:lang w:val="ka-GE"/>
        </w:rPr>
        <w:t>6</w:t>
      </w:r>
      <w:r w:rsidR="003934AC" w:rsidRPr="00F079CE">
        <w:rPr>
          <w:rFonts w:ascii="Sylfaen" w:hAnsi="Sylfaen"/>
          <w:noProof/>
          <w:szCs w:val="28"/>
          <w:lang w:val="ka-GE"/>
        </w:rPr>
        <w:t xml:space="preserve">%, ხოლო „არაფინანსური აქტივების ზრდის“ მუხლით - </w:t>
      </w:r>
      <w:r w:rsidR="00606437" w:rsidRPr="00F079CE">
        <w:rPr>
          <w:rFonts w:ascii="Sylfaen" w:hAnsi="Sylfaen"/>
          <w:noProof/>
          <w:szCs w:val="28"/>
          <w:lang w:val="ka-GE"/>
        </w:rPr>
        <w:t>1</w:t>
      </w:r>
      <w:r w:rsidR="003934AC" w:rsidRPr="00F079CE">
        <w:rPr>
          <w:rFonts w:ascii="Sylfaen" w:hAnsi="Sylfaen"/>
          <w:noProof/>
          <w:szCs w:val="28"/>
          <w:lang w:val="ka-GE"/>
        </w:rPr>
        <w:t>.</w:t>
      </w:r>
      <w:r w:rsidR="00606437" w:rsidRPr="00F079CE">
        <w:rPr>
          <w:rFonts w:ascii="Sylfaen" w:hAnsi="Sylfaen"/>
          <w:noProof/>
          <w:szCs w:val="28"/>
          <w:lang w:val="ka-GE"/>
        </w:rPr>
        <w:t>4</w:t>
      </w:r>
      <w:r w:rsidR="003934AC" w:rsidRPr="00F079CE">
        <w:rPr>
          <w:rFonts w:ascii="Sylfaen" w:hAnsi="Sylfaen"/>
          <w:noProof/>
          <w:szCs w:val="28"/>
          <w:lang w:val="ka-GE"/>
        </w:rPr>
        <w:t>%.</w:t>
      </w:r>
    </w:p>
    <w:p w:rsidR="0078359F" w:rsidRPr="0078359F" w:rsidRDefault="0078359F" w:rsidP="0078359F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</w:p>
    <w:p w:rsidR="00606437" w:rsidRDefault="00606437" w:rsidP="00BC26A4">
      <w:pPr>
        <w:spacing w:after="0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BC26A4" w:rsidRPr="00565F6C" w:rsidRDefault="00BC26A4" w:rsidP="00BC26A4">
      <w:pPr>
        <w:spacing w:after="0"/>
        <w:ind w:firstLine="720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65F6C">
        <w:rPr>
          <w:rFonts w:ascii="Sylfaen" w:hAnsi="Sylfaen" w:cs="Sylfaen"/>
          <w:b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</w:t>
      </w:r>
    </w:p>
    <w:p w:rsidR="00C9642C" w:rsidRPr="00565F6C" w:rsidRDefault="00BC26A4" w:rsidP="00BC26A4">
      <w:pPr>
        <w:ind w:firstLine="720"/>
        <w:jc w:val="both"/>
        <w:rPr>
          <w:rFonts w:ascii="Sylfaen" w:hAnsi="Sylfaen" w:cs="Sylfaen"/>
          <w:noProof/>
          <w:szCs w:val="28"/>
        </w:rPr>
      </w:pPr>
      <w:r w:rsidRPr="00565F6C">
        <w:rPr>
          <w:rFonts w:ascii="Sylfaen" w:hAnsi="Sylfaen" w:cs="Sylfaen"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</w:t>
      </w:r>
      <w:r w:rsidR="007A360A" w:rsidRPr="00565F6C">
        <w:rPr>
          <w:rFonts w:ascii="Sylfaen" w:hAnsi="Sylfaen" w:cs="Sylfaen"/>
          <w:noProof/>
          <w:szCs w:val="28"/>
        </w:rPr>
        <w:t xml:space="preserve">სთვის </w:t>
      </w:r>
      <w:r w:rsidR="00FE5FBF">
        <w:rPr>
          <w:rFonts w:ascii="Sylfaen" w:hAnsi="Sylfaen" w:cs="Sylfaen"/>
          <w:noProof/>
          <w:szCs w:val="28"/>
        </w:rPr>
        <w:t xml:space="preserve">2018 წლის 3 თვეში </w:t>
      </w:r>
      <w:r w:rsidR="007A360A" w:rsidRPr="00565F6C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565F6C">
        <w:rPr>
          <w:rFonts w:ascii="Sylfaen" w:hAnsi="Sylfaen" w:cs="Sylfaen"/>
          <w:noProof/>
          <w:szCs w:val="28"/>
        </w:rPr>
        <w:t>შეადგინა</w:t>
      </w:r>
      <w:r w:rsidR="00606437">
        <w:rPr>
          <w:rFonts w:ascii="Sylfaen" w:hAnsi="Sylfaen" w:cs="Sylfaen"/>
          <w:noProof/>
          <w:szCs w:val="28"/>
          <w:lang w:val="ka-GE"/>
        </w:rPr>
        <w:t xml:space="preserve"> 437</w:t>
      </w:r>
      <w:r w:rsidR="00913D73" w:rsidRPr="00565F6C">
        <w:rPr>
          <w:rFonts w:ascii="Sylfaen" w:hAnsi="Sylfaen" w:cs="Sylfaen"/>
          <w:noProof/>
          <w:szCs w:val="28"/>
        </w:rPr>
        <w:t>.</w:t>
      </w:r>
      <w:r w:rsidR="00606437">
        <w:rPr>
          <w:rFonts w:ascii="Sylfaen" w:hAnsi="Sylfaen" w:cs="Sylfaen"/>
          <w:noProof/>
          <w:szCs w:val="28"/>
          <w:lang w:val="ka-GE"/>
        </w:rPr>
        <w:t>0</w:t>
      </w:r>
      <w:r w:rsidR="00DB678C" w:rsidRPr="00565F6C">
        <w:rPr>
          <w:rFonts w:ascii="Sylfaen" w:hAnsi="Sylfaen" w:cs="Sylfaen"/>
          <w:noProof/>
          <w:szCs w:val="28"/>
        </w:rPr>
        <w:t xml:space="preserve"> </w:t>
      </w:r>
      <w:r w:rsidR="007A360A" w:rsidRPr="00565F6C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დაფინანსებამ </w:t>
      </w:r>
      <w:r w:rsidR="00DE503A" w:rsidRPr="00565F6C">
        <w:rPr>
          <w:rFonts w:ascii="Sylfaen" w:hAnsi="Sylfaen" w:cs="Sylfaen"/>
          <w:noProof/>
          <w:szCs w:val="28"/>
        </w:rPr>
        <w:t>-</w:t>
      </w:r>
      <w:r w:rsidR="00872A9B" w:rsidRPr="00565F6C">
        <w:rPr>
          <w:rFonts w:ascii="Sylfaen" w:hAnsi="Sylfaen" w:cs="Sylfaen"/>
          <w:noProof/>
          <w:szCs w:val="28"/>
        </w:rPr>
        <w:t xml:space="preserve"> </w:t>
      </w:r>
      <w:r w:rsidR="00606437">
        <w:rPr>
          <w:rFonts w:ascii="Sylfaen" w:hAnsi="Sylfaen" w:cs="Sylfaen"/>
          <w:noProof/>
          <w:szCs w:val="28"/>
          <w:lang w:val="ka-GE"/>
        </w:rPr>
        <w:t>285</w:t>
      </w:r>
      <w:r w:rsidR="00913D73" w:rsidRPr="00565F6C">
        <w:rPr>
          <w:rFonts w:ascii="Sylfaen" w:hAnsi="Sylfaen" w:cs="Sylfaen"/>
          <w:noProof/>
          <w:szCs w:val="28"/>
        </w:rPr>
        <w:t>.</w:t>
      </w:r>
      <w:r w:rsidR="00606437">
        <w:rPr>
          <w:rFonts w:ascii="Sylfaen" w:hAnsi="Sylfaen" w:cs="Sylfaen"/>
          <w:noProof/>
          <w:szCs w:val="28"/>
          <w:lang w:val="ka-GE"/>
        </w:rPr>
        <w:t>1</w:t>
      </w:r>
      <w:r w:rsidR="00DB678C" w:rsidRPr="00565F6C">
        <w:rPr>
          <w:rFonts w:ascii="Sylfaen" w:hAnsi="Sylfaen" w:cs="Sylfaen"/>
          <w:noProof/>
          <w:szCs w:val="28"/>
        </w:rPr>
        <w:t xml:space="preserve"> </w:t>
      </w:r>
      <w:r w:rsidR="007A360A" w:rsidRPr="00565F6C">
        <w:rPr>
          <w:rFonts w:ascii="Sylfaen" w:hAnsi="Sylfaen" w:cs="Sylfaen"/>
          <w:noProof/>
          <w:szCs w:val="28"/>
        </w:rPr>
        <w:t xml:space="preserve">ათასი ლარი, </w:t>
      </w:r>
      <w:r w:rsidR="002E74FF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>
        <w:rPr>
          <w:rFonts w:ascii="Sylfaen" w:hAnsi="Sylfaen" w:cs="Sylfaen"/>
          <w:noProof/>
          <w:szCs w:val="28"/>
        </w:rPr>
        <w:t>მაჩვენებელზე</w:t>
      </w:r>
      <w:r w:rsidR="00DE503A" w:rsidRPr="00565F6C">
        <w:rPr>
          <w:rFonts w:ascii="Sylfaen" w:hAnsi="Sylfaen" w:cs="Sylfaen"/>
          <w:noProof/>
          <w:szCs w:val="28"/>
        </w:rPr>
        <w:t xml:space="preserve"> </w:t>
      </w:r>
      <w:r w:rsidR="00606437">
        <w:rPr>
          <w:rFonts w:ascii="Sylfaen" w:hAnsi="Sylfaen" w:cs="Sylfaen"/>
          <w:noProof/>
          <w:szCs w:val="28"/>
          <w:lang w:val="ka-GE"/>
        </w:rPr>
        <w:t>8</w:t>
      </w:r>
      <w:r w:rsidR="00D848CE" w:rsidRPr="00565F6C">
        <w:rPr>
          <w:rFonts w:ascii="Sylfaen" w:hAnsi="Sylfaen" w:cs="Sylfaen"/>
          <w:noProof/>
          <w:szCs w:val="28"/>
        </w:rPr>
        <w:t>.</w:t>
      </w:r>
      <w:r w:rsidR="00606437">
        <w:rPr>
          <w:rFonts w:ascii="Sylfaen" w:hAnsi="Sylfaen" w:cs="Sylfaen"/>
          <w:noProof/>
          <w:szCs w:val="28"/>
          <w:lang w:val="ka-GE"/>
        </w:rPr>
        <w:t>8</w:t>
      </w:r>
      <w:r w:rsidR="007A360A" w:rsidRPr="00565F6C">
        <w:rPr>
          <w:rFonts w:ascii="Sylfaen" w:hAnsi="Sylfaen" w:cs="Sylfaen"/>
          <w:noProof/>
          <w:szCs w:val="28"/>
        </w:rPr>
        <w:t xml:space="preserve"> ათასი ლარით </w:t>
      </w:r>
      <w:r w:rsidR="00606437">
        <w:rPr>
          <w:rFonts w:ascii="Sylfaen" w:hAnsi="Sylfaen" w:cs="Sylfaen"/>
          <w:noProof/>
          <w:szCs w:val="28"/>
          <w:lang w:val="ka-GE"/>
        </w:rPr>
        <w:t>ნაკლებია</w:t>
      </w:r>
      <w:r w:rsidR="007A360A" w:rsidRPr="00565F6C">
        <w:rPr>
          <w:rFonts w:ascii="Sylfaen" w:hAnsi="Sylfaen" w:cs="Sylfaen"/>
          <w:noProof/>
          <w:szCs w:val="28"/>
        </w:rPr>
        <w:t>.</w:t>
      </w:r>
    </w:p>
    <w:p w:rsidR="00380845" w:rsidRPr="00565F6C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565F6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65F6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65F6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65F6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65F6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65F6C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65F6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65F6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65F6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65F6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565F6C" w:rsidRDefault="00606437" w:rsidP="00606437">
      <w:pPr>
        <w:spacing w:before="240"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484CD6AF" wp14:editId="4E1CDE09">
            <wp:extent cx="6886575" cy="2438400"/>
            <wp:effectExtent l="0" t="0" r="0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778F4" w:rsidRDefault="00852FD8" w:rsidP="00606437">
      <w:pPr>
        <w:spacing w:before="240" w:after="0" w:line="240" w:lineRule="auto"/>
        <w:jc w:val="both"/>
        <w:rPr>
          <w:rFonts w:ascii="Sylfaen" w:eastAsia="Times New Roman" w:hAnsi="Sylfaen"/>
          <w:lang w:val="ka-GE"/>
        </w:rPr>
      </w:pPr>
      <w:r w:rsidRPr="00565F6C">
        <w:rPr>
          <w:rFonts w:ascii="Sylfaen" w:hAnsi="Sylfaen"/>
          <w:noProof/>
          <w:szCs w:val="28"/>
          <w:lang w:val="ka-GE"/>
        </w:rPr>
        <w:lastRenderedPageBreak/>
        <w:tab/>
      </w:r>
      <w:r w:rsidRPr="00565F6C">
        <w:rPr>
          <w:rFonts w:ascii="Sylfaen" w:hAnsi="Sylfaen" w:cs="Sylfaen"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აპარატისთვის</w:t>
      </w:r>
      <w:r w:rsidRPr="00565F6C">
        <w:rPr>
          <w:rFonts w:ascii="Sylfaen" w:hAnsi="Sylfaen" w:cs="Sylfaen"/>
          <w:noProof/>
          <w:szCs w:val="28"/>
          <w:lang w:val="ka-GE"/>
        </w:rPr>
        <w:t xml:space="preserve"> </w:t>
      </w:r>
      <w:r w:rsidRPr="00565F6C">
        <w:rPr>
          <w:rFonts w:ascii="Sylfaen" w:hAnsi="Sylfaen" w:cs="Sylfaen"/>
          <w:noProof/>
          <w:szCs w:val="28"/>
        </w:rPr>
        <w:t xml:space="preserve">გამოყოფილ სახსრებში „ხარჯების“ მუხლის საკასო შესრულებამ შეადგინა </w:t>
      </w:r>
      <w:r w:rsidR="00606437">
        <w:rPr>
          <w:rFonts w:ascii="Sylfaen" w:eastAsia="Times New Roman" w:hAnsi="Sylfaen"/>
          <w:lang w:val="ka-GE"/>
        </w:rPr>
        <w:t>99</w:t>
      </w:r>
      <w:r w:rsidRPr="00565F6C">
        <w:rPr>
          <w:rFonts w:ascii="Sylfaen" w:eastAsia="Times New Roman" w:hAnsi="Sylfaen"/>
        </w:rPr>
        <w:t>.</w:t>
      </w:r>
      <w:r w:rsidR="00606437">
        <w:rPr>
          <w:rFonts w:ascii="Sylfaen" w:eastAsia="Times New Roman" w:hAnsi="Sylfaen"/>
          <w:lang w:val="ka-GE"/>
        </w:rPr>
        <w:t>3</w:t>
      </w:r>
      <w:r w:rsidRPr="00565F6C">
        <w:rPr>
          <w:rFonts w:ascii="Sylfaen" w:eastAsia="Times New Roman" w:hAnsi="Sylfaen"/>
        </w:rPr>
        <w:t>%</w:t>
      </w:r>
      <w:r w:rsidRPr="00565F6C">
        <w:rPr>
          <w:rFonts w:ascii="Sylfaen" w:hAnsi="Sylfaen" w:cs="Sylfaen"/>
          <w:noProof/>
          <w:szCs w:val="28"/>
        </w:rPr>
        <w:t>,</w:t>
      </w:r>
      <w:r w:rsidRPr="00565F6C">
        <w:rPr>
          <w:rFonts w:ascii="Sylfaen" w:hAnsi="Sylfaen" w:cs="Sylfaen"/>
          <w:noProof/>
          <w:szCs w:val="28"/>
          <w:lang w:val="ka-GE"/>
        </w:rPr>
        <w:t xml:space="preserve"> </w:t>
      </w:r>
      <w:r w:rsidRPr="00565F6C">
        <w:rPr>
          <w:rFonts w:ascii="Sylfaen" w:eastAsia="Times New Roman" w:hAnsi="Sylfaen"/>
          <w:lang w:val="ka-GE"/>
        </w:rPr>
        <w:t xml:space="preserve"> </w:t>
      </w:r>
      <w:r w:rsidRPr="00565F6C">
        <w:rPr>
          <w:rFonts w:ascii="Sylfaen" w:hAnsi="Sylfaen" w:cs="Sylfaen"/>
          <w:noProof/>
          <w:szCs w:val="28"/>
        </w:rPr>
        <w:t>ხოლო</w:t>
      </w:r>
      <w:r w:rsidRPr="00565F6C">
        <w:rPr>
          <w:rFonts w:ascii="Sylfaen" w:hAnsi="Sylfaen" w:cs="Sylfaen"/>
          <w:noProof/>
          <w:szCs w:val="28"/>
          <w:lang w:val="ka-GE"/>
        </w:rPr>
        <w:t xml:space="preserve"> </w:t>
      </w:r>
      <w:r w:rsidRPr="00565F6C">
        <w:rPr>
          <w:rFonts w:ascii="Sylfaen" w:hAnsi="Sylfaen" w:cs="Sylfaen"/>
          <w:noProof/>
          <w:szCs w:val="28"/>
        </w:rPr>
        <w:t>„არაფინანსური აქტივების ზრდის“ მუხლ</w:t>
      </w:r>
      <w:r w:rsidRPr="00565F6C">
        <w:rPr>
          <w:rFonts w:ascii="Sylfaen" w:hAnsi="Sylfaen" w:cs="Sylfaen"/>
          <w:noProof/>
          <w:szCs w:val="28"/>
          <w:lang w:val="ka-GE"/>
        </w:rPr>
        <w:t>ის</w:t>
      </w:r>
      <w:r w:rsidRPr="00565F6C">
        <w:rPr>
          <w:rFonts w:ascii="Sylfaen" w:hAnsi="Sylfaen" w:cs="Sylfaen"/>
          <w:noProof/>
          <w:szCs w:val="28"/>
        </w:rPr>
        <w:t xml:space="preserve"> </w:t>
      </w:r>
      <w:r w:rsidRPr="00565F6C">
        <w:rPr>
          <w:rFonts w:ascii="Sylfaen" w:hAnsi="Sylfaen" w:cs="Sylfaen"/>
          <w:noProof/>
          <w:szCs w:val="28"/>
          <w:lang w:val="ka-GE"/>
        </w:rPr>
        <w:t>-</w:t>
      </w:r>
      <w:r w:rsidRPr="00565F6C">
        <w:rPr>
          <w:rFonts w:ascii="Sylfaen" w:hAnsi="Sylfaen" w:cs="Sylfaen"/>
          <w:noProof/>
          <w:szCs w:val="28"/>
        </w:rPr>
        <w:t xml:space="preserve"> </w:t>
      </w:r>
      <w:r w:rsidR="00606437">
        <w:rPr>
          <w:rFonts w:ascii="Sylfaen" w:eastAsia="Times New Roman" w:hAnsi="Sylfaen"/>
          <w:lang w:val="ka-GE"/>
        </w:rPr>
        <w:t>0</w:t>
      </w:r>
      <w:r w:rsidRPr="00565F6C">
        <w:rPr>
          <w:rFonts w:ascii="Sylfaen" w:eastAsia="Times New Roman" w:hAnsi="Sylfaen"/>
        </w:rPr>
        <w:t>.</w:t>
      </w:r>
      <w:r w:rsidR="00606437">
        <w:rPr>
          <w:rFonts w:ascii="Sylfaen" w:eastAsia="Times New Roman" w:hAnsi="Sylfaen"/>
          <w:lang w:val="ka-GE"/>
        </w:rPr>
        <w:t>7</w:t>
      </w:r>
      <w:r w:rsidRPr="00565F6C">
        <w:rPr>
          <w:rFonts w:ascii="Sylfaen" w:eastAsia="Times New Roman" w:hAnsi="Sylfaen"/>
        </w:rPr>
        <w:t>%</w:t>
      </w:r>
    </w:p>
    <w:p w:rsidR="00606437" w:rsidRDefault="00606437" w:rsidP="0039232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C2051E" w:rsidRDefault="007A360A" w:rsidP="0039232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2051E">
        <w:rPr>
          <w:rFonts w:ascii="Sylfaen" w:hAnsi="Sylfaen" w:cs="Sylfaen"/>
          <w:b/>
          <w:noProof/>
          <w:szCs w:val="28"/>
        </w:rPr>
        <w:t>საქართველოს</w:t>
      </w:r>
      <w:r w:rsidRPr="00C2051E">
        <w:rPr>
          <w:rFonts w:ascii="Sylfaen" w:hAnsi="Sylfaen"/>
          <w:b/>
          <w:noProof/>
          <w:szCs w:val="28"/>
        </w:rPr>
        <w:t xml:space="preserve"> </w:t>
      </w:r>
      <w:r w:rsidRPr="00C2051E">
        <w:rPr>
          <w:rFonts w:ascii="Sylfaen" w:hAnsi="Sylfaen" w:cs="Sylfaen"/>
          <w:b/>
          <w:noProof/>
          <w:szCs w:val="28"/>
        </w:rPr>
        <w:t>ფინანსთა</w:t>
      </w:r>
      <w:r w:rsidRPr="00C2051E">
        <w:rPr>
          <w:rFonts w:ascii="Sylfaen" w:hAnsi="Sylfaen"/>
          <w:b/>
          <w:noProof/>
          <w:szCs w:val="28"/>
        </w:rPr>
        <w:t xml:space="preserve"> </w:t>
      </w:r>
      <w:r w:rsidRPr="00C2051E">
        <w:rPr>
          <w:rFonts w:ascii="Sylfaen" w:hAnsi="Sylfaen" w:cs="Sylfaen"/>
          <w:b/>
          <w:noProof/>
          <w:szCs w:val="28"/>
        </w:rPr>
        <w:t>სამინისტრო</w:t>
      </w:r>
    </w:p>
    <w:p w:rsidR="007A360A" w:rsidRDefault="007A360A" w:rsidP="0060643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C2051E">
        <w:rPr>
          <w:rFonts w:ascii="Sylfaen" w:hAnsi="Sylfaen" w:cs="Sylfaen"/>
          <w:noProof/>
          <w:szCs w:val="28"/>
        </w:rPr>
        <w:t>საქართველოს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ფინანსთა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სამინისტროსათვის</w:t>
      </w:r>
      <w:r w:rsidRPr="00C2051E">
        <w:rPr>
          <w:rFonts w:ascii="Sylfaen" w:hAnsi="Sylfaen"/>
          <w:noProof/>
          <w:szCs w:val="28"/>
        </w:rPr>
        <w:t xml:space="preserve"> </w:t>
      </w:r>
      <w:r w:rsidR="00FE5FBF">
        <w:rPr>
          <w:rFonts w:ascii="Sylfaen" w:hAnsi="Sylfaen"/>
          <w:noProof/>
          <w:szCs w:val="28"/>
        </w:rPr>
        <w:t xml:space="preserve">2018 წლის 3 თვეში </w:t>
      </w:r>
      <w:r w:rsidRPr="00C2051E">
        <w:rPr>
          <w:rFonts w:ascii="Sylfaen" w:hAnsi="Sylfaen" w:cs="Sylfaen"/>
          <w:noProof/>
          <w:szCs w:val="28"/>
        </w:rPr>
        <w:t>სახელმწიფო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ბიუჯეტით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გამოყოფილმა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დაზუსტებულმა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ასიგნებებმა</w:t>
      </w:r>
      <w:r w:rsidRPr="00C2051E">
        <w:rPr>
          <w:rFonts w:ascii="Sylfaen" w:hAnsi="Sylfaen"/>
          <w:noProof/>
          <w:szCs w:val="28"/>
        </w:rPr>
        <w:t xml:space="preserve"> </w:t>
      </w:r>
      <w:r w:rsidR="00680859" w:rsidRPr="00C2051E">
        <w:rPr>
          <w:rFonts w:ascii="Sylfaen" w:hAnsi="Sylfaen" w:cs="Sylfaen"/>
          <w:noProof/>
          <w:szCs w:val="28"/>
        </w:rPr>
        <w:t xml:space="preserve">შეადგინა </w:t>
      </w:r>
      <w:r w:rsidR="00606437">
        <w:rPr>
          <w:rFonts w:ascii="Sylfaen" w:eastAsia="Times New Roman" w:hAnsi="Sylfaen"/>
          <w:color w:val="000000"/>
          <w:lang w:val="ka-GE"/>
        </w:rPr>
        <w:t>13</w:t>
      </w:r>
      <w:r w:rsidR="00C2051E" w:rsidRPr="00C2051E">
        <w:rPr>
          <w:rFonts w:ascii="Sylfaen" w:eastAsia="Times New Roman" w:hAnsi="Sylfaen"/>
          <w:color w:val="000000"/>
        </w:rPr>
        <w:t xml:space="preserve"> </w:t>
      </w:r>
      <w:r w:rsidR="00606437">
        <w:rPr>
          <w:rFonts w:ascii="Sylfaen" w:eastAsia="Times New Roman" w:hAnsi="Sylfaen"/>
          <w:color w:val="000000"/>
          <w:lang w:val="ka-GE"/>
        </w:rPr>
        <w:t>621</w:t>
      </w:r>
      <w:r w:rsidR="00C2051E" w:rsidRPr="00C2051E">
        <w:rPr>
          <w:rFonts w:ascii="Sylfaen" w:eastAsia="Times New Roman" w:hAnsi="Sylfaen"/>
          <w:color w:val="000000"/>
        </w:rPr>
        <w:t>.</w:t>
      </w:r>
      <w:r w:rsidR="00606437">
        <w:rPr>
          <w:rFonts w:ascii="Sylfaen" w:eastAsia="Times New Roman" w:hAnsi="Sylfaen"/>
          <w:color w:val="000000"/>
          <w:lang w:val="ka-GE"/>
        </w:rPr>
        <w:t>4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ათასი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ლარი</w:t>
      </w:r>
      <w:r w:rsidRPr="00C2051E">
        <w:rPr>
          <w:rFonts w:ascii="Sylfaen" w:hAnsi="Sylfaen"/>
          <w:noProof/>
          <w:szCs w:val="28"/>
        </w:rPr>
        <w:t xml:space="preserve">, </w:t>
      </w:r>
      <w:r w:rsidRPr="00C2051E">
        <w:rPr>
          <w:rFonts w:ascii="Sylfaen" w:hAnsi="Sylfaen" w:cs="Sylfaen"/>
          <w:noProof/>
          <w:szCs w:val="28"/>
        </w:rPr>
        <w:t>ხოლო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ფაქტიურმა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დაფინანსებამ</w:t>
      </w:r>
      <w:r w:rsidRPr="00C2051E">
        <w:rPr>
          <w:rFonts w:ascii="Sylfaen" w:hAnsi="Sylfaen"/>
          <w:noProof/>
          <w:szCs w:val="28"/>
        </w:rPr>
        <w:t xml:space="preserve"> - </w:t>
      </w:r>
      <w:r w:rsidR="00606437">
        <w:rPr>
          <w:rFonts w:ascii="Sylfaen" w:eastAsia="Times New Roman" w:hAnsi="Sylfaen"/>
          <w:color w:val="000000"/>
          <w:lang w:val="ka-GE"/>
        </w:rPr>
        <w:t>10</w:t>
      </w:r>
      <w:r w:rsidR="00C2051E" w:rsidRPr="00C2051E">
        <w:rPr>
          <w:rFonts w:ascii="Sylfaen" w:eastAsia="Times New Roman" w:hAnsi="Sylfaen"/>
          <w:color w:val="000000"/>
        </w:rPr>
        <w:t xml:space="preserve"> </w:t>
      </w:r>
      <w:r w:rsidR="00606437">
        <w:rPr>
          <w:rFonts w:ascii="Sylfaen" w:eastAsia="Times New Roman" w:hAnsi="Sylfaen"/>
          <w:color w:val="000000"/>
          <w:lang w:val="ka-GE"/>
        </w:rPr>
        <w:t>185</w:t>
      </w:r>
      <w:r w:rsidR="00C2051E" w:rsidRPr="00C2051E">
        <w:rPr>
          <w:rFonts w:ascii="Sylfaen" w:eastAsia="Times New Roman" w:hAnsi="Sylfaen"/>
          <w:color w:val="000000"/>
        </w:rPr>
        <w:t>.</w:t>
      </w:r>
      <w:r w:rsidR="00606437">
        <w:rPr>
          <w:rFonts w:ascii="Sylfaen" w:eastAsia="Times New Roman" w:hAnsi="Sylfaen"/>
          <w:color w:val="000000"/>
          <w:lang w:val="ka-GE"/>
        </w:rPr>
        <w:t>0</w:t>
      </w:r>
      <w:r w:rsidR="00DD6A04" w:rsidRPr="00C2051E">
        <w:rPr>
          <w:rFonts w:ascii="Sylfaen" w:eastAsia="Times New Roman" w:hAnsi="Sylfaen"/>
          <w:color w:val="000000"/>
          <w:lang w:val="ka-GE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ათასი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ლარი</w:t>
      </w:r>
      <w:r w:rsidRPr="00C2051E">
        <w:rPr>
          <w:rFonts w:ascii="Sylfaen" w:hAnsi="Sylfaen" w:cs="Sylfaen"/>
          <w:noProof/>
          <w:szCs w:val="28"/>
          <w:lang w:val="ka-GE"/>
        </w:rPr>
        <w:t xml:space="preserve">, </w:t>
      </w:r>
      <w:r w:rsidR="002E74FF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>
        <w:rPr>
          <w:rFonts w:ascii="Sylfaen" w:hAnsi="Sylfaen" w:cs="Sylfaen"/>
          <w:noProof/>
          <w:szCs w:val="28"/>
        </w:rPr>
        <w:t>მაჩვენებელზე</w:t>
      </w:r>
      <w:r w:rsidRPr="00C2051E">
        <w:rPr>
          <w:rFonts w:ascii="Sylfaen" w:hAnsi="Sylfaen" w:cs="Sylfaen"/>
          <w:noProof/>
          <w:szCs w:val="28"/>
        </w:rPr>
        <w:t xml:space="preserve"> </w:t>
      </w:r>
      <w:r w:rsidR="00606437">
        <w:rPr>
          <w:rFonts w:ascii="Sylfaen" w:hAnsi="Sylfaen" w:cs="Sylfaen"/>
          <w:noProof/>
          <w:szCs w:val="28"/>
          <w:lang w:val="ka-GE"/>
        </w:rPr>
        <w:t>6</w:t>
      </w:r>
      <w:r w:rsidR="00496FAF">
        <w:rPr>
          <w:rFonts w:ascii="Sylfaen" w:hAnsi="Sylfaen" w:cs="Sylfaen"/>
          <w:noProof/>
          <w:szCs w:val="28"/>
        </w:rPr>
        <w:t xml:space="preserve"> </w:t>
      </w:r>
      <w:r w:rsidR="00606437">
        <w:rPr>
          <w:rFonts w:ascii="Sylfaen" w:eastAsia="Times New Roman" w:hAnsi="Sylfaen"/>
          <w:color w:val="000000"/>
          <w:lang w:val="ka-GE"/>
        </w:rPr>
        <w:t>823</w:t>
      </w:r>
      <w:r w:rsidR="00C2051E" w:rsidRPr="00C2051E">
        <w:rPr>
          <w:rFonts w:ascii="Sylfaen" w:eastAsia="Times New Roman" w:hAnsi="Sylfaen"/>
          <w:color w:val="000000"/>
        </w:rPr>
        <w:t>.</w:t>
      </w:r>
      <w:r w:rsidR="00606437">
        <w:rPr>
          <w:rFonts w:ascii="Sylfaen" w:eastAsia="Times New Roman" w:hAnsi="Sylfaen"/>
          <w:color w:val="000000"/>
          <w:lang w:val="ka-GE"/>
        </w:rPr>
        <w:t>5</w:t>
      </w:r>
      <w:r w:rsidR="00DD6A04" w:rsidRPr="00C2051E">
        <w:rPr>
          <w:rFonts w:ascii="Sylfaen" w:eastAsia="Times New Roman" w:hAnsi="Sylfaen"/>
          <w:color w:val="000000"/>
          <w:lang w:val="ka-GE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 xml:space="preserve">ათასი ლარით </w:t>
      </w:r>
      <w:r w:rsidR="00606437">
        <w:rPr>
          <w:rFonts w:ascii="Sylfaen" w:hAnsi="Sylfaen" w:cs="Sylfaen"/>
          <w:noProof/>
          <w:szCs w:val="28"/>
          <w:lang w:val="ka-GE"/>
        </w:rPr>
        <w:t>ნაკლებია</w:t>
      </w:r>
      <w:r w:rsidR="001B69BA">
        <w:rPr>
          <w:rFonts w:ascii="Sylfaen" w:hAnsi="Sylfaen" w:cs="Sylfaen"/>
          <w:noProof/>
          <w:szCs w:val="28"/>
          <w:lang w:val="ka-GE"/>
        </w:rPr>
        <w:t>.</w:t>
      </w:r>
      <w:r w:rsidR="00AC1B8F" w:rsidRPr="00C2051E">
        <w:rPr>
          <w:rFonts w:ascii="Sylfaen" w:hAnsi="Sylfaen" w:cs="Sylfaen"/>
          <w:noProof/>
          <w:szCs w:val="28"/>
          <w:lang w:val="ka-GE"/>
        </w:rPr>
        <w:t xml:space="preserve"> </w:t>
      </w:r>
    </w:p>
    <w:p w:rsidR="00380845" w:rsidRPr="00C2051E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C2051E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C2051E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C2051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2051E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C2051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2051E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C2051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2051E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C2051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2051E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C2051E" w:rsidRDefault="00606437" w:rsidP="00606437">
      <w:pPr>
        <w:spacing w:before="240"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11075A66" wp14:editId="1D6F390B">
            <wp:extent cx="6800850" cy="3132813"/>
            <wp:effectExtent l="0" t="0" r="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A360A" w:rsidRDefault="007A360A" w:rsidP="00606437">
      <w:pPr>
        <w:spacing w:before="240" w:after="0"/>
        <w:ind w:firstLine="720"/>
        <w:jc w:val="both"/>
        <w:rPr>
          <w:rFonts w:ascii="Sylfaen" w:hAnsi="Sylfaen"/>
          <w:noProof/>
          <w:szCs w:val="28"/>
        </w:rPr>
      </w:pPr>
      <w:r w:rsidRPr="00C2051E">
        <w:rPr>
          <w:rFonts w:ascii="Sylfaen" w:hAnsi="Sylfaen" w:cs="Sylfaen"/>
          <w:noProof/>
          <w:szCs w:val="28"/>
          <w:lang w:val="ka-GE"/>
        </w:rPr>
        <w:t>ს</w:t>
      </w:r>
      <w:r w:rsidRPr="00C2051E">
        <w:rPr>
          <w:rFonts w:ascii="Sylfaen" w:hAnsi="Sylfaen" w:cs="Sylfaen"/>
          <w:noProof/>
          <w:szCs w:val="28"/>
        </w:rPr>
        <w:t>აქართველოს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ფინანსთა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სამინისტროს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გამოყოფილ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სახსრებში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/>
          <w:noProof/>
          <w:szCs w:val="28"/>
          <w:lang w:val="ka-GE"/>
        </w:rPr>
        <w:t>„</w:t>
      </w:r>
      <w:r w:rsidRPr="00C2051E">
        <w:rPr>
          <w:rFonts w:ascii="Sylfaen" w:hAnsi="Sylfaen"/>
          <w:noProof/>
          <w:szCs w:val="28"/>
        </w:rPr>
        <w:t xml:space="preserve">ხარჯების“ </w:t>
      </w:r>
      <w:r w:rsidRPr="00C2051E">
        <w:rPr>
          <w:rFonts w:ascii="Sylfaen" w:hAnsi="Sylfaen" w:cs="Sylfaen"/>
          <w:noProof/>
          <w:szCs w:val="28"/>
        </w:rPr>
        <w:t>მუხლის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საკასო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შესრულებამ</w:t>
      </w:r>
      <w:r w:rsidRPr="00C2051E">
        <w:rPr>
          <w:rFonts w:ascii="Sylfaen" w:hAnsi="Sylfaen"/>
          <w:noProof/>
          <w:szCs w:val="28"/>
        </w:rPr>
        <w:t xml:space="preserve"> </w:t>
      </w:r>
      <w:r w:rsidR="00680859" w:rsidRPr="00C2051E">
        <w:rPr>
          <w:rFonts w:ascii="Sylfaen" w:hAnsi="Sylfaen" w:cs="Sylfaen"/>
          <w:noProof/>
          <w:szCs w:val="28"/>
        </w:rPr>
        <w:t xml:space="preserve">შეადგინა </w:t>
      </w:r>
      <w:r w:rsidR="001B69BA">
        <w:rPr>
          <w:rFonts w:ascii="Sylfaen" w:eastAsia="Times New Roman" w:hAnsi="Sylfaen"/>
          <w:lang w:val="ka-GE"/>
        </w:rPr>
        <w:t>8</w:t>
      </w:r>
      <w:r w:rsidR="001675AD">
        <w:rPr>
          <w:rFonts w:ascii="Sylfaen" w:eastAsia="Times New Roman" w:hAnsi="Sylfaen"/>
        </w:rPr>
        <w:t>8</w:t>
      </w:r>
      <w:r w:rsidR="00DD6A04" w:rsidRPr="00C2051E">
        <w:rPr>
          <w:rFonts w:ascii="Sylfaen" w:eastAsia="Times New Roman" w:hAnsi="Sylfaen"/>
        </w:rPr>
        <w:t>.</w:t>
      </w:r>
      <w:r w:rsidR="00F66094">
        <w:rPr>
          <w:rFonts w:ascii="Sylfaen" w:eastAsia="Times New Roman" w:hAnsi="Sylfaen"/>
          <w:lang w:val="ka-GE"/>
        </w:rPr>
        <w:t>2</w:t>
      </w:r>
      <w:r w:rsidR="00DD6A04" w:rsidRPr="00C2051E">
        <w:rPr>
          <w:rFonts w:ascii="Sylfaen" w:eastAsia="Times New Roman" w:hAnsi="Sylfaen"/>
        </w:rPr>
        <w:t>%</w:t>
      </w:r>
      <w:r w:rsidR="00346E19" w:rsidRPr="00C2051E">
        <w:rPr>
          <w:rFonts w:ascii="Sylfaen" w:eastAsia="Times New Roman" w:hAnsi="Sylfaen"/>
          <w:lang w:val="ka-GE"/>
        </w:rPr>
        <w:t>,</w:t>
      </w:r>
      <w:r w:rsidRPr="00C2051E">
        <w:rPr>
          <w:rFonts w:ascii="Sylfaen" w:hAnsi="Sylfaen"/>
          <w:noProof/>
          <w:szCs w:val="28"/>
        </w:rPr>
        <w:t xml:space="preserve"> </w:t>
      </w:r>
      <w:r w:rsidR="00606437" w:rsidRPr="00C2051E">
        <w:rPr>
          <w:rFonts w:ascii="Sylfaen" w:hAnsi="Sylfaen" w:cs="Sylfaen"/>
          <w:noProof/>
          <w:szCs w:val="28"/>
        </w:rPr>
        <w:t>ხოლო</w:t>
      </w:r>
      <w:r w:rsidR="00606437"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/>
          <w:noProof/>
          <w:szCs w:val="28"/>
          <w:lang w:val="ka-GE"/>
        </w:rPr>
        <w:t>„</w:t>
      </w:r>
      <w:r w:rsidRPr="00C2051E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2051E">
        <w:rPr>
          <w:rFonts w:ascii="Sylfaen" w:hAnsi="Sylfaen" w:cs="Sylfaen"/>
          <w:noProof/>
          <w:szCs w:val="28"/>
        </w:rPr>
        <w:t>მუხლით</w:t>
      </w:r>
      <w:r w:rsidR="006B24F3" w:rsidRPr="00C2051E">
        <w:rPr>
          <w:rFonts w:ascii="Sylfaen" w:hAnsi="Sylfaen"/>
          <w:noProof/>
          <w:szCs w:val="28"/>
        </w:rPr>
        <w:t xml:space="preserve"> - </w:t>
      </w:r>
      <w:r w:rsidR="001675AD">
        <w:rPr>
          <w:rFonts w:ascii="Sylfaen" w:eastAsia="Times New Roman" w:hAnsi="Sylfaen"/>
        </w:rPr>
        <w:t>1</w:t>
      </w:r>
      <w:r w:rsidR="00F66094">
        <w:rPr>
          <w:rFonts w:ascii="Sylfaen" w:eastAsia="Times New Roman" w:hAnsi="Sylfaen"/>
          <w:lang w:val="ka-GE"/>
        </w:rPr>
        <w:t>1</w:t>
      </w:r>
      <w:r w:rsidR="00DD6A04" w:rsidRPr="00C2051E">
        <w:rPr>
          <w:rFonts w:ascii="Sylfaen" w:eastAsia="Times New Roman" w:hAnsi="Sylfaen"/>
        </w:rPr>
        <w:t>.</w:t>
      </w:r>
      <w:r w:rsidR="00F66094">
        <w:rPr>
          <w:rFonts w:ascii="Sylfaen" w:eastAsia="Times New Roman" w:hAnsi="Sylfaen"/>
          <w:lang w:val="ka-GE"/>
        </w:rPr>
        <w:t>0</w:t>
      </w:r>
      <w:r w:rsidR="00DD6A04" w:rsidRPr="00C2051E">
        <w:rPr>
          <w:rFonts w:ascii="Sylfaen" w:eastAsia="Times New Roman" w:hAnsi="Sylfaen"/>
        </w:rPr>
        <w:t>%</w:t>
      </w:r>
      <w:r w:rsidR="00606437">
        <w:rPr>
          <w:rFonts w:ascii="Sylfaen" w:hAnsi="Sylfaen"/>
          <w:noProof/>
          <w:szCs w:val="28"/>
          <w:lang w:val="ka-GE"/>
        </w:rPr>
        <w:t>.</w:t>
      </w:r>
      <w:r w:rsidRPr="00C2051E">
        <w:rPr>
          <w:rFonts w:ascii="Sylfaen" w:hAnsi="Sylfaen"/>
          <w:noProof/>
          <w:szCs w:val="28"/>
        </w:rPr>
        <w:t xml:space="preserve"> </w:t>
      </w:r>
    </w:p>
    <w:p w:rsidR="00851E6B" w:rsidRDefault="00851E6B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851E6B" w:rsidRDefault="00851E6B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2051E">
        <w:rPr>
          <w:rFonts w:ascii="Sylfaen" w:hAnsi="Sylfaen" w:cs="Sylfaen"/>
          <w:b/>
          <w:noProof/>
          <w:szCs w:val="28"/>
        </w:rPr>
        <w:t>საქართველოს</w:t>
      </w:r>
      <w:r w:rsidRPr="00C2051E">
        <w:rPr>
          <w:rFonts w:ascii="Sylfaen" w:hAnsi="Sylfaen"/>
          <w:b/>
          <w:noProof/>
          <w:szCs w:val="28"/>
        </w:rPr>
        <w:t xml:space="preserve"> </w:t>
      </w:r>
      <w:r w:rsidRPr="00C2051E">
        <w:rPr>
          <w:rFonts w:ascii="Sylfaen" w:hAnsi="Sylfaen" w:cs="Sylfaen"/>
          <w:b/>
          <w:noProof/>
          <w:szCs w:val="28"/>
        </w:rPr>
        <w:t>ეკონომიკისა</w:t>
      </w:r>
      <w:r w:rsidRPr="00C2051E">
        <w:rPr>
          <w:rFonts w:ascii="Sylfaen" w:hAnsi="Sylfaen"/>
          <w:b/>
          <w:noProof/>
          <w:szCs w:val="28"/>
        </w:rPr>
        <w:t xml:space="preserve"> </w:t>
      </w:r>
      <w:r w:rsidRPr="00C2051E">
        <w:rPr>
          <w:rFonts w:ascii="Sylfaen" w:hAnsi="Sylfaen" w:cs="Sylfaen"/>
          <w:b/>
          <w:noProof/>
          <w:szCs w:val="28"/>
        </w:rPr>
        <w:t>და</w:t>
      </w:r>
      <w:r w:rsidRPr="00C2051E">
        <w:rPr>
          <w:rFonts w:ascii="Sylfaen" w:hAnsi="Sylfaen"/>
          <w:b/>
          <w:noProof/>
          <w:szCs w:val="28"/>
        </w:rPr>
        <w:t xml:space="preserve"> </w:t>
      </w:r>
      <w:r w:rsidRPr="00C2051E">
        <w:rPr>
          <w:rFonts w:ascii="Sylfaen" w:hAnsi="Sylfaen" w:cs="Sylfaen"/>
          <w:b/>
          <w:noProof/>
          <w:szCs w:val="28"/>
        </w:rPr>
        <w:t>მდგრადი</w:t>
      </w:r>
      <w:r w:rsidRPr="00C2051E">
        <w:rPr>
          <w:rFonts w:ascii="Sylfaen" w:hAnsi="Sylfaen"/>
          <w:b/>
          <w:noProof/>
          <w:szCs w:val="28"/>
        </w:rPr>
        <w:t xml:space="preserve"> </w:t>
      </w:r>
      <w:r w:rsidRPr="00C2051E">
        <w:rPr>
          <w:rFonts w:ascii="Sylfaen" w:hAnsi="Sylfaen" w:cs="Sylfaen"/>
          <w:b/>
          <w:noProof/>
          <w:szCs w:val="28"/>
        </w:rPr>
        <w:t>განვითარების</w:t>
      </w:r>
      <w:r w:rsidRPr="00C2051E">
        <w:rPr>
          <w:rFonts w:ascii="Sylfaen" w:hAnsi="Sylfaen"/>
          <w:b/>
          <w:noProof/>
          <w:szCs w:val="28"/>
        </w:rPr>
        <w:t xml:space="preserve"> </w:t>
      </w:r>
      <w:r w:rsidRPr="00C2051E">
        <w:rPr>
          <w:rFonts w:ascii="Sylfaen" w:hAnsi="Sylfaen" w:cs="Sylfaen"/>
          <w:b/>
          <w:noProof/>
          <w:szCs w:val="28"/>
        </w:rPr>
        <w:t>სამინისტრო</w:t>
      </w:r>
    </w:p>
    <w:p w:rsidR="00851E6B" w:rsidRPr="00C2051E" w:rsidRDefault="00851E6B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</w:p>
    <w:p w:rsidR="005B7E1B" w:rsidRDefault="007A360A" w:rsidP="003F04A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C2051E">
        <w:rPr>
          <w:rFonts w:ascii="Sylfaen" w:hAnsi="Sylfaen" w:cs="Sylfaen"/>
          <w:noProof/>
          <w:szCs w:val="28"/>
          <w:lang w:val="af-ZA"/>
        </w:rPr>
        <w:t>საქართველოს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ეკონომიკისა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და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მდგრადი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განვითარების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სამინისტროსათვის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="00FE5FBF">
        <w:rPr>
          <w:rFonts w:ascii="Sylfaen" w:hAnsi="Sylfaen"/>
          <w:noProof/>
          <w:szCs w:val="28"/>
          <w:lang w:val="af-ZA"/>
        </w:rPr>
        <w:t xml:space="preserve">2018 წლის 3 თვეში </w:t>
      </w:r>
      <w:r w:rsidRPr="00C2051E">
        <w:rPr>
          <w:rFonts w:ascii="Sylfaen" w:hAnsi="Sylfaen" w:cs="Sylfaen"/>
          <w:noProof/>
          <w:szCs w:val="28"/>
          <w:lang w:val="af-ZA"/>
        </w:rPr>
        <w:t>სახელმწიფო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ბიუჯეტით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გამოყოფილმა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დაზუსტებულმა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ასიგნებებმა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="00680859" w:rsidRPr="00C2051E">
        <w:rPr>
          <w:rFonts w:ascii="Sylfaen" w:hAnsi="Sylfaen" w:cs="Sylfaen"/>
          <w:noProof/>
          <w:szCs w:val="28"/>
          <w:lang w:val="af-ZA"/>
        </w:rPr>
        <w:t xml:space="preserve">შეადგინა </w:t>
      </w:r>
      <w:r w:rsidR="00606437">
        <w:rPr>
          <w:rFonts w:ascii="Sylfaen" w:eastAsia="Times New Roman" w:hAnsi="Sylfaen"/>
          <w:color w:val="000000"/>
          <w:lang w:val="ka-GE"/>
        </w:rPr>
        <w:t>53</w:t>
      </w:r>
      <w:r w:rsidR="00DE1224">
        <w:rPr>
          <w:rFonts w:ascii="Sylfaen" w:eastAsia="Times New Roman" w:hAnsi="Sylfaen"/>
          <w:color w:val="000000"/>
          <w:lang w:val="ka-GE"/>
        </w:rPr>
        <w:t xml:space="preserve"> </w:t>
      </w:r>
      <w:r w:rsidR="00606437">
        <w:rPr>
          <w:rFonts w:ascii="Sylfaen" w:eastAsia="Times New Roman" w:hAnsi="Sylfaen"/>
          <w:color w:val="000000"/>
          <w:lang w:val="ka-GE"/>
        </w:rPr>
        <w:t>370</w:t>
      </w:r>
      <w:r w:rsidR="00DE1224">
        <w:rPr>
          <w:rFonts w:ascii="Sylfaen" w:eastAsia="Times New Roman" w:hAnsi="Sylfaen"/>
          <w:color w:val="000000"/>
          <w:lang w:val="ka-GE"/>
        </w:rPr>
        <w:t>.</w:t>
      </w:r>
      <w:r w:rsidR="00606437">
        <w:rPr>
          <w:rFonts w:ascii="Sylfaen" w:eastAsia="Times New Roman" w:hAnsi="Sylfaen"/>
          <w:color w:val="000000"/>
          <w:lang w:val="ka-GE"/>
        </w:rPr>
        <w:t>9</w:t>
      </w:r>
      <w:r w:rsidR="00DE1224">
        <w:rPr>
          <w:rFonts w:ascii="Sylfaen" w:eastAsia="Times New Roman" w:hAnsi="Sylfaen"/>
          <w:color w:val="000000"/>
          <w:lang w:val="ka-GE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ათასი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ლარი</w:t>
      </w:r>
      <w:r w:rsidRPr="00C2051E">
        <w:rPr>
          <w:rFonts w:ascii="Sylfaen" w:hAnsi="Sylfaen"/>
          <w:noProof/>
          <w:szCs w:val="28"/>
          <w:lang w:val="af-ZA"/>
        </w:rPr>
        <w:t xml:space="preserve">, </w:t>
      </w:r>
      <w:r w:rsidRPr="00C2051E">
        <w:rPr>
          <w:rFonts w:ascii="Sylfaen" w:hAnsi="Sylfaen" w:cs="Sylfaen"/>
          <w:noProof/>
          <w:szCs w:val="28"/>
          <w:lang w:val="af-ZA"/>
        </w:rPr>
        <w:t>ხოლო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ფაქტიურმა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დაფინანსებამ</w:t>
      </w:r>
      <w:r w:rsidRPr="00C2051E">
        <w:rPr>
          <w:rFonts w:ascii="Sylfaen" w:hAnsi="Sylfaen"/>
          <w:noProof/>
          <w:szCs w:val="28"/>
          <w:lang w:val="af-ZA"/>
        </w:rPr>
        <w:t xml:space="preserve"> - </w:t>
      </w:r>
      <w:r w:rsidR="00606437">
        <w:rPr>
          <w:rFonts w:ascii="Sylfaen" w:hAnsi="Sylfaen"/>
          <w:noProof/>
          <w:szCs w:val="28"/>
          <w:lang w:val="ka-GE"/>
        </w:rPr>
        <w:t>36</w:t>
      </w:r>
      <w:r w:rsidR="00DE1224">
        <w:rPr>
          <w:rFonts w:ascii="Sylfaen" w:hAnsi="Sylfaen"/>
          <w:noProof/>
          <w:szCs w:val="28"/>
          <w:lang w:val="ka-GE"/>
        </w:rPr>
        <w:t xml:space="preserve"> </w:t>
      </w:r>
      <w:r w:rsidR="00606437">
        <w:rPr>
          <w:rFonts w:ascii="Sylfaen" w:hAnsi="Sylfaen"/>
          <w:noProof/>
          <w:szCs w:val="28"/>
          <w:lang w:val="ka-GE"/>
        </w:rPr>
        <w:t>028</w:t>
      </w:r>
      <w:r w:rsidR="00DE1224">
        <w:rPr>
          <w:rFonts w:ascii="Sylfaen" w:hAnsi="Sylfaen"/>
          <w:noProof/>
          <w:szCs w:val="28"/>
          <w:lang w:val="ka-GE"/>
        </w:rPr>
        <w:t>.</w:t>
      </w:r>
      <w:r w:rsidR="00606437">
        <w:rPr>
          <w:rFonts w:ascii="Sylfaen" w:hAnsi="Sylfaen"/>
          <w:noProof/>
          <w:szCs w:val="28"/>
          <w:lang w:val="ka-GE"/>
        </w:rPr>
        <w:t>7</w:t>
      </w:r>
      <w:r w:rsidR="00A71E58" w:rsidRPr="00C2051E">
        <w:rPr>
          <w:rFonts w:ascii="Sylfaen" w:eastAsia="Times New Roman" w:hAnsi="Sylfaen"/>
          <w:color w:val="000000"/>
          <w:lang w:val="ka-GE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ათასი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ლარი</w:t>
      </w:r>
      <w:r w:rsidRPr="00C2051E">
        <w:rPr>
          <w:rFonts w:ascii="Sylfaen" w:hAnsi="Sylfaen"/>
          <w:noProof/>
          <w:szCs w:val="28"/>
          <w:lang w:val="af-ZA"/>
        </w:rPr>
        <w:t xml:space="preserve">, </w:t>
      </w:r>
      <w:r w:rsidR="002E74FF">
        <w:rPr>
          <w:rFonts w:ascii="Sylfaen" w:hAnsi="Sylfaen" w:cs="Sylfaen"/>
          <w:noProof/>
          <w:szCs w:val="28"/>
          <w:lang w:val="af-ZA"/>
        </w:rPr>
        <w:t xml:space="preserve">რაც 2017 წლის შესაბამის </w:t>
      </w:r>
      <w:r w:rsidRPr="00C2051E">
        <w:rPr>
          <w:rFonts w:ascii="Sylfaen" w:hAnsi="Sylfaen" w:cs="Sylfaen"/>
          <w:noProof/>
          <w:szCs w:val="28"/>
          <w:lang w:val="af-ZA"/>
        </w:rPr>
        <w:t>მაჩვენებელ</w:t>
      </w:r>
      <w:r w:rsidR="00675D65">
        <w:rPr>
          <w:rFonts w:ascii="Sylfaen" w:hAnsi="Sylfaen" w:cs="Sylfaen"/>
          <w:noProof/>
          <w:szCs w:val="28"/>
          <w:lang w:val="ka-GE"/>
        </w:rPr>
        <w:t>ზე</w:t>
      </w:r>
      <w:r w:rsidR="00A71E58" w:rsidRPr="00C2051E">
        <w:rPr>
          <w:rFonts w:ascii="Sylfaen" w:eastAsia="Times New Roman" w:hAnsi="Sylfaen"/>
          <w:color w:val="000000"/>
          <w:lang w:val="ka-GE"/>
        </w:rPr>
        <w:t xml:space="preserve"> </w:t>
      </w:r>
      <w:r w:rsidR="00606437">
        <w:rPr>
          <w:rFonts w:ascii="Sylfaen" w:eastAsia="Times New Roman" w:hAnsi="Sylfaen"/>
          <w:color w:val="000000"/>
          <w:lang w:val="ka-GE"/>
        </w:rPr>
        <w:t>52</w:t>
      </w:r>
      <w:r w:rsidR="00DE1224">
        <w:rPr>
          <w:rFonts w:ascii="Sylfaen" w:eastAsia="Times New Roman" w:hAnsi="Sylfaen"/>
          <w:color w:val="000000"/>
          <w:lang w:val="ka-GE"/>
        </w:rPr>
        <w:t xml:space="preserve"> </w:t>
      </w:r>
      <w:r w:rsidR="004D699F">
        <w:rPr>
          <w:rFonts w:ascii="Sylfaen" w:eastAsia="Times New Roman" w:hAnsi="Sylfaen"/>
          <w:color w:val="000000"/>
          <w:lang w:val="ka-GE"/>
        </w:rPr>
        <w:t>2</w:t>
      </w:r>
      <w:r w:rsidR="00606437">
        <w:rPr>
          <w:rFonts w:ascii="Sylfaen" w:eastAsia="Times New Roman" w:hAnsi="Sylfaen"/>
          <w:color w:val="000000"/>
          <w:lang w:val="ka-GE"/>
        </w:rPr>
        <w:t>18</w:t>
      </w:r>
      <w:r w:rsidR="00DE1224">
        <w:rPr>
          <w:rFonts w:ascii="Sylfaen" w:eastAsia="Times New Roman" w:hAnsi="Sylfaen"/>
          <w:color w:val="000000"/>
          <w:lang w:val="ka-GE"/>
        </w:rPr>
        <w:t>.</w:t>
      </w:r>
      <w:r w:rsidR="00606437">
        <w:rPr>
          <w:rFonts w:ascii="Sylfaen" w:eastAsia="Times New Roman" w:hAnsi="Sylfaen"/>
          <w:color w:val="000000"/>
          <w:lang w:val="ka-GE"/>
        </w:rPr>
        <w:t>1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ათასი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ლარით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="004D699F">
        <w:rPr>
          <w:rFonts w:ascii="Sylfaen" w:hAnsi="Sylfaen" w:cs="Sylfaen"/>
          <w:noProof/>
          <w:szCs w:val="28"/>
          <w:lang w:val="ka-GE"/>
        </w:rPr>
        <w:t>ნაკლებ</w:t>
      </w:r>
      <w:r w:rsidR="00675D65">
        <w:rPr>
          <w:rFonts w:ascii="Sylfaen" w:hAnsi="Sylfaen" w:cs="Sylfaen"/>
          <w:noProof/>
          <w:szCs w:val="28"/>
          <w:lang w:val="ka-GE"/>
        </w:rPr>
        <w:t>ია.</w:t>
      </w:r>
      <w:r w:rsidR="00662D6B" w:rsidRPr="00C2051E">
        <w:rPr>
          <w:rFonts w:ascii="Sylfaen" w:hAnsi="Sylfaen" w:cs="Sylfaen"/>
          <w:noProof/>
          <w:szCs w:val="28"/>
          <w:lang w:val="ka-GE"/>
        </w:rPr>
        <w:t xml:space="preserve"> </w:t>
      </w:r>
    </w:p>
    <w:p w:rsidR="00606437" w:rsidRDefault="00606437" w:rsidP="003F04A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:rsidR="00851E6B" w:rsidRDefault="00851E6B" w:rsidP="003F04A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:rsidR="00380845" w:rsidRPr="00C2051E" w:rsidRDefault="00FE5FBF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lastRenderedPageBreak/>
        <w:t>2017-2018 წლებში 3 თვეში გამოყოფილი</w:t>
      </w:r>
      <w:r w:rsidR="00380845" w:rsidRPr="00C2051E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C2051E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C2051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2051E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C2051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2051E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C2051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2051E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C2051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2051E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2051E" w:rsidRPr="00C2051E" w:rsidRDefault="00606437" w:rsidP="00C2051E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4764F20A" wp14:editId="6E790A62">
            <wp:extent cx="6896100" cy="2647950"/>
            <wp:effectExtent l="0" t="0" r="0" b="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A360A" w:rsidRPr="00606437" w:rsidRDefault="007A360A" w:rsidP="003F04A7">
      <w:pPr>
        <w:ind w:firstLine="720"/>
        <w:jc w:val="both"/>
        <w:rPr>
          <w:rFonts w:ascii="Sylfaen" w:eastAsia="Times New Roman" w:hAnsi="Sylfaen"/>
          <w:lang w:val="ka-GE"/>
        </w:rPr>
      </w:pPr>
      <w:r w:rsidRPr="00C2051E">
        <w:rPr>
          <w:rFonts w:ascii="Sylfaen" w:hAnsi="Sylfaen" w:cs="Sylfaen"/>
          <w:noProof/>
          <w:szCs w:val="28"/>
          <w:lang w:val="af-ZA"/>
        </w:rPr>
        <w:t>საქართველოს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ეკონომიკისა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და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მდგრადი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განვითარების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  <w:lang w:val="af-ZA"/>
        </w:rPr>
        <w:t>სამინისტროსათვის</w:t>
      </w:r>
      <w:r w:rsidRPr="00C2051E">
        <w:rPr>
          <w:rFonts w:ascii="Sylfaen" w:hAnsi="Sylfaen"/>
          <w:noProof/>
          <w:szCs w:val="28"/>
          <w:lang w:val="af-ZA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გამოყოფილ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სახსრებში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/>
          <w:noProof/>
          <w:szCs w:val="28"/>
          <w:lang w:val="ka-GE"/>
        </w:rPr>
        <w:t>„</w:t>
      </w:r>
      <w:r w:rsidRPr="00C2051E">
        <w:rPr>
          <w:rFonts w:ascii="Sylfaen" w:hAnsi="Sylfaen"/>
          <w:noProof/>
          <w:szCs w:val="28"/>
        </w:rPr>
        <w:t xml:space="preserve">ხარჯების“ </w:t>
      </w:r>
      <w:r w:rsidRPr="00C2051E">
        <w:rPr>
          <w:rFonts w:ascii="Sylfaen" w:hAnsi="Sylfaen" w:cs="Sylfaen"/>
          <w:noProof/>
          <w:szCs w:val="28"/>
        </w:rPr>
        <w:t>მუხლის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საკასო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შესრულებამ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შეადგინა</w:t>
      </w:r>
      <w:r w:rsidRPr="00C2051E">
        <w:rPr>
          <w:rFonts w:ascii="Sylfaen" w:hAnsi="Sylfaen"/>
          <w:noProof/>
          <w:szCs w:val="28"/>
        </w:rPr>
        <w:t xml:space="preserve"> </w:t>
      </w:r>
      <w:r w:rsidR="00606437">
        <w:rPr>
          <w:rFonts w:ascii="Sylfaen" w:eastAsia="Times New Roman" w:hAnsi="Sylfaen"/>
          <w:lang w:val="ka-GE"/>
        </w:rPr>
        <w:t>58</w:t>
      </w:r>
      <w:r w:rsidR="00C2051E" w:rsidRPr="00C2051E">
        <w:rPr>
          <w:rFonts w:ascii="Sylfaen" w:eastAsia="Times New Roman" w:hAnsi="Sylfaen"/>
        </w:rPr>
        <w:t>.</w:t>
      </w:r>
      <w:r w:rsidR="00606437">
        <w:rPr>
          <w:rFonts w:ascii="Sylfaen" w:eastAsia="Times New Roman" w:hAnsi="Sylfaen"/>
          <w:lang w:val="ka-GE"/>
        </w:rPr>
        <w:t>8</w:t>
      </w:r>
      <w:r w:rsidR="0003619D" w:rsidRPr="00C2051E">
        <w:rPr>
          <w:rFonts w:ascii="Sylfaen" w:eastAsia="Times New Roman" w:hAnsi="Sylfaen"/>
        </w:rPr>
        <w:t>%</w:t>
      </w:r>
      <w:r w:rsidRPr="00C2051E">
        <w:rPr>
          <w:rFonts w:ascii="Sylfaen" w:hAnsi="Sylfaen"/>
          <w:noProof/>
          <w:szCs w:val="28"/>
        </w:rPr>
        <w:t xml:space="preserve">, </w:t>
      </w:r>
      <w:r w:rsidRPr="00C2051E">
        <w:rPr>
          <w:rFonts w:ascii="Sylfaen" w:hAnsi="Sylfaen"/>
          <w:noProof/>
          <w:szCs w:val="28"/>
          <w:lang w:val="ka-GE"/>
        </w:rPr>
        <w:t>„</w:t>
      </w:r>
      <w:r w:rsidRPr="00C2051E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2051E">
        <w:rPr>
          <w:rFonts w:ascii="Sylfaen" w:hAnsi="Sylfaen" w:cs="Sylfaen"/>
          <w:noProof/>
          <w:szCs w:val="28"/>
        </w:rPr>
        <w:t>მუხლით</w:t>
      </w:r>
      <w:r w:rsidRPr="00C2051E">
        <w:rPr>
          <w:rFonts w:ascii="Sylfaen" w:hAnsi="Sylfaen"/>
          <w:noProof/>
          <w:szCs w:val="28"/>
        </w:rPr>
        <w:t xml:space="preserve"> </w:t>
      </w:r>
      <w:r w:rsidR="00402553" w:rsidRPr="00C2051E">
        <w:rPr>
          <w:rFonts w:ascii="Sylfaen" w:hAnsi="Sylfaen"/>
          <w:noProof/>
          <w:szCs w:val="28"/>
          <w:lang w:val="ka-GE"/>
        </w:rPr>
        <w:t>-</w:t>
      </w:r>
      <w:r w:rsidR="00FD7F92">
        <w:rPr>
          <w:rFonts w:ascii="Sylfaen" w:hAnsi="Sylfaen"/>
          <w:noProof/>
          <w:szCs w:val="28"/>
        </w:rPr>
        <w:t>0</w:t>
      </w:r>
      <w:r w:rsidR="00C2051E" w:rsidRPr="00C2051E">
        <w:rPr>
          <w:rFonts w:ascii="Sylfaen" w:hAnsi="Sylfaen"/>
          <w:noProof/>
          <w:szCs w:val="28"/>
        </w:rPr>
        <w:t>.</w:t>
      </w:r>
      <w:r w:rsidR="00606437">
        <w:rPr>
          <w:rFonts w:ascii="Sylfaen" w:hAnsi="Sylfaen"/>
          <w:noProof/>
          <w:szCs w:val="28"/>
          <w:lang w:val="ka-GE"/>
        </w:rPr>
        <w:t>1</w:t>
      </w:r>
      <w:r w:rsidRPr="00C2051E">
        <w:rPr>
          <w:rFonts w:ascii="Sylfaen" w:hAnsi="Sylfaen"/>
          <w:noProof/>
          <w:szCs w:val="28"/>
        </w:rPr>
        <w:t xml:space="preserve">%, </w:t>
      </w:r>
      <w:r w:rsidR="00606437" w:rsidRPr="00C2051E">
        <w:rPr>
          <w:rFonts w:ascii="Sylfaen" w:hAnsi="Sylfaen" w:cs="Sylfaen"/>
          <w:noProof/>
          <w:szCs w:val="28"/>
        </w:rPr>
        <w:t>ხოლო</w:t>
      </w:r>
      <w:r w:rsidR="00606437"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/>
          <w:noProof/>
          <w:szCs w:val="28"/>
          <w:lang w:val="ka-GE"/>
        </w:rPr>
        <w:t>„</w:t>
      </w:r>
      <w:r w:rsidRPr="00C2051E">
        <w:rPr>
          <w:rFonts w:ascii="Sylfaen" w:hAnsi="Sylfaen" w:cs="Sylfaen"/>
          <w:noProof/>
          <w:szCs w:val="28"/>
        </w:rPr>
        <w:t>ფინანსური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აქტივების</w:t>
      </w:r>
      <w:r w:rsidRPr="00C2051E">
        <w:rPr>
          <w:rFonts w:ascii="Sylfaen" w:hAnsi="Sylfaen"/>
          <w:noProof/>
          <w:szCs w:val="28"/>
        </w:rPr>
        <w:t xml:space="preserve"> </w:t>
      </w:r>
      <w:r w:rsidRPr="00C2051E">
        <w:rPr>
          <w:rFonts w:ascii="Sylfaen" w:hAnsi="Sylfaen" w:cs="Sylfaen"/>
          <w:noProof/>
          <w:szCs w:val="28"/>
        </w:rPr>
        <w:t>ზრდის</w:t>
      </w:r>
      <w:r w:rsidRPr="00C2051E">
        <w:rPr>
          <w:rFonts w:ascii="Sylfaen" w:hAnsi="Sylfaen"/>
          <w:noProof/>
          <w:szCs w:val="28"/>
          <w:lang w:val="ka-GE"/>
        </w:rPr>
        <w:t>“</w:t>
      </w:r>
      <w:r w:rsidRPr="00C2051E">
        <w:rPr>
          <w:rFonts w:ascii="Sylfaen" w:hAnsi="Sylfaen"/>
          <w:noProof/>
          <w:szCs w:val="28"/>
        </w:rPr>
        <w:t xml:space="preserve">  </w:t>
      </w:r>
      <w:r w:rsidRPr="00C2051E">
        <w:rPr>
          <w:rFonts w:ascii="Sylfaen" w:hAnsi="Sylfaen" w:cs="Sylfaen"/>
          <w:noProof/>
          <w:szCs w:val="28"/>
        </w:rPr>
        <w:t>მუხლით</w:t>
      </w:r>
      <w:r w:rsidRPr="00C2051E">
        <w:rPr>
          <w:rFonts w:ascii="Sylfaen" w:hAnsi="Sylfaen"/>
          <w:noProof/>
          <w:szCs w:val="28"/>
        </w:rPr>
        <w:t xml:space="preserve"> </w:t>
      </w:r>
      <w:r w:rsidR="00402553" w:rsidRPr="00C2051E">
        <w:rPr>
          <w:rFonts w:ascii="Sylfaen" w:hAnsi="Sylfaen"/>
          <w:noProof/>
          <w:szCs w:val="28"/>
          <w:lang w:val="ka-GE"/>
        </w:rPr>
        <w:t>-</w:t>
      </w:r>
      <w:r w:rsidRPr="00C2051E">
        <w:rPr>
          <w:rFonts w:ascii="Sylfaen" w:hAnsi="Sylfaen"/>
          <w:noProof/>
          <w:szCs w:val="28"/>
        </w:rPr>
        <w:t xml:space="preserve"> </w:t>
      </w:r>
      <w:r w:rsidR="00606437">
        <w:rPr>
          <w:rFonts w:ascii="Sylfaen" w:hAnsi="Sylfaen"/>
          <w:noProof/>
          <w:szCs w:val="28"/>
          <w:lang w:val="ka-GE"/>
        </w:rPr>
        <w:t>41</w:t>
      </w:r>
      <w:r w:rsidR="00C2051E" w:rsidRPr="00C2051E">
        <w:rPr>
          <w:rFonts w:ascii="Sylfaen" w:hAnsi="Sylfaen"/>
          <w:noProof/>
          <w:szCs w:val="28"/>
        </w:rPr>
        <w:t>.</w:t>
      </w:r>
      <w:r w:rsidR="00606437">
        <w:rPr>
          <w:rFonts w:ascii="Sylfaen" w:hAnsi="Sylfaen"/>
          <w:noProof/>
          <w:szCs w:val="28"/>
          <w:lang w:val="ka-GE"/>
        </w:rPr>
        <w:t>1</w:t>
      </w:r>
      <w:r w:rsidRPr="00C2051E">
        <w:rPr>
          <w:rFonts w:ascii="Sylfaen" w:hAnsi="Sylfaen"/>
          <w:noProof/>
          <w:szCs w:val="28"/>
        </w:rPr>
        <w:t>%</w:t>
      </w:r>
      <w:r w:rsidR="00606437">
        <w:rPr>
          <w:rFonts w:ascii="Sylfaen" w:hAnsi="Sylfaen"/>
          <w:noProof/>
          <w:szCs w:val="28"/>
          <w:lang w:val="ka-GE"/>
        </w:rPr>
        <w:t>.</w:t>
      </w:r>
    </w:p>
    <w:p w:rsidR="00606437" w:rsidRDefault="00606437" w:rsidP="00B66E0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A54BF6" w:rsidRDefault="007A360A" w:rsidP="00B66E0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A54BF6">
        <w:rPr>
          <w:rFonts w:ascii="Sylfaen" w:hAnsi="Sylfaen" w:cs="Sylfaen"/>
          <w:b/>
          <w:noProof/>
          <w:szCs w:val="28"/>
        </w:rPr>
        <w:t>საქართველოს</w:t>
      </w:r>
      <w:r w:rsidRPr="00A54BF6">
        <w:rPr>
          <w:rFonts w:ascii="Sylfaen" w:hAnsi="Sylfaen"/>
          <w:b/>
          <w:noProof/>
          <w:szCs w:val="28"/>
        </w:rPr>
        <w:t xml:space="preserve"> </w:t>
      </w:r>
      <w:r w:rsidRPr="00A54BF6">
        <w:rPr>
          <w:rFonts w:ascii="Sylfaen" w:hAnsi="Sylfaen" w:cs="Sylfaen"/>
          <w:b/>
          <w:noProof/>
          <w:szCs w:val="28"/>
        </w:rPr>
        <w:t>რეგიონული</w:t>
      </w:r>
      <w:r w:rsidRPr="00A54BF6">
        <w:rPr>
          <w:rFonts w:ascii="Sylfaen" w:hAnsi="Sylfaen"/>
          <w:b/>
          <w:noProof/>
          <w:szCs w:val="28"/>
        </w:rPr>
        <w:t xml:space="preserve"> </w:t>
      </w:r>
      <w:r w:rsidRPr="00A54BF6">
        <w:rPr>
          <w:rFonts w:ascii="Sylfaen" w:hAnsi="Sylfaen" w:cs="Sylfaen"/>
          <w:b/>
          <w:noProof/>
          <w:szCs w:val="28"/>
        </w:rPr>
        <w:t>განვითარებისა</w:t>
      </w:r>
      <w:r w:rsidRPr="00A54BF6">
        <w:rPr>
          <w:rFonts w:ascii="Sylfaen" w:hAnsi="Sylfaen"/>
          <w:b/>
          <w:noProof/>
          <w:szCs w:val="28"/>
        </w:rPr>
        <w:t xml:space="preserve"> </w:t>
      </w:r>
      <w:r w:rsidRPr="00A54BF6">
        <w:rPr>
          <w:rFonts w:ascii="Sylfaen" w:hAnsi="Sylfaen" w:cs="Sylfaen"/>
          <w:b/>
          <w:noProof/>
          <w:szCs w:val="28"/>
        </w:rPr>
        <w:t>და</w:t>
      </w:r>
      <w:r w:rsidRPr="00A54BF6">
        <w:rPr>
          <w:rFonts w:ascii="Sylfaen" w:hAnsi="Sylfaen"/>
          <w:b/>
          <w:noProof/>
          <w:szCs w:val="28"/>
        </w:rPr>
        <w:t xml:space="preserve"> </w:t>
      </w:r>
      <w:r w:rsidRPr="00A54BF6">
        <w:rPr>
          <w:rFonts w:ascii="Sylfaen" w:hAnsi="Sylfaen" w:cs="Sylfaen"/>
          <w:b/>
          <w:noProof/>
          <w:szCs w:val="28"/>
        </w:rPr>
        <w:t>ინფრასტრუქტურის</w:t>
      </w:r>
      <w:r w:rsidRPr="00A54BF6">
        <w:rPr>
          <w:rFonts w:ascii="Sylfaen" w:hAnsi="Sylfaen"/>
          <w:b/>
          <w:noProof/>
          <w:szCs w:val="28"/>
        </w:rPr>
        <w:t xml:space="preserve"> </w:t>
      </w:r>
      <w:r w:rsidRPr="00A54BF6">
        <w:rPr>
          <w:rFonts w:ascii="Sylfaen" w:hAnsi="Sylfaen" w:cs="Sylfaen"/>
          <w:b/>
          <w:noProof/>
          <w:szCs w:val="28"/>
        </w:rPr>
        <w:t>სამინისტრო</w:t>
      </w:r>
      <w:r w:rsidRPr="00A54BF6">
        <w:rPr>
          <w:rFonts w:ascii="Sylfaen" w:hAnsi="Sylfaen"/>
          <w:b/>
          <w:noProof/>
          <w:szCs w:val="28"/>
        </w:rPr>
        <w:t xml:space="preserve"> </w:t>
      </w:r>
    </w:p>
    <w:p w:rsidR="008D0135" w:rsidRPr="00A54BF6" w:rsidRDefault="008D0135" w:rsidP="00B66E0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B86032" w:rsidRPr="00A54BF6" w:rsidRDefault="007A360A" w:rsidP="00B66E08">
      <w:pPr>
        <w:spacing w:after="0"/>
        <w:jc w:val="both"/>
        <w:rPr>
          <w:rFonts w:ascii="Sylfaen" w:eastAsia="Times New Roman" w:hAnsi="Sylfaen"/>
          <w:color w:val="000000"/>
          <w:lang w:val="ka-GE"/>
        </w:rPr>
      </w:pPr>
      <w:r w:rsidRPr="00A54BF6">
        <w:rPr>
          <w:rFonts w:ascii="Sylfaen" w:hAnsi="Sylfaen"/>
          <w:noProof/>
          <w:szCs w:val="28"/>
          <w:lang w:val="sv-SE"/>
        </w:rPr>
        <w:tab/>
      </w:r>
      <w:r w:rsidRPr="00A54BF6">
        <w:rPr>
          <w:rFonts w:ascii="Sylfaen" w:hAnsi="Sylfaen" w:cs="Sylfaen"/>
          <w:noProof/>
          <w:szCs w:val="28"/>
        </w:rPr>
        <w:t>საქართველოს</w:t>
      </w:r>
      <w:r w:rsidRPr="00A54BF6">
        <w:rPr>
          <w:rFonts w:ascii="Sylfaen" w:hAnsi="Sylfaen"/>
          <w:noProof/>
          <w:szCs w:val="28"/>
        </w:rPr>
        <w:t xml:space="preserve"> </w:t>
      </w:r>
      <w:r w:rsidRPr="00A54BF6">
        <w:rPr>
          <w:rFonts w:ascii="Sylfaen" w:hAnsi="Sylfaen" w:cs="Sylfaen"/>
          <w:noProof/>
          <w:szCs w:val="28"/>
        </w:rPr>
        <w:t>რეგიონული</w:t>
      </w:r>
      <w:r w:rsidRPr="00A54BF6">
        <w:rPr>
          <w:rFonts w:ascii="Sylfaen" w:hAnsi="Sylfaen"/>
          <w:noProof/>
          <w:szCs w:val="28"/>
        </w:rPr>
        <w:t xml:space="preserve"> </w:t>
      </w:r>
      <w:r w:rsidRPr="00A54BF6">
        <w:rPr>
          <w:rFonts w:ascii="Sylfaen" w:hAnsi="Sylfaen" w:cs="Sylfaen"/>
          <w:noProof/>
          <w:szCs w:val="28"/>
        </w:rPr>
        <w:t>განვითარებისა</w:t>
      </w:r>
      <w:r w:rsidRPr="00A54BF6">
        <w:rPr>
          <w:rFonts w:ascii="Sylfaen" w:hAnsi="Sylfaen"/>
          <w:noProof/>
          <w:szCs w:val="28"/>
        </w:rPr>
        <w:t xml:space="preserve"> </w:t>
      </w:r>
      <w:r w:rsidRPr="00A54BF6">
        <w:rPr>
          <w:rFonts w:ascii="Sylfaen" w:hAnsi="Sylfaen" w:cs="Sylfaen"/>
          <w:noProof/>
          <w:szCs w:val="28"/>
        </w:rPr>
        <w:t>და</w:t>
      </w:r>
      <w:r w:rsidRPr="00A54BF6">
        <w:rPr>
          <w:rFonts w:ascii="Sylfaen" w:hAnsi="Sylfaen"/>
          <w:noProof/>
          <w:szCs w:val="28"/>
        </w:rPr>
        <w:t xml:space="preserve"> </w:t>
      </w:r>
      <w:r w:rsidRPr="00A54BF6">
        <w:rPr>
          <w:rFonts w:ascii="Sylfaen" w:hAnsi="Sylfaen" w:cs="Sylfaen"/>
          <w:noProof/>
          <w:szCs w:val="28"/>
        </w:rPr>
        <w:t>ინფრასტრუქტურის</w:t>
      </w:r>
      <w:r w:rsidRPr="00A54BF6">
        <w:rPr>
          <w:rFonts w:ascii="Sylfaen" w:hAnsi="Sylfaen"/>
          <w:noProof/>
          <w:szCs w:val="28"/>
        </w:rPr>
        <w:t xml:space="preserve"> </w:t>
      </w:r>
      <w:r w:rsidRPr="00A54BF6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="00FE5FBF">
        <w:rPr>
          <w:rFonts w:ascii="Sylfaen" w:hAnsi="Sylfaen"/>
          <w:noProof/>
          <w:szCs w:val="28"/>
          <w:lang w:val="sv-SE"/>
        </w:rPr>
        <w:t xml:space="preserve">2018 წლის 3 თვეში </w:t>
      </w:r>
      <w:r w:rsidRPr="00A54BF6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Pr="00A54BF6">
        <w:rPr>
          <w:rFonts w:ascii="Sylfaen" w:hAnsi="Sylfaen" w:cs="Sylfaen"/>
          <w:noProof/>
          <w:szCs w:val="28"/>
          <w:lang w:val="sv-SE"/>
        </w:rPr>
        <w:t>ბიუჯეტით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Pr="00A54BF6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Pr="00A54BF6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Pr="00A54BF6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A54BF6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285A7C">
        <w:rPr>
          <w:rFonts w:ascii="Sylfaen" w:hAnsi="Sylfaen" w:cs="Sylfaen"/>
          <w:noProof/>
          <w:szCs w:val="28"/>
          <w:lang w:val="ka-GE"/>
        </w:rPr>
        <w:t>225</w:t>
      </w:r>
      <w:r w:rsidR="00A54BF6" w:rsidRPr="00A54BF6">
        <w:rPr>
          <w:rFonts w:ascii="Sylfaen" w:eastAsia="Times New Roman" w:hAnsi="Sylfaen"/>
          <w:color w:val="000000"/>
        </w:rPr>
        <w:t xml:space="preserve"> </w:t>
      </w:r>
      <w:r w:rsidR="00285A7C">
        <w:rPr>
          <w:rFonts w:ascii="Sylfaen" w:eastAsia="Times New Roman" w:hAnsi="Sylfaen"/>
          <w:color w:val="000000"/>
          <w:lang w:val="ka-GE"/>
        </w:rPr>
        <w:t>991</w:t>
      </w:r>
      <w:r w:rsidR="00A54BF6" w:rsidRPr="00A54BF6">
        <w:rPr>
          <w:rFonts w:ascii="Sylfaen" w:eastAsia="Times New Roman" w:hAnsi="Sylfaen"/>
          <w:color w:val="000000"/>
        </w:rPr>
        <w:t>.</w:t>
      </w:r>
      <w:r w:rsidR="00285A7C">
        <w:rPr>
          <w:rFonts w:ascii="Sylfaen" w:eastAsia="Times New Roman" w:hAnsi="Sylfaen"/>
          <w:color w:val="000000"/>
          <w:lang w:val="ka-GE"/>
        </w:rPr>
        <w:t>5</w:t>
      </w:r>
      <w:r w:rsidR="00B86032" w:rsidRPr="00A54BF6">
        <w:rPr>
          <w:rFonts w:ascii="Sylfaen" w:eastAsia="Times New Roman" w:hAnsi="Sylfaen"/>
          <w:color w:val="000000"/>
          <w:lang w:val="ka-GE"/>
        </w:rPr>
        <w:t xml:space="preserve"> </w:t>
      </w:r>
      <w:r w:rsidRPr="00A54BF6">
        <w:rPr>
          <w:rFonts w:ascii="Sylfaen" w:hAnsi="Sylfaen" w:cs="Sylfaen"/>
          <w:noProof/>
          <w:szCs w:val="28"/>
          <w:lang w:val="sv-SE"/>
        </w:rPr>
        <w:t>ათასი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Pr="00A54BF6">
        <w:rPr>
          <w:rFonts w:ascii="Sylfaen" w:hAnsi="Sylfaen" w:cs="Sylfaen"/>
          <w:noProof/>
          <w:szCs w:val="28"/>
          <w:lang w:val="sv-SE"/>
        </w:rPr>
        <w:t>ლარი</w:t>
      </w:r>
      <w:r w:rsidRPr="00A54BF6">
        <w:rPr>
          <w:rFonts w:ascii="Sylfaen" w:hAnsi="Sylfaen"/>
          <w:noProof/>
          <w:szCs w:val="28"/>
          <w:lang w:val="sv-SE"/>
        </w:rPr>
        <w:t xml:space="preserve">, </w:t>
      </w:r>
      <w:r w:rsidRPr="00A54BF6">
        <w:rPr>
          <w:rFonts w:ascii="Sylfaen" w:hAnsi="Sylfaen" w:cs="Sylfaen"/>
          <w:noProof/>
          <w:szCs w:val="28"/>
          <w:lang w:val="sv-SE"/>
        </w:rPr>
        <w:t>ხოლო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Pr="00A54BF6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Pr="00A54BF6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A54BF6">
        <w:rPr>
          <w:rFonts w:ascii="Sylfaen" w:hAnsi="Sylfaen"/>
          <w:noProof/>
          <w:szCs w:val="28"/>
          <w:lang w:val="sv-SE"/>
        </w:rPr>
        <w:t xml:space="preserve"> -</w:t>
      </w:r>
      <w:r w:rsidR="00285A7C">
        <w:rPr>
          <w:rFonts w:ascii="Sylfaen" w:hAnsi="Sylfaen"/>
          <w:noProof/>
          <w:szCs w:val="28"/>
          <w:lang w:val="ka-GE"/>
        </w:rPr>
        <w:t xml:space="preserve"> </w:t>
      </w:r>
      <w:r w:rsidR="00285A7C">
        <w:rPr>
          <w:rFonts w:ascii="Sylfaen" w:eastAsia="Times New Roman" w:hAnsi="Sylfaen"/>
          <w:color w:val="000000"/>
          <w:lang w:val="ka-GE"/>
        </w:rPr>
        <w:t>220</w:t>
      </w:r>
      <w:r w:rsidR="00A54BF6" w:rsidRPr="00A54BF6">
        <w:rPr>
          <w:rFonts w:ascii="Sylfaen" w:eastAsia="Times New Roman" w:hAnsi="Sylfaen"/>
          <w:color w:val="000000"/>
        </w:rPr>
        <w:t xml:space="preserve"> </w:t>
      </w:r>
      <w:r w:rsidR="00285A7C">
        <w:rPr>
          <w:rFonts w:ascii="Sylfaen" w:eastAsia="Times New Roman" w:hAnsi="Sylfaen"/>
          <w:color w:val="000000"/>
          <w:lang w:val="ka-GE"/>
        </w:rPr>
        <w:t>092</w:t>
      </w:r>
      <w:r w:rsidR="00A54BF6" w:rsidRPr="00A54BF6">
        <w:rPr>
          <w:rFonts w:ascii="Sylfaen" w:eastAsia="Times New Roman" w:hAnsi="Sylfaen"/>
          <w:color w:val="000000"/>
        </w:rPr>
        <w:t>.</w:t>
      </w:r>
      <w:r w:rsidR="00285A7C">
        <w:rPr>
          <w:rFonts w:ascii="Sylfaen" w:eastAsia="Times New Roman" w:hAnsi="Sylfaen"/>
          <w:color w:val="000000"/>
          <w:lang w:val="ka-GE"/>
        </w:rPr>
        <w:t>4</w:t>
      </w:r>
      <w:r w:rsidR="00B86032" w:rsidRPr="00A54BF6">
        <w:rPr>
          <w:rFonts w:ascii="Sylfaen" w:eastAsia="Times New Roman" w:hAnsi="Sylfaen"/>
          <w:color w:val="000000"/>
          <w:lang w:val="ka-GE"/>
        </w:rPr>
        <w:t xml:space="preserve"> </w:t>
      </w:r>
      <w:r w:rsidRPr="00A54BF6">
        <w:rPr>
          <w:rFonts w:ascii="Sylfaen" w:hAnsi="Sylfaen" w:cs="Sylfaen"/>
          <w:noProof/>
          <w:szCs w:val="28"/>
          <w:lang w:val="sv-SE"/>
        </w:rPr>
        <w:t>ათასი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Pr="00A54BF6">
        <w:rPr>
          <w:rFonts w:ascii="Sylfaen" w:hAnsi="Sylfaen" w:cs="Sylfaen"/>
          <w:noProof/>
          <w:szCs w:val="28"/>
          <w:lang w:val="sv-SE"/>
        </w:rPr>
        <w:t>ლარი</w:t>
      </w:r>
      <w:r w:rsidRPr="00A54BF6">
        <w:rPr>
          <w:rFonts w:ascii="Sylfaen" w:hAnsi="Sylfaen"/>
          <w:noProof/>
          <w:szCs w:val="28"/>
          <w:lang w:val="sv-SE"/>
        </w:rPr>
        <w:t xml:space="preserve">, </w:t>
      </w:r>
      <w:r w:rsidR="002E74FF">
        <w:rPr>
          <w:rFonts w:ascii="Sylfaen" w:hAnsi="Sylfaen" w:cs="Sylfaen"/>
          <w:noProof/>
          <w:szCs w:val="28"/>
          <w:lang w:val="af-ZA"/>
        </w:rPr>
        <w:t xml:space="preserve">რაც 2017 წლის შესაბამის </w:t>
      </w:r>
      <w:r w:rsidR="00C63476">
        <w:rPr>
          <w:rFonts w:ascii="Sylfaen" w:hAnsi="Sylfaen" w:cs="Sylfaen"/>
          <w:noProof/>
          <w:szCs w:val="28"/>
          <w:lang w:val="af-ZA"/>
        </w:rPr>
        <w:t>მაჩვენებელზე</w:t>
      </w:r>
      <w:r w:rsidR="003E253A" w:rsidRPr="00A54BF6">
        <w:rPr>
          <w:rFonts w:ascii="Sylfaen" w:hAnsi="Sylfaen" w:cs="Sylfaen"/>
          <w:noProof/>
          <w:szCs w:val="28"/>
          <w:lang w:val="ka-GE"/>
        </w:rPr>
        <w:t xml:space="preserve"> </w:t>
      </w:r>
      <w:r w:rsidR="00285A7C">
        <w:rPr>
          <w:rFonts w:ascii="Sylfaen" w:hAnsi="Sylfaen" w:cs="Sylfaen"/>
          <w:noProof/>
          <w:szCs w:val="28"/>
          <w:lang w:val="ka-GE"/>
        </w:rPr>
        <w:t xml:space="preserve">  13</w:t>
      </w:r>
      <w:r w:rsidR="00C9642C" w:rsidRPr="00A54BF6">
        <w:rPr>
          <w:rFonts w:ascii="Sylfaen" w:eastAsia="Times New Roman" w:hAnsi="Sylfaen"/>
          <w:color w:val="000000"/>
        </w:rPr>
        <w:t xml:space="preserve"> </w:t>
      </w:r>
      <w:r w:rsidR="00285A7C">
        <w:rPr>
          <w:rFonts w:ascii="Sylfaen" w:eastAsia="Times New Roman" w:hAnsi="Sylfaen"/>
          <w:color w:val="000000"/>
          <w:lang w:val="ka-GE"/>
        </w:rPr>
        <w:t>290</w:t>
      </w:r>
      <w:r w:rsidR="00A54BF6" w:rsidRPr="00A54BF6">
        <w:rPr>
          <w:rFonts w:ascii="Sylfaen" w:eastAsia="Times New Roman" w:hAnsi="Sylfaen"/>
          <w:color w:val="000000"/>
        </w:rPr>
        <w:t>.</w:t>
      </w:r>
      <w:r w:rsidR="00285A7C">
        <w:rPr>
          <w:rFonts w:ascii="Sylfaen" w:eastAsia="Times New Roman" w:hAnsi="Sylfaen"/>
          <w:color w:val="000000"/>
          <w:lang w:val="ka-GE"/>
        </w:rPr>
        <w:t>9</w:t>
      </w:r>
      <w:r w:rsidR="00B86032" w:rsidRPr="00A54BF6">
        <w:rPr>
          <w:rFonts w:ascii="Sylfaen" w:eastAsia="Times New Roman" w:hAnsi="Sylfaen"/>
          <w:color w:val="000000"/>
          <w:lang w:val="ka-GE"/>
        </w:rPr>
        <w:t xml:space="preserve"> </w:t>
      </w:r>
      <w:r w:rsidRPr="00A54BF6">
        <w:rPr>
          <w:rFonts w:ascii="Sylfaen" w:hAnsi="Sylfaen" w:cs="Sylfaen"/>
          <w:noProof/>
          <w:szCs w:val="28"/>
          <w:lang w:val="af-ZA"/>
        </w:rPr>
        <w:t>ათასი</w:t>
      </w:r>
      <w:r w:rsidRPr="00A54BF6">
        <w:rPr>
          <w:rFonts w:ascii="Sylfaen" w:hAnsi="Sylfaen"/>
          <w:noProof/>
          <w:szCs w:val="28"/>
          <w:lang w:val="af-ZA"/>
        </w:rPr>
        <w:t xml:space="preserve"> </w:t>
      </w:r>
      <w:r w:rsidRPr="00A54BF6">
        <w:rPr>
          <w:rFonts w:ascii="Sylfaen" w:hAnsi="Sylfaen" w:cs="Sylfaen"/>
          <w:noProof/>
          <w:szCs w:val="28"/>
          <w:lang w:val="af-ZA"/>
        </w:rPr>
        <w:t>ლარით</w:t>
      </w:r>
      <w:r w:rsidRPr="00A54BF6">
        <w:rPr>
          <w:rFonts w:ascii="Sylfaen" w:hAnsi="Sylfaen"/>
          <w:noProof/>
          <w:szCs w:val="28"/>
          <w:lang w:val="af-ZA"/>
        </w:rPr>
        <w:t xml:space="preserve"> </w:t>
      </w:r>
      <w:r w:rsidR="000B2850" w:rsidRPr="00A54BF6">
        <w:rPr>
          <w:rFonts w:ascii="Sylfaen" w:hAnsi="Sylfaen" w:cs="Sylfaen"/>
          <w:noProof/>
          <w:szCs w:val="28"/>
          <w:lang w:val="ka-GE"/>
        </w:rPr>
        <w:t>მეტ</w:t>
      </w:r>
      <w:r w:rsidR="003E253A" w:rsidRPr="00A54BF6">
        <w:rPr>
          <w:rFonts w:ascii="Sylfaen" w:hAnsi="Sylfaen" w:cs="Sylfaen"/>
          <w:noProof/>
          <w:szCs w:val="28"/>
          <w:lang w:val="ka-GE"/>
        </w:rPr>
        <w:t>ია</w:t>
      </w:r>
      <w:r w:rsidRPr="00A54BF6">
        <w:rPr>
          <w:rFonts w:ascii="Sylfaen" w:hAnsi="Sylfaen"/>
          <w:noProof/>
          <w:szCs w:val="28"/>
          <w:lang w:val="af-ZA"/>
        </w:rPr>
        <w:t>.</w:t>
      </w:r>
    </w:p>
    <w:p w:rsidR="00380845" w:rsidRDefault="00FE5FBF" w:rsidP="001B69BA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A54BF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A54BF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A54BF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A54BF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A54BF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A54BF6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A54BF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A54BF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A54BF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A54BF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E47A1" w:rsidRPr="00A54BF6" w:rsidRDefault="00DE47A1" w:rsidP="001B69BA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7A360A" w:rsidRPr="00A54BF6" w:rsidRDefault="00285A7C" w:rsidP="001B69BA">
      <w:pPr>
        <w:spacing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2781057F" wp14:editId="4094BA2F">
            <wp:extent cx="6715125" cy="2209800"/>
            <wp:effectExtent l="0" t="0" r="0" b="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E47A1" w:rsidRDefault="00DE47A1" w:rsidP="001B69BA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</w:p>
    <w:p w:rsidR="007A360A" w:rsidRDefault="007A360A" w:rsidP="001B69BA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A54BF6">
        <w:rPr>
          <w:rFonts w:ascii="Sylfaen" w:hAnsi="Sylfaen" w:cs="Sylfaen"/>
          <w:noProof/>
          <w:szCs w:val="28"/>
        </w:rPr>
        <w:t>საქართველოს</w:t>
      </w:r>
      <w:r w:rsidRPr="00A54BF6">
        <w:rPr>
          <w:rFonts w:ascii="Sylfaen" w:hAnsi="Sylfaen"/>
          <w:noProof/>
          <w:szCs w:val="28"/>
        </w:rPr>
        <w:t xml:space="preserve"> </w:t>
      </w:r>
      <w:r w:rsidRPr="00A54BF6">
        <w:rPr>
          <w:rFonts w:ascii="Sylfaen" w:hAnsi="Sylfaen" w:cs="Sylfaen"/>
          <w:noProof/>
          <w:szCs w:val="28"/>
        </w:rPr>
        <w:t>რეგიონული</w:t>
      </w:r>
      <w:r w:rsidRPr="00A54BF6">
        <w:rPr>
          <w:rFonts w:ascii="Sylfaen" w:hAnsi="Sylfaen"/>
          <w:noProof/>
          <w:szCs w:val="28"/>
        </w:rPr>
        <w:t xml:space="preserve"> </w:t>
      </w:r>
      <w:r w:rsidRPr="00A54BF6">
        <w:rPr>
          <w:rFonts w:ascii="Sylfaen" w:hAnsi="Sylfaen" w:cs="Sylfaen"/>
          <w:noProof/>
          <w:szCs w:val="28"/>
        </w:rPr>
        <w:t>განვითარებისა</w:t>
      </w:r>
      <w:r w:rsidRPr="00A54BF6">
        <w:rPr>
          <w:rFonts w:ascii="Sylfaen" w:hAnsi="Sylfaen"/>
          <w:noProof/>
          <w:szCs w:val="28"/>
        </w:rPr>
        <w:t xml:space="preserve"> </w:t>
      </w:r>
      <w:r w:rsidRPr="00A54BF6">
        <w:rPr>
          <w:rFonts w:ascii="Sylfaen" w:hAnsi="Sylfaen" w:cs="Sylfaen"/>
          <w:noProof/>
          <w:szCs w:val="28"/>
        </w:rPr>
        <w:t>და</w:t>
      </w:r>
      <w:r w:rsidRPr="00A54BF6">
        <w:rPr>
          <w:rFonts w:ascii="Sylfaen" w:hAnsi="Sylfaen"/>
          <w:noProof/>
          <w:szCs w:val="28"/>
        </w:rPr>
        <w:t xml:space="preserve"> </w:t>
      </w:r>
      <w:r w:rsidRPr="00A54BF6">
        <w:rPr>
          <w:rFonts w:ascii="Sylfaen" w:hAnsi="Sylfaen" w:cs="Sylfaen"/>
          <w:noProof/>
          <w:szCs w:val="28"/>
        </w:rPr>
        <w:t>ინფრასტრუქტურის</w:t>
      </w:r>
      <w:r w:rsidRPr="00A54BF6">
        <w:rPr>
          <w:rFonts w:ascii="Sylfaen" w:hAnsi="Sylfaen"/>
          <w:noProof/>
          <w:szCs w:val="28"/>
        </w:rPr>
        <w:t xml:space="preserve"> </w:t>
      </w:r>
      <w:r w:rsidRPr="00A54BF6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Pr="00A54BF6">
        <w:rPr>
          <w:rFonts w:ascii="Sylfaen" w:hAnsi="Sylfaen" w:cs="Sylfaen"/>
          <w:noProof/>
          <w:szCs w:val="28"/>
          <w:lang w:val="sv-SE"/>
        </w:rPr>
        <w:t>გამოყოფილ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Pr="00A54BF6">
        <w:rPr>
          <w:rFonts w:ascii="Sylfaen" w:hAnsi="Sylfaen" w:cs="Sylfaen"/>
          <w:noProof/>
          <w:szCs w:val="28"/>
          <w:lang w:val="sv-SE"/>
        </w:rPr>
        <w:t>სახსრებში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Pr="00A54BF6">
        <w:rPr>
          <w:rFonts w:ascii="Sylfaen" w:hAnsi="Sylfaen"/>
          <w:noProof/>
          <w:szCs w:val="28"/>
          <w:lang w:val="ka-GE"/>
        </w:rPr>
        <w:t>„</w:t>
      </w:r>
      <w:r w:rsidRPr="00A54BF6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Pr="00A54BF6">
        <w:rPr>
          <w:rFonts w:ascii="Sylfaen" w:hAnsi="Sylfaen" w:cs="Sylfaen"/>
          <w:noProof/>
          <w:szCs w:val="28"/>
          <w:lang w:val="sv-SE"/>
        </w:rPr>
        <w:t>მუხლის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Pr="00A54BF6">
        <w:rPr>
          <w:rFonts w:ascii="Sylfaen" w:hAnsi="Sylfaen" w:cs="Sylfaen"/>
          <w:noProof/>
          <w:szCs w:val="28"/>
          <w:lang w:val="sv-SE"/>
        </w:rPr>
        <w:t>საკასო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Pr="00A54BF6">
        <w:rPr>
          <w:rFonts w:ascii="Sylfaen" w:hAnsi="Sylfaen" w:cs="Sylfaen"/>
          <w:noProof/>
          <w:szCs w:val="28"/>
          <w:lang w:val="sv-SE"/>
        </w:rPr>
        <w:t>შესრულებამ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A54BF6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606437">
        <w:rPr>
          <w:rFonts w:ascii="Sylfaen" w:eastAsia="Times New Roman" w:hAnsi="Sylfaen"/>
          <w:lang w:val="ka-GE"/>
        </w:rPr>
        <w:t>20</w:t>
      </w:r>
      <w:r w:rsidR="00B86032" w:rsidRPr="00A54BF6">
        <w:rPr>
          <w:rFonts w:ascii="Sylfaen" w:eastAsia="Times New Roman" w:hAnsi="Sylfaen"/>
        </w:rPr>
        <w:t>.</w:t>
      </w:r>
      <w:r w:rsidR="002A5EAF">
        <w:rPr>
          <w:rFonts w:ascii="Sylfaen" w:eastAsia="Times New Roman" w:hAnsi="Sylfaen"/>
          <w:lang w:val="ka-GE"/>
        </w:rPr>
        <w:t>66</w:t>
      </w:r>
      <w:r w:rsidR="00B86032" w:rsidRPr="00A54BF6">
        <w:rPr>
          <w:rFonts w:ascii="Sylfaen" w:eastAsia="Times New Roman" w:hAnsi="Sylfaen"/>
        </w:rPr>
        <w:t>%</w:t>
      </w:r>
      <w:r w:rsidRPr="00A54BF6">
        <w:rPr>
          <w:rFonts w:ascii="Sylfaen" w:hAnsi="Sylfaen"/>
          <w:noProof/>
          <w:szCs w:val="28"/>
          <w:lang w:val="sv-SE"/>
        </w:rPr>
        <w:t xml:space="preserve">, </w:t>
      </w:r>
      <w:r w:rsidRPr="00A54BF6">
        <w:rPr>
          <w:rFonts w:ascii="Sylfaen" w:hAnsi="Sylfaen"/>
          <w:noProof/>
          <w:szCs w:val="28"/>
          <w:lang w:val="ka-GE"/>
        </w:rPr>
        <w:t>„</w:t>
      </w:r>
      <w:r w:rsidRPr="00A54BF6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Pr="00A54BF6">
        <w:rPr>
          <w:rFonts w:ascii="Sylfaen" w:hAnsi="Sylfaen" w:cs="Sylfaen"/>
          <w:noProof/>
          <w:szCs w:val="28"/>
          <w:lang w:val="sv-SE"/>
        </w:rPr>
        <w:t>მუხლით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="00D4029B" w:rsidRPr="00A54BF6">
        <w:rPr>
          <w:rFonts w:ascii="Sylfaen" w:hAnsi="Sylfaen"/>
          <w:noProof/>
          <w:szCs w:val="28"/>
          <w:lang w:val="ka-GE"/>
        </w:rPr>
        <w:t>-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="00606437">
        <w:rPr>
          <w:rFonts w:ascii="Sylfaen" w:hAnsi="Sylfaen"/>
          <w:noProof/>
          <w:szCs w:val="28"/>
          <w:lang w:val="ka-GE"/>
        </w:rPr>
        <w:t>69</w:t>
      </w:r>
      <w:r w:rsidR="00A54BF6" w:rsidRPr="00A54BF6">
        <w:rPr>
          <w:rFonts w:ascii="Sylfaen" w:hAnsi="Sylfaen"/>
          <w:noProof/>
          <w:szCs w:val="28"/>
        </w:rPr>
        <w:t>.</w:t>
      </w:r>
      <w:r w:rsidR="002A5EAF">
        <w:rPr>
          <w:rFonts w:ascii="Sylfaen" w:hAnsi="Sylfaen"/>
          <w:noProof/>
          <w:szCs w:val="28"/>
          <w:lang w:val="ka-GE"/>
        </w:rPr>
        <w:t>66</w:t>
      </w:r>
      <w:r w:rsidRPr="00A54BF6">
        <w:rPr>
          <w:rFonts w:ascii="Sylfaen" w:hAnsi="Sylfaen"/>
          <w:noProof/>
          <w:szCs w:val="28"/>
          <w:lang w:val="sv-SE"/>
        </w:rPr>
        <w:t>%,</w:t>
      </w:r>
      <w:r w:rsidR="002A5EAF" w:rsidRPr="00A54BF6">
        <w:rPr>
          <w:rFonts w:ascii="Sylfaen" w:hAnsi="Sylfaen"/>
          <w:noProof/>
          <w:szCs w:val="28"/>
          <w:lang w:val="sv-SE"/>
        </w:rPr>
        <w:t xml:space="preserve"> </w:t>
      </w:r>
      <w:r w:rsidR="002A5EAF" w:rsidRPr="00A54BF6">
        <w:rPr>
          <w:rFonts w:ascii="Sylfaen" w:hAnsi="Sylfaen" w:cs="Sylfaen"/>
          <w:noProof/>
          <w:szCs w:val="28"/>
          <w:lang w:val="sv-SE"/>
        </w:rPr>
        <w:t>ხოლო</w:t>
      </w:r>
      <w:r w:rsidR="002A5EAF" w:rsidRPr="00A54BF6">
        <w:rPr>
          <w:rFonts w:ascii="Sylfaen" w:hAnsi="Sylfaen"/>
          <w:noProof/>
          <w:szCs w:val="28"/>
          <w:lang w:val="sv-SE"/>
        </w:rPr>
        <w:t xml:space="preserve"> 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Pr="00A54BF6">
        <w:rPr>
          <w:rFonts w:ascii="Sylfaen" w:hAnsi="Sylfaen"/>
          <w:noProof/>
          <w:szCs w:val="28"/>
          <w:lang w:val="ka-GE"/>
        </w:rPr>
        <w:t>„</w:t>
      </w:r>
      <w:r w:rsidRPr="00A54BF6">
        <w:rPr>
          <w:rFonts w:ascii="Sylfaen" w:hAnsi="Sylfaen" w:cs="Sylfaen"/>
          <w:noProof/>
          <w:szCs w:val="28"/>
          <w:lang w:val="sv-SE"/>
        </w:rPr>
        <w:t>ფინანსური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Pr="00A54BF6">
        <w:rPr>
          <w:rFonts w:ascii="Sylfaen" w:hAnsi="Sylfaen" w:cs="Sylfaen"/>
          <w:noProof/>
          <w:szCs w:val="28"/>
          <w:lang w:val="sv-SE"/>
        </w:rPr>
        <w:t>აქტივების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Pr="00A54BF6">
        <w:rPr>
          <w:rFonts w:ascii="Sylfaen" w:hAnsi="Sylfaen" w:cs="Sylfaen"/>
          <w:noProof/>
          <w:szCs w:val="28"/>
          <w:lang w:val="sv-SE"/>
        </w:rPr>
        <w:t>ზრდის</w:t>
      </w:r>
      <w:r w:rsidRPr="00A54BF6">
        <w:rPr>
          <w:rFonts w:ascii="Sylfaen" w:hAnsi="Sylfaen"/>
          <w:noProof/>
          <w:szCs w:val="28"/>
          <w:lang w:val="ka-GE"/>
        </w:rPr>
        <w:t>“</w:t>
      </w:r>
      <w:r w:rsidRPr="00A54BF6">
        <w:rPr>
          <w:rFonts w:ascii="Sylfaen" w:hAnsi="Sylfaen"/>
          <w:noProof/>
          <w:szCs w:val="28"/>
          <w:lang w:val="sv-SE"/>
        </w:rPr>
        <w:t xml:space="preserve">  </w:t>
      </w:r>
      <w:r w:rsidRPr="00A54BF6">
        <w:rPr>
          <w:rFonts w:ascii="Sylfaen" w:hAnsi="Sylfaen" w:cs="Sylfaen"/>
          <w:noProof/>
          <w:szCs w:val="28"/>
          <w:lang w:val="sv-SE"/>
        </w:rPr>
        <w:t>მუხლით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="00D4029B" w:rsidRPr="00A54BF6">
        <w:rPr>
          <w:rFonts w:ascii="Sylfaen" w:hAnsi="Sylfaen"/>
          <w:noProof/>
          <w:szCs w:val="28"/>
          <w:lang w:val="ka-GE"/>
        </w:rPr>
        <w:t>-</w:t>
      </w:r>
      <w:r w:rsidRPr="00A54BF6">
        <w:rPr>
          <w:rFonts w:ascii="Sylfaen" w:hAnsi="Sylfaen"/>
          <w:noProof/>
          <w:szCs w:val="28"/>
          <w:lang w:val="sv-SE"/>
        </w:rPr>
        <w:t xml:space="preserve"> </w:t>
      </w:r>
      <w:r w:rsidR="002A5EAF">
        <w:rPr>
          <w:rFonts w:ascii="Sylfaen" w:hAnsi="Sylfaen"/>
          <w:noProof/>
          <w:szCs w:val="28"/>
          <w:lang w:val="ka-GE"/>
        </w:rPr>
        <w:t>7.68</w:t>
      </w:r>
      <w:r w:rsidRPr="00A54BF6">
        <w:rPr>
          <w:rFonts w:ascii="Sylfaen" w:hAnsi="Sylfaen"/>
          <w:noProof/>
          <w:szCs w:val="28"/>
          <w:lang w:val="sv-SE"/>
        </w:rPr>
        <w:t>%</w:t>
      </w:r>
      <w:r w:rsidR="002A5EAF">
        <w:rPr>
          <w:rFonts w:ascii="Sylfaen" w:hAnsi="Sylfaen"/>
          <w:noProof/>
          <w:szCs w:val="28"/>
          <w:lang w:val="ka-GE"/>
        </w:rPr>
        <w:t>.</w:t>
      </w:r>
    </w:p>
    <w:p w:rsidR="007A360A" w:rsidRPr="00814B2B" w:rsidRDefault="007A360A" w:rsidP="00B66E0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814B2B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814B2B">
        <w:rPr>
          <w:rFonts w:ascii="Sylfaen" w:hAnsi="Sylfaen"/>
          <w:b/>
          <w:noProof/>
          <w:szCs w:val="28"/>
        </w:rPr>
        <w:t xml:space="preserve"> </w:t>
      </w:r>
      <w:r w:rsidRPr="00814B2B">
        <w:rPr>
          <w:rFonts w:ascii="Sylfaen" w:hAnsi="Sylfaen" w:cs="Sylfaen"/>
          <w:b/>
          <w:noProof/>
          <w:szCs w:val="28"/>
        </w:rPr>
        <w:t>იუსტიციის</w:t>
      </w:r>
      <w:r w:rsidRPr="00814B2B">
        <w:rPr>
          <w:rFonts w:ascii="Sylfaen" w:hAnsi="Sylfaen"/>
          <w:b/>
          <w:noProof/>
          <w:szCs w:val="28"/>
        </w:rPr>
        <w:t xml:space="preserve"> </w:t>
      </w:r>
      <w:r w:rsidRPr="00814B2B">
        <w:rPr>
          <w:rFonts w:ascii="Sylfaen" w:hAnsi="Sylfaen" w:cs="Sylfaen"/>
          <w:b/>
          <w:noProof/>
          <w:szCs w:val="28"/>
        </w:rPr>
        <w:t>სამინისტრო</w:t>
      </w:r>
    </w:p>
    <w:p w:rsidR="005A7C3A" w:rsidRPr="00814B2B" w:rsidRDefault="005A7C3A" w:rsidP="00B66E0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F65D3F" w:rsidRPr="00814B2B" w:rsidRDefault="007A360A" w:rsidP="00B66E08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814B2B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814B2B">
        <w:rPr>
          <w:rFonts w:ascii="Sylfaen" w:hAnsi="Sylfaen"/>
          <w:noProof/>
          <w:szCs w:val="28"/>
          <w:lang w:val="sv-SE"/>
        </w:rPr>
        <w:t xml:space="preserve"> </w:t>
      </w:r>
      <w:r w:rsidRPr="00814B2B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814B2B">
        <w:rPr>
          <w:rFonts w:ascii="Sylfaen" w:hAnsi="Sylfaen"/>
          <w:noProof/>
          <w:szCs w:val="28"/>
          <w:lang w:val="sv-SE"/>
        </w:rPr>
        <w:t xml:space="preserve"> </w:t>
      </w:r>
      <w:r w:rsidRPr="00814B2B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814B2B">
        <w:rPr>
          <w:rFonts w:ascii="Sylfaen" w:hAnsi="Sylfaen"/>
          <w:noProof/>
          <w:szCs w:val="28"/>
          <w:lang w:val="sv-SE"/>
        </w:rPr>
        <w:t xml:space="preserve"> </w:t>
      </w:r>
      <w:r w:rsidR="00FE5FBF" w:rsidRPr="00814B2B">
        <w:rPr>
          <w:rFonts w:ascii="Sylfaen" w:hAnsi="Sylfaen"/>
          <w:noProof/>
          <w:szCs w:val="28"/>
          <w:lang w:val="sv-SE"/>
        </w:rPr>
        <w:t xml:space="preserve">2018 წლის 3 თვეში </w:t>
      </w:r>
      <w:r w:rsidRPr="00814B2B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814B2B">
        <w:rPr>
          <w:rFonts w:ascii="Sylfaen" w:hAnsi="Sylfaen"/>
          <w:noProof/>
          <w:szCs w:val="28"/>
          <w:lang w:val="sv-SE"/>
        </w:rPr>
        <w:t xml:space="preserve"> </w:t>
      </w:r>
      <w:r w:rsidRPr="00814B2B">
        <w:rPr>
          <w:rFonts w:ascii="Sylfaen" w:hAnsi="Sylfaen" w:cs="Sylfaen"/>
          <w:noProof/>
          <w:szCs w:val="28"/>
          <w:lang w:val="sv-SE"/>
        </w:rPr>
        <w:t>ბიუჯეტით</w:t>
      </w:r>
      <w:r w:rsidRPr="00814B2B">
        <w:rPr>
          <w:rFonts w:ascii="Sylfaen" w:hAnsi="Sylfaen"/>
          <w:noProof/>
          <w:szCs w:val="28"/>
          <w:lang w:val="sv-SE"/>
        </w:rPr>
        <w:t xml:space="preserve"> </w:t>
      </w:r>
      <w:r w:rsidRPr="00814B2B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814B2B">
        <w:rPr>
          <w:rFonts w:ascii="Sylfaen" w:hAnsi="Sylfaen"/>
          <w:noProof/>
          <w:szCs w:val="28"/>
          <w:lang w:val="sv-SE"/>
        </w:rPr>
        <w:t xml:space="preserve"> </w:t>
      </w:r>
      <w:r w:rsidRPr="00814B2B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814B2B">
        <w:rPr>
          <w:rFonts w:ascii="Sylfaen" w:hAnsi="Sylfaen"/>
          <w:noProof/>
          <w:szCs w:val="28"/>
          <w:lang w:val="sv-SE"/>
        </w:rPr>
        <w:t xml:space="preserve"> </w:t>
      </w:r>
      <w:r w:rsidRPr="00814B2B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814B2B">
        <w:rPr>
          <w:rFonts w:ascii="Sylfaen" w:hAnsi="Sylfaen"/>
          <w:noProof/>
          <w:szCs w:val="28"/>
          <w:lang w:val="sv-SE"/>
        </w:rPr>
        <w:t xml:space="preserve"> </w:t>
      </w:r>
      <w:r w:rsidRPr="00814B2B">
        <w:rPr>
          <w:rFonts w:ascii="Sylfaen" w:hAnsi="Sylfaen" w:cs="Sylfaen"/>
          <w:noProof/>
          <w:szCs w:val="28"/>
          <w:lang w:val="sv-SE"/>
        </w:rPr>
        <w:t>შეადგინა</w:t>
      </w:r>
      <w:r w:rsidRPr="00814B2B">
        <w:rPr>
          <w:rFonts w:ascii="Sylfaen" w:hAnsi="Sylfaen"/>
          <w:noProof/>
          <w:szCs w:val="28"/>
          <w:lang w:val="sv-SE"/>
        </w:rPr>
        <w:t xml:space="preserve"> </w:t>
      </w:r>
      <w:r w:rsidR="00814B2B" w:rsidRPr="00814B2B">
        <w:rPr>
          <w:rFonts w:ascii="Sylfaen" w:eastAsia="Times New Roman" w:hAnsi="Sylfaen"/>
          <w:color w:val="000000"/>
          <w:lang w:val="ka-GE"/>
        </w:rPr>
        <w:t>17</w:t>
      </w:r>
      <w:r w:rsidR="006D0FB1" w:rsidRPr="00814B2B">
        <w:rPr>
          <w:rFonts w:ascii="Sylfaen" w:eastAsia="Times New Roman" w:hAnsi="Sylfaen"/>
          <w:color w:val="000000"/>
        </w:rPr>
        <w:t xml:space="preserve"> </w:t>
      </w:r>
      <w:r w:rsidR="00814B2B" w:rsidRPr="00814B2B">
        <w:rPr>
          <w:rFonts w:ascii="Sylfaen" w:eastAsia="Times New Roman" w:hAnsi="Sylfaen"/>
          <w:color w:val="000000"/>
          <w:lang w:val="ka-GE"/>
        </w:rPr>
        <w:t>68</w:t>
      </w:r>
      <w:r w:rsidR="007B7075" w:rsidRPr="00814B2B">
        <w:rPr>
          <w:rFonts w:ascii="Sylfaen" w:eastAsia="Times New Roman" w:hAnsi="Sylfaen"/>
          <w:color w:val="000000"/>
          <w:lang w:val="ka-GE"/>
        </w:rPr>
        <w:t>3</w:t>
      </w:r>
      <w:r w:rsidR="006D0FB1" w:rsidRPr="00814B2B">
        <w:rPr>
          <w:rFonts w:ascii="Sylfaen" w:eastAsia="Times New Roman" w:hAnsi="Sylfaen"/>
          <w:color w:val="000000"/>
        </w:rPr>
        <w:t>.</w:t>
      </w:r>
      <w:r w:rsidR="00814B2B" w:rsidRPr="00814B2B">
        <w:rPr>
          <w:rFonts w:ascii="Sylfaen" w:eastAsia="Times New Roman" w:hAnsi="Sylfaen"/>
          <w:color w:val="000000"/>
          <w:lang w:val="ka-GE"/>
        </w:rPr>
        <w:t>8</w:t>
      </w:r>
      <w:r w:rsidR="00F65D3F" w:rsidRPr="00814B2B">
        <w:rPr>
          <w:rFonts w:ascii="Sylfaen" w:eastAsia="Times New Roman" w:hAnsi="Sylfaen"/>
          <w:color w:val="000000"/>
          <w:lang w:val="ka-GE"/>
        </w:rPr>
        <w:t xml:space="preserve"> </w:t>
      </w:r>
      <w:r w:rsidRPr="00814B2B">
        <w:rPr>
          <w:rFonts w:ascii="Sylfaen" w:hAnsi="Sylfaen" w:cs="Sylfaen"/>
          <w:noProof/>
          <w:szCs w:val="28"/>
          <w:lang w:val="sv-SE"/>
        </w:rPr>
        <w:t>ათასი</w:t>
      </w:r>
      <w:r w:rsidRPr="00814B2B">
        <w:rPr>
          <w:rFonts w:ascii="Sylfaen" w:hAnsi="Sylfaen"/>
          <w:noProof/>
          <w:szCs w:val="28"/>
          <w:lang w:val="sv-SE"/>
        </w:rPr>
        <w:t xml:space="preserve"> </w:t>
      </w:r>
      <w:r w:rsidRPr="00814B2B">
        <w:rPr>
          <w:rFonts w:ascii="Sylfaen" w:hAnsi="Sylfaen" w:cs="Sylfaen"/>
          <w:noProof/>
          <w:szCs w:val="28"/>
          <w:lang w:val="sv-SE"/>
        </w:rPr>
        <w:t>ლარი</w:t>
      </w:r>
      <w:r w:rsidRPr="00814B2B">
        <w:rPr>
          <w:rFonts w:ascii="Sylfaen" w:hAnsi="Sylfaen"/>
          <w:noProof/>
          <w:szCs w:val="28"/>
          <w:lang w:val="sv-SE"/>
        </w:rPr>
        <w:t xml:space="preserve">, </w:t>
      </w:r>
      <w:r w:rsidRPr="00814B2B">
        <w:rPr>
          <w:rFonts w:ascii="Sylfaen" w:hAnsi="Sylfaen" w:cs="Sylfaen"/>
          <w:noProof/>
          <w:szCs w:val="28"/>
          <w:lang w:val="sv-SE"/>
        </w:rPr>
        <w:t>ხოლო</w:t>
      </w:r>
      <w:r w:rsidRPr="00814B2B">
        <w:rPr>
          <w:rFonts w:ascii="Sylfaen" w:hAnsi="Sylfaen"/>
          <w:noProof/>
          <w:szCs w:val="28"/>
          <w:lang w:val="sv-SE"/>
        </w:rPr>
        <w:t xml:space="preserve"> </w:t>
      </w:r>
      <w:r w:rsidRPr="00814B2B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814B2B">
        <w:rPr>
          <w:rFonts w:ascii="Sylfaen" w:hAnsi="Sylfaen"/>
          <w:noProof/>
          <w:szCs w:val="28"/>
          <w:lang w:val="sv-SE"/>
        </w:rPr>
        <w:t xml:space="preserve"> </w:t>
      </w:r>
      <w:r w:rsidRPr="00814B2B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814B2B">
        <w:rPr>
          <w:rFonts w:ascii="Sylfaen" w:hAnsi="Sylfaen"/>
          <w:noProof/>
          <w:szCs w:val="28"/>
          <w:lang w:val="sv-SE"/>
        </w:rPr>
        <w:t xml:space="preserve"> - </w:t>
      </w:r>
      <w:r w:rsidR="00814B2B" w:rsidRPr="00814B2B">
        <w:rPr>
          <w:rFonts w:ascii="Sylfaen" w:hAnsi="Sylfaen"/>
          <w:noProof/>
          <w:szCs w:val="28"/>
          <w:lang w:val="ka-GE"/>
        </w:rPr>
        <w:t>16</w:t>
      </w:r>
      <w:r w:rsidR="006D0FB1" w:rsidRPr="00814B2B">
        <w:rPr>
          <w:rFonts w:ascii="Sylfaen" w:hAnsi="Sylfaen"/>
          <w:noProof/>
          <w:szCs w:val="28"/>
        </w:rPr>
        <w:t xml:space="preserve"> </w:t>
      </w:r>
      <w:r w:rsidR="00814B2B" w:rsidRPr="00814B2B">
        <w:rPr>
          <w:rFonts w:ascii="Sylfaen" w:hAnsi="Sylfaen"/>
          <w:noProof/>
          <w:szCs w:val="28"/>
          <w:lang w:val="ka-GE"/>
        </w:rPr>
        <w:t>704</w:t>
      </w:r>
      <w:r w:rsidR="006D0FB1" w:rsidRPr="00814B2B">
        <w:rPr>
          <w:rFonts w:ascii="Sylfaen" w:hAnsi="Sylfaen"/>
          <w:noProof/>
          <w:szCs w:val="28"/>
        </w:rPr>
        <w:t>.</w:t>
      </w:r>
      <w:r w:rsidR="00814B2B" w:rsidRPr="00814B2B">
        <w:rPr>
          <w:rFonts w:ascii="Sylfaen" w:hAnsi="Sylfaen"/>
          <w:noProof/>
          <w:szCs w:val="28"/>
          <w:lang w:val="ka-GE"/>
        </w:rPr>
        <w:t>4</w:t>
      </w:r>
      <w:r w:rsidR="00F65D3F" w:rsidRPr="00814B2B">
        <w:rPr>
          <w:rFonts w:ascii="Sylfaen" w:eastAsia="Times New Roman" w:hAnsi="Sylfaen"/>
          <w:color w:val="000000"/>
          <w:lang w:val="ka-GE"/>
        </w:rPr>
        <w:t xml:space="preserve"> </w:t>
      </w:r>
      <w:r w:rsidRPr="00814B2B">
        <w:rPr>
          <w:rFonts w:ascii="Sylfaen" w:hAnsi="Sylfaen" w:cs="Sylfaen"/>
          <w:noProof/>
          <w:szCs w:val="28"/>
          <w:lang w:val="sv-SE"/>
        </w:rPr>
        <w:t>ათასი</w:t>
      </w:r>
      <w:r w:rsidRPr="00814B2B">
        <w:rPr>
          <w:rFonts w:ascii="Sylfaen" w:hAnsi="Sylfaen"/>
          <w:noProof/>
          <w:szCs w:val="28"/>
          <w:lang w:val="sv-SE"/>
        </w:rPr>
        <w:t xml:space="preserve"> </w:t>
      </w:r>
      <w:r w:rsidRPr="00814B2B">
        <w:rPr>
          <w:rFonts w:ascii="Sylfaen" w:hAnsi="Sylfaen" w:cs="Sylfaen"/>
          <w:noProof/>
          <w:szCs w:val="28"/>
          <w:lang w:val="sv-SE"/>
        </w:rPr>
        <w:t>ლარი</w:t>
      </w:r>
      <w:r w:rsidRPr="00814B2B">
        <w:rPr>
          <w:rFonts w:ascii="Sylfaen" w:hAnsi="Sylfaen"/>
          <w:noProof/>
          <w:szCs w:val="28"/>
          <w:lang w:val="sv-SE"/>
        </w:rPr>
        <w:t xml:space="preserve">, </w:t>
      </w:r>
      <w:r w:rsidR="002E74FF" w:rsidRPr="00814B2B">
        <w:rPr>
          <w:rFonts w:ascii="Sylfaen" w:hAnsi="Sylfaen" w:cs="Sylfaen"/>
          <w:noProof/>
          <w:szCs w:val="28"/>
          <w:lang w:val="sv-SE"/>
        </w:rPr>
        <w:t xml:space="preserve">რაც 2017 წლის შესაბამის </w:t>
      </w:r>
      <w:r w:rsidR="00C63476" w:rsidRPr="00814B2B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Pr="00814B2B">
        <w:rPr>
          <w:rFonts w:ascii="Sylfaen" w:hAnsi="Sylfaen"/>
          <w:noProof/>
          <w:szCs w:val="28"/>
          <w:lang w:val="sv-SE"/>
        </w:rPr>
        <w:t xml:space="preserve"> </w:t>
      </w:r>
      <w:r w:rsidR="00814B2B" w:rsidRPr="00814B2B">
        <w:rPr>
          <w:rFonts w:ascii="Sylfaen" w:hAnsi="Sylfaen"/>
          <w:noProof/>
          <w:szCs w:val="28"/>
          <w:lang w:val="ka-GE"/>
        </w:rPr>
        <w:t xml:space="preserve">23 </w:t>
      </w:r>
      <w:r w:rsidR="00814B2B" w:rsidRPr="00814B2B">
        <w:rPr>
          <w:rFonts w:ascii="Sylfaen" w:eastAsia="Times New Roman" w:hAnsi="Sylfaen"/>
          <w:color w:val="000000"/>
          <w:lang w:val="ka-GE"/>
        </w:rPr>
        <w:t>578</w:t>
      </w:r>
      <w:r w:rsidR="006D0FB1" w:rsidRPr="00814B2B">
        <w:rPr>
          <w:rFonts w:ascii="Sylfaen" w:eastAsia="Times New Roman" w:hAnsi="Sylfaen"/>
          <w:color w:val="000000"/>
        </w:rPr>
        <w:t>.</w:t>
      </w:r>
      <w:r w:rsidR="00814B2B" w:rsidRPr="00814B2B">
        <w:rPr>
          <w:rFonts w:ascii="Sylfaen" w:eastAsia="Times New Roman" w:hAnsi="Sylfaen"/>
          <w:color w:val="000000"/>
          <w:lang w:val="ka-GE"/>
        </w:rPr>
        <w:t>6</w:t>
      </w:r>
      <w:r w:rsidR="0032366D" w:rsidRPr="00814B2B">
        <w:rPr>
          <w:rFonts w:ascii="Sylfaen" w:eastAsia="Times New Roman" w:hAnsi="Sylfaen"/>
          <w:color w:val="000000"/>
          <w:lang w:val="ka-GE"/>
        </w:rPr>
        <w:t xml:space="preserve"> </w:t>
      </w:r>
      <w:r w:rsidRPr="00814B2B">
        <w:rPr>
          <w:rFonts w:ascii="Sylfaen" w:hAnsi="Sylfaen" w:cs="Sylfaen"/>
          <w:noProof/>
          <w:szCs w:val="28"/>
          <w:lang w:val="sv-SE"/>
        </w:rPr>
        <w:t>ათასი</w:t>
      </w:r>
      <w:r w:rsidRPr="00814B2B">
        <w:rPr>
          <w:rFonts w:ascii="Sylfaen" w:hAnsi="Sylfaen"/>
          <w:noProof/>
          <w:szCs w:val="28"/>
          <w:lang w:val="sv-SE"/>
        </w:rPr>
        <w:t xml:space="preserve"> </w:t>
      </w:r>
      <w:r w:rsidRPr="00814B2B">
        <w:rPr>
          <w:rFonts w:ascii="Sylfaen" w:hAnsi="Sylfaen" w:cs="Sylfaen"/>
          <w:noProof/>
          <w:szCs w:val="28"/>
          <w:lang w:val="sv-SE"/>
        </w:rPr>
        <w:t>ლარით</w:t>
      </w:r>
      <w:r w:rsidRPr="00814B2B">
        <w:rPr>
          <w:rFonts w:ascii="Sylfaen" w:hAnsi="Sylfaen" w:cs="Sylfaen"/>
          <w:noProof/>
          <w:szCs w:val="28"/>
          <w:lang w:val="ka-GE"/>
        </w:rPr>
        <w:t xml:space="preserve"> </w:t>
      </w:r>
      <w:r w:rsidR="00496FAF" w:rsidRPr="00814B2B">
        <w:rPr>
          <w:rFonts w:ascii="Sylfaen" w:hAnsi="Sylfaen" w:cs="Sylfaen"/>
          <w:noProof/>
          <w:szCs w:val="28"/>
          <w:lang w:val="ka-GE"/>
        </w:rPr>
        <w:t>ნაკლებია</w:t>
      </w:r>
      <w:r w:rsidRPr="00814B2B">
        <w:rPr>
          <w:rFonts w:ascii="Sylfaen" w:hAnsi="Sylfaen" w:cs="Sylfaen"/>
          <w:noProof/>
          <w:szCs w:val="28"/>
          <w:lang w:val="ka-GE"/>
        </w:rPr>
        <w:t>.</w:t>
      </w:r>
      <w:r w:rsidRPr="00814B2B">
        <w:rPr>
          <w:rFonts w:ascii="Sylfaen" w:hAnsi="Sylfaen"/>
          <w:noProof/>
          <w:szCs w:val="28"/>
          <w:lang w:val="ka-GE"/>
        </w:rPr>
        <w:t xml:space="preserve"> </w:t>
      </w:r>
    </w:p>
    <w:p w:rsidR="005B7E1B" w:rsidRPr="00814B2B" w:rsidRDefault="005B7E1B" w:rsidP="00B66E08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</w:p>
    <w:p w:rsidR="00380845" w:rsidRPr="00814B2B" w:rsidRDefault="00FE5FBF" w:rsidP="007A6813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814B2B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814B2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14B2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14B2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4B2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14B2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4B2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14B2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4B2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14B2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4B2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B66E08" w:rsidRPr="00814B2B" w:rsidRDefault="00D17A44" w:rsidP="007D134E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 w:rsidRPr="00814B2B">
        <w:rPr>
          <w:noProof/>
        </w:rPr>
        <w:drawing>
          <wp:inline distT="0" distB="0" distL="0" distR="0" wp14:anchorId="4AD39D4B" wp14:editId="263863B3">
            <wp:extent cx="6800850" cy="21717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E253A" w:rsidRPr="00814B2B" w:rsidRDefault="003E253A" w:rsidP="007D134E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</w:p>
    <w:p w:rsidR="003A69E5" w:rsidRPr="00814B2B" w:rsidRDefault="00B66E08" w:rsidP="00D17A44">
      <w:pPr>
        <w:spacing w:after="0" w:line="240" w:lineRule="auto"/>
        <w:jc w:val="both"/>
        <w:rPr>
          <w:rFonts w:ascii="Sylfaen" w:hAnsi="Sylfaen" w:cs="Sylfaen"/>
          <w:b/>
          <w:noProof/>
          <w:szCs w:val="28"/>
        </w:rPr>
      </w:pPr>
      <w:r w:rsidRPr="00814B2B">
        <w:rPr>
          <w:rFonts w:ascii="Sylfaen" w:hAnsi="Sylfaen" w:cs="Sylfaen"/>
          <w:noProof/>
          <w:szCs w:val="28"/>
          <w:lang w:val="sv-SE"/>
        </w:rPr>
        <w:tab/>
      </w:r>
      <w:r w:rsidR="007A360A" w:rsidRPr="00814B2B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="007A360A" w:rsidRPr="00814B2B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814B2B">
        <w:rPr>
          <w:rFonts w:ascii="Sylfaen" w:hAnsi="Sylfaen" w:cs="Sylfaen"/>
          <w:noProof/>
          <w:szCs w:val="28"/>
          <w:lang w:val="sv-SE"/>
        </w:rPr>
        <w:t>იუსტიციის</w:t>
      </w:r>
      <w:r w:rsidR="007A360A" w:rsidRPr="00814B2B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814B2B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="007A360A" w:rsidRPr="00814B2B">
        <w:rPr>
          <w:rFonts w:ascii="Sylfaen" w:hAnsi="Sylfaen"/>
          <w:noProof/>
          <w:szCs w:val="28"/>
        </w:rPr>
        <w:t xml:space="preserve"> </w:t>
      </w:r>
      <w:r w:rsidR="007A360A" w:rsidRPr="00814B2B">
        <w:rPr>
          <w:rFonts w:ascii="Sylfaen" w:hAnsi="Sylfaen" w:cs="Sylfaen"/>
          <w:noProof/>
          <w:szCs w:val="28"/>
        </w:rPr>
        <w:t>გამოყოფილ</w:t>
      </w:r>
      <w:r w:rsidR="007A360A" w:rsidRPr="00814B2B">
        <w:rPr>
          <w:rFonts w:ascii="Sylfaen" w:hAnsi="Sylfaen"/>
          <w:noProof/>
          <w:szCs w:val="28"/>
        </w:rPr>
        <w:t xml:space="preserve"> </w:t>
      </w:r>
      <w:r w:rsidR="007A360A" w:rsidRPr="00814B2B">
        <w:rPr>
          <w:rFonts w:ascii="Sylfaen" w:hAnsi="Sylfaen" w:cs="Sylfaen"/>
          <w:noProof/>
          <w:szCs w:val="28"/>
        </w:rPr>
        <w:t>სახსრებში</w:t>
      </w:r>
      <w:r w:rsidR="007A360A" w:rsidRPr="00814B2B">
        <w:rPr>
          <w:rFonts w:ascii="Sylfaen" w:hAnsi="Sylfaen"/>
          <w:noProof/>
          <w:szCs w:val="28"/>
        </w:rPr>
        <w:t xml:space="preserve"> </w:t>
      </w:r>
      <w:r w:rsidR="007A360A" w:rsidRPr="00814B2B">
        <w:rPr>
          <w:rFonts w:ascii="Sylfaen" w:hAnsi="Sylfaen"/>
          <w:noProof/>
          <w:szCs w:val="28"/>
          <w:lang w:val="ka-GE"/>
        </w:rPr>
        <w:t>„</w:t>
      </w:r>
      <w:r w:rsidR="007A360A" w:rsidRPr="00814B2B">
        <w:rPr>
          <w:rFonts w:ascii="Sylfaen" w:hAnsi="Sylfaen"/>
          <w:noProof/>
          <w:szCs w:val="28"/>
        </w:rPr>
        <w:t xml:space="preserve">ხარჯების“ </w:t>
      </w:r>
      <w:r w:rsidR="007A360A" w:rsidRPr="00814B2B">
        <w:rPr>
          <w:rFonts w:ascii="Sylfaen" w:hAnsi="Sylfaen" w:cs="Sylfaen"/>
          <w:noProof/>
          <w:szCs w:val="28"/>
        </w:rPr>
        <w:t>მუხლის</w:t>
      </w:r>
      <w:r w:rsidR="007A360A" w:rsidRPr="00814B2B">
        <w:rPr>
          <w:rFonts w:ascii="Sylfaen" w:hAnsi="Sylfaen"/>
          <w:noProof/>
          <w:szCs w:val="28"/>
        </w:rPr>
        <w:t xml:space="preserve"> </w:t>
      </w:r>
      <w:r w:rsidR="007A360A" w:rsidRPr="00814B2B">
        <w:rPr>
          <w:rFonts w:ascii="Sylfaen" w:hAnsi="Sylfaen" w:cs="Sylfaen"/>
          <w:noProof/>
          <w:szCs w:val="28"/>
        </w:rPr>
        <w:t>საკასო</w:t>
      </w:r>
      <w:r w:rsidR="007A360A" w:rsidRPr="00814B2B">
        <w:rPr>
          <w:rFonts w:ascii="Sylfaen" w:hAnsi="Sylfaen"/>
          <w:noProof/>
          <w:szCs w:val="28"/>
        </w:rPr>
        <w:t xml:space="preserve"> </w:t>
      </w:r>
      <w:r w:rsidR="007A360A" w:rsidRPr="00814B2B">
        <w:rPr>
          <w:rFonts w:ascii="Sylfaen" w:hAnsi="Sylfaen" w:cs="Sylfaen"/>
          <w:noProof/>
          <w:szCs w:val="28"/>
        </w:rPr>
        <w:t>შესრულებამ</w:t>
      </w:r>
      <w:r w:rsidR="007A360A" w:rsidRPr="00814B2B">
        <w:rPr>
          <w:rFonts w:ascii="Sylfaen" w:hAnsi="Sylfaen"/>
          <w:noProof/>
          <w:szCs w:val="28"/>
        </w:rPr>
        <w:t xml:space="preserve"> </w:t>
      </w:r>
      <w:r w:rsidR="007A360A" w:rsidRPr="00814B2B">
        <w:rPr>
          <w:rFonts w:ascii="Sylfaen" w:hAnsi="Sylfaen" w:cs="Sylfaen"/>
          <w:noProof/>
          <w:szCs w:val="28"/>
        </w:rPr>
        <w:t>შეადგინა</w:t>
      </w:r>
      <w:r w:rsidR="007A360A" w:rsidRPr="00814B2B">
        <w:rPr>
          <w:rFonts w:ascii="Sylfaen" w:hAnsi="Sylfaen"/>
          <w:noProof/>
          <w:szCs w:val="28"/>
        </w:rPr>
        <w:t xml:space="preserve"> </w:t>
      </w:r>
      <w:r w:rsidR="00814B2B">
        <w:rPr>
          <w:rFonts w:ascii="Sylfaen" w:eastAsia="Times New Roman" w:hAnsi="Sylfaen"/>
          <w:lang w:val="ka-GE"/>
        </w:rPr>
        <w:t>97</w:t>
      </w:r>
      <w:r w:rsidR="006D0FB1" w:rsidRPr="00814B2B">
        <w:rPr>
          <w:rFonts w:ascii="Sylfaen" w:eastAsia="Times New Roman" w:hAnsi="Sylfaen"/>
        </w:rPr>
        <w:t>.</w:t>
      </w:r>
      <w:r w:rsidR="00814B2B">
        <w:rPr>
          <w:rFonts w:ascii="Sylfaen" w:eastAsia="Times New Roman" w:hAnsi="Sylfaen"/>
          <w:lang w:val="ka-GE"/>
        </w:rPr>
        <w:t>7</w:t>
      </w:r>
      <w:r w:rsidR="007A360A" w:rsidRPr="00814B2B">
        <w:rPr>
          <w:rFonts w:ascii="Sylfaen" w:hAnsi="Sylfaen"/>
          <w:noProof/>
          <w:szCs w:val="28"/>
        </w:rPr>
        <w:t xml:space="preserve">%, </w:t>
      </w:r>
      <w:r w:rsidR="00D17A44" w:rsidRPr="00814B2B">
        <w:rPr>
          <w:rFonts w:ascii="Sylfaen" w:hAnsi="Sylfaen" w:cs="Sylfaen"/>
          <w:noProof/>
          <w:szCs w:val="28"/>
        </w:rPr>
        <w:t>ხოლო</w:t>
      </w:r>
      <w:r w:rsidR="00D17A44" w:rsidRPr="00814B2B">
        <w:rPr>
          <w:rFonts w:ascii="Sylfaen" w:hAnsi="Sylfaen" w:cs="Sylfaen"/>
          <w:noProof/>
          <w:szCs w:val="28"/>
          <w:lang w:val="ka-GE"/>
        </w:rPr>
        <w:t xml:space="preserve"> </w:t>
      </w:r>
      <w:r w:rsidR="007A360A" w:rsidRPr="00814B2B">
        <w:rPr>
          <w:rFonts w:ascii="Sylfaen" w:hAnsi="Sylfaen"/>
          <w:noProof/>
          <w:szCs w:val="28"/>
          <w:lang w:val="ka-GE"/>
        </w:rPr>
        <w:t>„</w:t>
      </w:r>
      <w:r w:rsidR="007A360A" w:rsidRPr="00814B2B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7A360A" w:rsidRPr="00814B2B">
        <w:rPr>
          <w:rFonts w:ascii="Sylfaen" w:hAnsi="Sylfaen" w:cs="Sylfaen"/>
          <w:noProof/>
          <w:szCs w:val="28"/>
        </w:rPr>
        <w:t>მუხლით</w:t>
      </w:r>
      <w:r w:rsidR="007A360A" w:rsidRPr="00814B2B">
        <w:rPr>
          <w:rFonts w:ascii="Sylfaen" w:hAnsi="Sylfaen"/>
          <w:noProof/>
          <w:szCs w:val="28"/>
        </w:rPr>
        <w:t xml:space="preserve"> </w:t>
      </w:r>
      <w:r w:rsidR="00D027F6" w:rsidRPr="00814B2B">
        <w:rPr>
          <w:rFonts w:ascii="Sylfaen" w:hAnsi="Sylfaen"/>
          <w:noProof/>
          <w:szCs w:val="28"/>
          <w:lang w:val="ka-GE"/>
        </w:rPr>
        <w:t>-</w:t>
      </w:r>
      <w:r w:rsidR="007A360A" w:rsidRPr="00814B2B">
        <w:rPr>
          <w:rFonts w:ascii="Sylfaen" w:hAnsi="Sylfaen"/>
          <w:noProof/>
          <w:szCs w:val="28"/>
        </w:rPr>
        <w:t xml:space="preserve"> </w:t>
      </w:r>
      <w:r w:rsidR="00814B2B">
        <w:rPr>
          <w:rFonts w:ascii="Sylfaen" w:eastAsia="Times New Roman" w:hAnsi="Sylfaen"/>
          <w:lang w:val="ka-GE"/>
        </w:rPr>
        <w:t>2</w:t>
      </w:r>
      <w:r w:rsidR="0032366D" w:rsidRPr="00814B2B">
        <w:rPr>
          <w:rFonts w:ascii="Sylfaen" w:eastAsia="Times New Roman" w:hAnsi="Sylfaen"/>
        </w:rPr>
        <w:t>.</w:t>
      </w:r>
      <w:r w:rsidR="00814B2B">
        <w:rPr>
          <w:rFonts w:ascii="Sylfaen" w:eastAsia="Times New Roman" w:hAnsi="Sylfaen"/>
          <w:lang w:val="ka-GE"/>
        </w:rPr>
        <w:t>3</w:t>
      </w:r>
      <w:r w:rsidR="0032366D" w:rsidRPr="00814B2B">
        <w:rPr>
          <w:rFonts w:ascii="Sylfaen" w:eastAsia="Times New Roman" w:hAnsi="Sylfaen"/>
        </w:rPr>
        <w:t>%</w:t>
      </w:r>
      <w:r w:rsidR="00D17A44" w:rsidRPr="00814B2B">
        <w:rPr>
          <w:rFonts w:ascii="Sylfaen" w:eastAsia="Times New Roman" w:hAnsi="Sylfaen"/>
          <w:lang w:val="ka-GE"/>
        </w:rPr>
        <w:t>.</w:t>
      </w:r>
      <w:r w:rsidR="0032366D" w:rsidRPr="00814B2B">
        <w:rPr>
          <w:rFonts w:ascii="Sylfaen" w:eastAsia="Times New Roman" w:hAnsi="Sylfaen"/>
          <w:lang w:val="ka-GE"/>
        </w:rPr>
        <w:t xml:space="preserve"> </w:t>
      </w:r>
    </w:p>
    <w:p w:rsidR="003A69E5" w:rsidRPr="0005595F" w:rsidRDefault="003A69E5" w:rsidP="000175A8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0175A8" w:rsidRPr="00D17A44" w:rsidRDefault="000175A8" w:rsidP="000175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D17A44">
        <w:rPr>
          <w:rFonts w:ascii="Sylfaen" w:hAnsi="Sylfaen" w:cs="Sylfaen"/>
          <w:b/>
          <w:noProof/>
          <w:szCs w:val="28"/>
        </w:rPr>
        <w:t>საქართველოს სასჯელაღსრულებისა და პრობაციის სამინისტრო</w:t>
      </w:r>
    </w:p>
    <w:p w:rsidR="00496FAF" w:rsidRPr="00D17A44" w:rsidRDefault="007A360A" w:rsidP="00496FAF">
      <w:pPr>
        <w:spacing w:after="0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D17A44">
        <w:rPr>
          <w:rFonts w:ascii="Sylfaen" w:hAnsi="Sylfaen" w:cs="Sylfaen"/>
          <w:noProof/>
          <w:szCs w:val="28"/>
        </w:rPr>
        <w:t>საქართველოს</w:t>
      </w:r>
      <w:r w:rsidRPr="00D17A44">
        <w:rPr>
          <w:rFonts w:ascii="Sylfaen" w:hAnsi="Sylfaen"/>
          <w:noProof/>
          <w:szCs w:val="28"/>
        </w:rPr>
        <w:t xml:space="preserve"> </w:t>
      </w:r>
      <w:r w:rsidRPr="00D17A44">
        <w:rPr>
          <w:rFonts w:ascii="Sylfaen" w:hAnsi="Sylfaen" w:cs="Sylfaen"/>
          <w:noProof/>
          <w:szCs w:val="28"/>
        </w:rPr>
        <w:t>სასჯელაღსრულების</w:t>
      </w:r>
      <w:r w:rsidR="000175A8" w:rsidRPr="00D17A44">
        <w:rPr>
          <w:rFonts w:ascii="Sylfaen" w:hAnsi="Sylfaen" w:cs="Sylfaen"/>
          <w:noProof/>
          <w:szCs w:val="28"/>
          <w:lang w:val="ka-GE"/>
        </w:rPr>
        <w:t>ა და</w:t>
      </w:r>
      <w:r w:rsidRPr="00D17A44">
        <w:rPr>
          <w:rFonts w:ascii="Sylfaen" w:hAnsi="Sylfaen"/>
          <w:noProof/>
          <w:szCs w:val="28"/>
        </w:rPr>
        <w:t xml:space="preserve"> </w:t>
      </w:r>
      <w:r w:rsidRPr="00D17A44">
        <w:rPr>
          <w:rFonts w:ascii="Sylfaen" w:hAnsi="Sylfaen" w:cs="Sylfaen"/>
          <w:noProof/>
          <w:szCs w:val="28"/>
        </w:rPr>
        <w:t>პრობაციის</w:t>
      </w:r>
      <w:r w:rsidR="000175A8" w:rsidRPr="00D17A44">
        <w:rPr>
          <w:rFonts w:ascii="Sylfaen" w:hAnsi="Sylfaen" w:cs="Sylfaen"/>
          <w:noProof/>
          <w:szCs w:val="28"/>
          <w:lang w:val="ka-GE"/>
        </w:rPr>
        <w:t xml:space="preserve"> </w:t>
      </w:r>
      <w:r w:rsidRPr="00D17A44">
        <w:rPr>
          <w:rFonts w:ascii="Sylfaen" w:hAnsi="Sylfaen" w:cs="Sylfaen"/>
          <w:noProof/>
          <w:szCs w:val="28"/>
        </w:rPr>
        <w:t>სამინისტროსათვის</w:t>
      </w:r>
      <w:r w:rsidRPr="00D17A44">
        <w:rPr>
          <w:rFonts w:ascii="Sylfaen" w:hAnsi="Sylfaen"/>
          <w:noProof/>
          <w:szCs w:val="28"/>
        </w:rPr>
        <w:t xml:space="preserve"> </w:t>
      </w:r>
      <w:r w:rsidR="00FE5FBF" w:rsidRPr="00D17A44">
        <w:rPr>
          <w:rFonts w:ascii="Sylfaen" w:hAnsi="Sylfaen"/>
          <w:noProof/>
          <w:szCs w:val="28"/>
        </w:rPr>
        <w:t xml:space="preserve">2018 წლის 3 თვეში </w:t>
      </w:r>
      <w:r w:rsidRPr="00D17A44">
        <w:rPr>
          <w:rFonts w:ascii="Sylfaen" w:hAnsi="Sylfaen" w:cs="Sylfaen"/>
          <w:noProof/>
          <w:szCs w:val="28"/>
        </w:rPr>
        <w:t>სახელმწიფო</w:t>
      </w:r>
      <w:r w:rsidRPr="00D17A44">
        <w:rPr>
          <w:rFonts w:ascii="Sylfaen" w:hAnsi="Sylfaen"/>
          <w:noProof/>
          <w:szCs w:val="28"/>
        </w:rPr>
        <w:t xml:space="preserve"> </w:t>
      </w:r>
      <w:r w:rsidRPr="00D17A44">
        <w:rPr>
          <w:rFonts w:ascii="Sylfaen" w:hAnsi="Sylfaen" w:cs="Sylfaen"/>
          <w:noProof/>
          <w:szCs w:val="28"/>
        </w:rPr>
        <w:t>ბიუჯეტით</w:t>
      </w:r>
      <w:r w:rsidRPr="00D17A44">
        <w:rPr>
          <w:rFonts w:ascii="Sylfaen" w:hAnsi="Sylfaen"/>
          <w:noProof/>
          <w:szCs w:val="28"/>
        </w:rPr>
        <w:t xml:space="preserve"> </w:t>
      </w:r>
      <w:r w:rsidRPr="00D17A44">
        <w:rPr>
          <w:rFonts w:ascii="Sylfaen" w:hAnsi="Sylfaen" w:cs="Sylfaen"/>
          <w:noProof/>
          <w:szCs w:val="28"/>
        </w:rPr>
        <w:t>გამოყოფილმა</w:t>
      </w:r>
      <w:r w:rsidRPr="00D17A44">
        <w:rPr>
          <w:rFonts w:ascii="Sylfaen" w:hAnsi="Sylfaen"/>
          <w:noProof/>
          <w:szCs w:val="28"/>
        </w:rPr>
        <w:t xml:space="preserve"> </w:t>
      </w:r>
      <w:r w:rsidRPr="00D17A44">
        <w:rPr>
          <w:rFonts w:ascii="Sylfaen" w:hAnsi="Sylfaen" w:cs="Sylfaen"/>
          <w:noProof/>
          <w:szCs w:val="28"/>
        </w:rPr>
        <w:t>დაზუსტებულმა</w:t>
      </w:r>
      <w:r w:rsidRPr="00D17A44">
        <w:rPr>
          <w:rFonts w:ascii="Sylfaen" w:hAnsi="Sylfaen"/>
          <w:noProof/>
          <w:szCs w:val="28"/>
        </w:rPr>
        <w:t xml:space="preserve"> </w:t>
      </w:r>
      <w:r w:rsidRPr="00D17A44">
        <w:rPr>
          <w:rFonts w:ascii="Sylfaen" w:hAnsi="Sylfaen" w:cs="Sylfaen"/>
          <w:noProof/>
          <w:szCs w:val="28"/>
        </w:rPr>
        <w:t>ასიგნებებმა</w:t>
      </w:r>
      <w:r w:rsidRPr="00D17A44">
        <w:rPr>
          <w:rFonts w:ascii="Sylfaen" w:hAnsi="Sylfaen"/>
          <w:noProof/>
          <w:szCs w:val="28"/>
        </w:rPr>
        <w:t xml:space="preserve"> </w:t>
      </w:r>
      <w:r w:rsidR="00680859" w:rsidRPr="00D17A44">
        <w:rPr>
          <w:rFonts w:ascii="Sylfaen" w:hAnsi="Sylfaen" w:cs="Sylfaen"/>
          <w:noProof/>
          <w:szCs w:val="28"/>
        </w:rPr>
        <w:t xml:space="preserve">შეადგინა </w:t>
      </w:r>
      <w:r w:rsidR="00D17A44" w:rsidRPr="00D17A44">
        <w:rPr>
          <w:rFonts w:ascii="Sylfaen" w:eastAsia="Times New Roman" w:hAnsi="Sylfaen"/>
          <w:color w:val="000000"/>
          <w:lang w:val="ka-GE"/>
        </w:rPr>
        <w:t>34</w:t>
      </w:r>
      <w:r w:rsidR="0089509B" w:rsidRPr="00D17A44">
        <w:rPr>
          <w:rFonts w:ascii="Sylfaen" w:eastAsia="Times New Roman" w:hAnsi="Sylfaen"/>
          <w:color w:val="000000"/>
        </w:rPr>
        <w:t xml:space="preserve"> </w:t>
      </w:r>
      <w:r w:rsidR="00D17A44" w:rsidRPr="00D17A44">
        <w:rPr>
          <w:rFonts w:ascii="Sylfaen" w:eastAsia="Times New Roman" w:hAnsi="Sylfaen"/>
          <w:color w:val="000000"/>
          <w:lang w:val="ka-GE"/>
        </w:rPr>
        <w:t>456</w:t>
      </w:r>
      <w:r w:rsidR="0089509B" w:rsidRPr="00D17A44">
        <w:rPr>
          <w:rFonts w:ascii="Sylfaen" w:eastAsia="Times New Roman" w:hAnsi="Sylfaen"/>
          <w:color w:val="000000"/>
        </w:rPr>
        <w:t>.</w:t>
      </w:r>
      <w:r w:rsidR="00496FAF" w:rsidRPr="00D17A44">
        <w:rPr>
          <w:rFonts w:ascii="Sylfaen" w:eastAsia="Times New Roman" w:hAnsi="Sylfaen"/>
          <w:color w:val="000000"/>
          <w:lang w:val="ka-GE"/>
        </w:rPr>
        <w:t>0</w:t>
      </w:r>
      <w:r w:rsidR="00500409" w:rsidRPr="00D17A44">
        <w:rPr>
          <w:rFonts w:ascii="Sylfaen" w:eastAsia="Times New Roman" w:hAnsi="Sylfaen"/>
          <w:color w:val="000000"/>
          <w:lang w:val="ka-GE"/>
        </w:rPr>
        <w:t xml:space="preserve"> </w:t>
      </w:r>
      <w:r w:rsidRPr="00D17A44">
        <w:rPr>
          <w:rFonts w:ascii="Sylfaen" w:hAnsi="Sylfaen" w:cs="Sylfaen"/>
          <w:noProof/>
          <w:szCs w:val="28"/>
        </w:rPr>
        <w:t>ათასი</w:t>
      </w:r>
      <w:r w:rsidRPr="00D17A44">
        <w:rPr>
          <w:rFonts w:ascii="Sylfaen" w:hAnsi="Sylfaen"/>
          <w:noProof/>
          <w:szCs w:val="28"/>
        </w:rPr>
        <w:t xml:space="preserve"> </w:t>
      </w:r>
      <w:r w:rsidRPr="00D17A44">
        <w:rPr>
          <w:rFonts w:ascii="Sylfaen" w:hAnsi="Sylfaen" w:cs="Sylfaen"/>
          <w:noProof/>
          <w:szCs w:val="28"/>
        </w:rPr>
        <w:t>ლარი</w:t>
      </w:r>
      <w:r w:rsidRPr="00D17A44">
        <w:rPr>
          <w:rFonts w:ascii="Sylfaen" w:hAnsi="Sylfaen"/>
          <w:noProof/>
          <w:szCs w:val="28"/>
        </w:rPr>
        <w:t xml:space="preserve">, </w:t>
      </w:r>
      <w:r w:rsidRPr="00D17A44">
        <w:rPr>
          <w:rFonts w:ascii="Sylfaen" w:hAnsi="Sylfaen" w:cs="Sylfaen"/>
          <w:noProof/>
          <w:szCs w:val="28"/>
        </w:rPr>
        <w:t>ხოლო</w:t>
      </w:r>
      <w:r w:rsidRPr="00D17A44">
        <w:rPr>
          <w:rFonts w:ascii="Sylfaen" w:hAnsi="Sylfaen"/>
          <w:noProof/>
          <w:szCs w:val="28"/>
        </w:rPr>
        <w:t xml:space="preserve"> </w:t>
      </w:r>
      <w:r w:rsidRPr="00D17A44">
        <w:rPr>
          <w:rFonts w:ascii="Sylfaen" w:hAnsi="Sylfaen" w:cs="Sylfaen"/>
          <w:noProof/>
          <w:szCs w:val="28"/>
        </w:rPr>
        <w:t>ფაქტიურმა</w:t>
      </w:r>
      <w:r w:rsidRPr="00D17A44">
        <w:rPr>
          <w:rFonts w:ascii="Sylfaen" w:hAnsi="Sylfaen"/>
          <w:noProof/>
          <w:szCs w:val="28"/>
        </w:rPr>
        <w:t xml:space="preserve"> </w:t>
      </w:r>
      <w:r w:rsidRPr="00D17A44">
        <w:rPr>
          <w:rFonts w:ascii="Sylfaen" w:hAnsi="Sylfaen" w:cs="Sylfaen"/>
          <w:noProof/>
          <w:szCs w:val="28"/>
        </w:rPr>
        <w:t>დაფინა</w:t>
      </w:r>
      <w:r w:rsidR="00120CE8" w:rsidRPr="00D17A44">
        <w:rPr>
          <w:rFonts w:ascii="Sylfaen" w:hAnsi="Sylfaen" w:cs="Sylfaen"/>
          <w:noProof/>
          <w:szCs w:val="28"/>
          <w:lang w:val="ka-GE"/>
        </w:rPr>
        <w:t>ნ</w:t>
      </w:r>
      <w:r w:rsidRPr="00D17A44">
        <w:rPr>
          <w:rFonts w:ascii="Sylfaen" w:hAnsi="Sylfaen" w:cs="Sylfaen"/>
          <w:noProof/>
          <w:szCs w:val="28"/>
        </w:rPr>
        <w:t>სებამ</w:t>
      </w:r>
      <w:r w:rsidRPr="00D17A44">
        <w:rPr>
          <w:rFonts w:ascii="Sylfaen" w:hAnsi="Sylfaen"/>
          <w:noProof/>
          <w:szCs w:val="28"/>
        </w:rPr>
        <w:t xml:space="preserve"> </w:t>
      </w:r>
      <w:r w:rsidR="0039232A" w:rsidRPr="00D17A44">
        <w:rPr>
          <w:rFonts w:ascii="Sylfaen" w:hAnsi="Sylfaen"/>
          <w:noProof/>
          <w:szCs w:val="28"/>
        </w:rPr>
        <w:t xml:space="preserve">- </w:t>
      </w:r>
      <w:r w:rsidR="00D17A44" w:rsidRPr="00D17A44">
        <w:rPr>
          <w:rFonts w:ascii="Sylfaen" w:eastAsia="Times New Roman" w:hAnsi="Sylfaen"/>
          <w:color w:val="000000"/>
          <w:lang w:val="ka-GE"/>
        </w:rPr>
        <w:t>33</w:t>
      </w:r>
      <w:r w:rsidR="0089509B" w:rsidRPr="00D17A44">
        <w:rPr>
          <w:rFonts w:ascii="Sylfaen" w:eastAsia="Times New Roman" w:hAnsi="Sylfaen"/>
          <w:color w:val="000000"/>
        </w:rPr>
        <w:t xml:space="preserve"> </w:t>
      </w:r>
      <w:r w:rsidR="00D17A44" w:rsidRPr="00D17A44">
        <w:rPr>
          <w:rFonts w:ascii="Sylfaen" w:eastAsia="Times New Roman" w:hAnsi="Sylfaen"/>
          <w:color w:val="000000"/>
          <w:lang w:val="ka-GE"/>
        </w:rPr>
        <w:t>180</w:t>
      </w:r>
      <w:r w:rsidR="0089509B" w:rsidRPr="00D17A44">
        <w:rPr>
          <w:rFonts w:ascii="Sylfaen" w:eastAsia="Times New Roman" w:hAnsi="Sylfaen"/>
          <w:color w:val="000000"/>
        </w:rPr>
        <w:t>.</w:t>
      </w:r>
      <w:r w:rsidR="00D17A44" w:rsidRPr="00D17A44">
        <w:rPr>
          <w:rFonts w:ascii="Sylfaen" w:eastAsia="Times New Roman" w:hAnsi="Sylfaen"/>
          <w:color w:val="000000"/>
          <w:lang w:val="ka-GE"/>
        </w:rPr>
        <w:t>9</w:t>
      </w:r>
      <w:r w:rsidR="00500409" w:rsidRPr="00D17A44">
        <w:rPr>
          <w:rFonts w:ascii="Sylfaen" w:eastAsia="Times New Roman" w:hAnsi="Sylfaen"/>
          <w:color w:val="000000"/>
          <w:lang w:val="ka-GE"/>
        </w:rPr>
        <w:t xml:space="preserve"> </w:t>
      </w:r>
      <w:r w:rsidRPr="00D17A44">
        <w:rPr>
          <w:rFonts w:ascii="Sylfaen" w:hAnsi="Sylfaen" w:cs="Sylfaen"/>
          <w:noProof/>
          <w:szCs w:val="28"/>
        </w:rPr>
        <w:t>ათასი</w:t>
      </w:r>
      <w:r w:rsidRPr="00D17A44">
        <w:rPr>
          <w:rFonts w:ascii="Sylfaen" w:hAnsi="Sylfaen"/>
          <w:noProof/>
          <w:szCs w:val="28"/>
        </w:rPr>
        <w:t xml:space="preserve"> </w:t>
      </w:r>
      <w:r w:rsidRPr="00D17A44">
        <w:rPr>
          <w:rFonts w:ascii="Sylfaen" w:hAnsi="Sylfaen" w:cs="Sylfaen"/>
          <w:noProof/>
          <w:szCs w:val="28"/>
        </w:rPr>
        <w:t>ლარი</w:t>
      </w:r>
      <w:r w:rsidRPr="00D17A44">
        <w:rPr>
          <w:rFonts w:ascii="Sylfaen" w:hAnsi="Sylfaen"/>
          <w:noProof/>
          <w:szCs w:val="28"/>
        </w:rPr>
        <w:t xml:space="preserve">, </w:t>
      </w:r>
      <w:r w:rsidR="002E74FF" w:rsidRPr="00D17A44">
        <w:rPr>
          <w:rFonts w:ascii="Sylfaen" w:hAnsi="Sylfaen" w:cs="Sylfaen"/>
          <w:noProof/>
          <w:szCs w:val="28"/>
          <w:lang w:val="sv-SE"/>
        </w:rPr>
        <w:t xml:space="preserve">რაც 2017 წლის შესაბამის </w:t>
      </w:r>
      <w:r w:rsidR="00C63476" w:rsidRPr="00D17A44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Pr="00D17A44">
        <w:rPr>
          <w:rFonts w:ascii="Sylfaen" w:hAnsi="Sylfaen" w:cs="Sylfaen"/>
          <w:noProof/>
          <w:szCs w:val="28"/>
          <w:lang w:val="ka-GE"/>
        </w:rPr>
        <w:t xml:space="preserve"> </w:t>
      </w:r>
      <w:r w:rsidR="00D17A44" w:rsidRPr="00D17A44">
        <w:rPr>
          <w:rFonts w:ascii="Sylfaen" w:eastAsia="Times New Roman" w:hAnsi="Sylfaen"/>
          <w:color w:val="000000"/>
          <w:lang w:val="ka-GE"/>
        </w:rPr>
        <w:t>557</w:t>
      </w:r>
      <w:r w:rsidR="0089509B" w:rsidRPr="00D17A44">
        <w:rPr>
          <w:rFonts w:ascii="Sylfaen" w:eastAsia="Times New Roman" w:hAnsi="Sylfaen"/>
          <w:color w:val="000000"/>
        </w:rPr>
        <w:t>.</w:t>
      </w:r>
      <w:r w:rsidR="00D17A44" w:rsidRPr="00D17A44">
        <w:rPr>
          <w:rFonts w:ascii="Sylfaen" w:eastAsia="Times New Roman" w:hAnsi="Sylfaen"/>
          <w:color w:val="000000"/>
          <w:lang w:val="ka-GE"/>
        </w:rPr>
        <w:t>5</w:t>
      </w:r>
      <w:r w:rsidR="008C63FA" w:rsidRPr="00D17A44">
        <w:rPr>
          <w:rFonts w:ascii="Sylfaen" w:eastAsia="Times New Roman" w:hAnsi="Sylfaen"/>
          <w:color w:val="000000"/>
          <w:lang w:val="ka-GE"/>
        </w:rPr>
        <w:t xml:space="preserve"> </w:t>
      </w:r>
      <w:r w:rsidRPr="00D17A44">
        <w:rPr>
          <w:rFonts w:ascii="Sylfaen" w:hAnsi="Sylfaen" w:cs="Sylfaen"/>
          <w:noProof/>
          <w:szCs w:val="28"/>
          <w:lang w:val="sv-SE"/>
        </w:rPr>
        <w:t>ათასი</w:t>
      </w:r>
      <w:r w:rsidRPr="00D17A44">
        <w:rPr>
          <w:rFonts w:ascii="Sylfaen" w:hAnsi="Sylfaen"/>
          <w:noProof/>
          <w:szCs w:val="28"/>
          <w:lang w:val="sv-SE"/>
        </w:rPr>
        <w:t xml:space="preserve"> </w:t>
      </w:r>
      <w:r w:rsidRPr="00D17A44">
        <w:rPr>
          <w:rFonts w:ascii="Sylfaen" w:hAnsi="Sylfaen" w:cs="Sylfaen"/>
          <w:noProof/>
          <w:szCs w:val="28"/>
          <w:lang w:val="sv-SE"/>
        </w:rPr>
        <w:t>ლარით</w:t>
      </w:r>
      <w:r w:rsidR="00500409" w:rsidRPr="00D17A44">
        <w:rPr>
          <w:rFonts w:ascii="Sylfaen" w:hAnsi="Sylfaen" w:cs="Sylfaen"/>
          <w:noProof/>
          <w:szCs w:val="28"/>
          <w:lang w:val="ka-GE"/>
        </w:rPr>
        <w:t xml:space="preserve"> </w:t>
      </w:r>
      <w:r w:rsidR="0034169B">
        <w:rPr>
          <w:rFonts w:ascii="Sylfaen" w:hAnsi="Sylfaen" w:cs="Sylfaen"/>
          <w:noProof/>
          <w:szCs w:val="28"/>
          <w:lang w:val="ka-GE"/>
        </w:rPr>
        <w:t>მეტია</w:t>
      </w:r>
      <w:r w:rsidRPr="00D17A44">
        <w:rPr>
          <w:rFonts w:ascii="Sylfaen" w:hAnsi="Sylfaen" w:cs="Sylfaen"/>
          <w:noProof/>
          <w:szCs w:val="28"/>
          <w:lang w:val="ka-GE"/>
        </w:rPr>
        <w:t>.</w:t>
      </w:r>
      <w:r w:rsidRPr="00D17A44">
        <w:rPr>
          <w:rFonts w:ascii="Sylfaen" w:hAnsi="Sylfaen"/>
          <w:noProof/>
          <w:szCs w:val="28"/>
          <w:lang w:val="sv-SE"/>
        </w:rPr>
        <w:t xml:space="preserve"> </w:t>
      </w:r>
    </w:p>
    <w:p w:rsidR="00380845" w:rsidRPr="00D17A44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D17A44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D17A44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D17A44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D17A44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17A44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D17A44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17A44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D17A44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17A44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D17A44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17A44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D17A44" w:rsidRDefault="00D17A44" w:rsidP="00EE698B">
      <w:pPr>
        <w:spacing w:after="0"/>
        <w:jc w:val="center"/>
        <w:rPr>
          <w:rFonts w:ascii="Sylfaen" w:hAnsi="Sylfaen"/>
          <w:noProof/>
          <w:szCs w:val="28"/>
        </w:rPr>
      </w:pPr>
      <w:r w:rsidRPr="00D17A44">
        <w:rPr>
          <w:noProof/>
        </w:rPr>
        <w:drawing>
          <wp:inline distT="0" distB="0" distL="0" distR="0" wp14:anchorId="15D40622" wp14:editId="3E69409F">
            <wp:extent cx="6800850" cy="219075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30533D" w:rsidRPr="00D17A44" w:rsidRDefault="00607F1F" w:rsidP="005A7C3A">
      <w:pPr>
        <w:spacing w:after="0"/>
        <w:ind w:firstLine="720"/>
        <w:jc w:val="both"/>
        <w:rPr>
          <w:rFonts w:ascii="Sylfaen" w:hAnsi="Sylfaen"/>
          <w:noProof/>
          <w:szCs w:val="28"/>
        </w:rPr>
      </w:pPr>
      <w:r w:rsidRPr="00D17A44">
        <w:rPr>
          <w:rFonts w:ascii="Sylfaen" w:hAnsi="Sylfaen" w:cs="Sylfaen"/>
          <w:noProof/>
          <w:szCs w:val="28"/>
        </w:rPr>
        <w:t>საქართველოს</w:t>
      </w:r>
      <w:r w:rsidRPr="00D17A44">
        <w:rPr>
          <w:rFonts w:ascii="Sylfaen" w:hAnsi="Sylfaen"/>
          <w:noProof/>
          <w:szCs w:val="28"/>
        </w:rPr>
        <w:t xml:space="preserve"> </w:t>
      </w:r>
      <w:r w:rsidRPr="00D17A44">
        <w:rPr>
          <w:rFonts w:ascii="Sylfaen" w:hAnsi="Sylfaen" w:cs="Sylfaen"/>
          <w:noProof/>
          <w:szCs w:val="28"/>
        </w:rPr>
        <w:t>სასჯელაღსრულების</w:t>
      </w:r>
      <w:r w:rsidRPr="00D17A44">
        <w:rPr>
          <w:rFonts w:ascii="Sylfaen" w:hAnsi="Sylfaen" w:cs="Sylfaen"/>
          <w:noProof/>
          <w:szCs w:val="28"/>
          <w:lang w:val="ka-GE"/>
        </w:rPr>
        <w:t>ა და</w:t>
      </w:r>
      <w:r w:rsidRPr="00D17A44">
        <w:rPr>
          <w:rFonts w:ascii="Sylfaen" w:hAnsi="Sylfaen"/>
          <w:noProof/>
          <w:szCs w:val="28"/>
        </w:rPr>
        <w:t xml:space="preserve"> </w:t>
      </w:r>
      <w:r w:rsidRPr="00D17A44">
        <w:rPr>
          <w:rFonts w:ascii="Sylfaen" w:hAnsi="Sylfaen" w:cs="Sylfaen"/>
          <w:noProof/>
          <w:szCs w:val="28"/>
        </w:rPr>
        <w:t>პრობაციის</w:t>
      </w:r>
      <w:r w:rsidRPr="00D17A44">
        <w:rPr>
          <w:rFonts w:ascii="Sylfaen" w:hAnsi="Sylfaen" w:cs="Sylfaen"/>
          <w:noProof/>
          <w:szCs w:val="28"/>
          <w:lang w:val="ka-GE"/>
        </w:rPr>
        <w:t xml:space="preserve"> </w:t>
      </w:r>
      <w:r w:rsidRPr="00D17A44">
        <w:rPr>
          <w:rFonts w:ascii="Sylfaen" w:hAnsi="Sylfaen" w:cs="Sylfaen"/>
          <w:noProof/>
          <w:szCs w:val="28"/>
        </w:rPr>
        <w:t>სამინისტროსათვის</w:t>
      </w:r>
      <w:r w:rsidRPr="00D17A44">
        <w:rPr>
          <w:rFonts w:ascii="Sylfaen" w:hAnsi="Sylfaen"/>
          <w:noProof/>
          <w:szCs w:val="28"/>
        </w:rPr>
        <w:t xml:space="preserve"> </w:t>
      </w:r>
      <w:r w:rsidRPr="00D17A44">
        <w:rPr>
          <w:rFonts w:ascii="Sylfaen" w:hAnsi="Sylfaen"/>
          <w:noProof/>
          <w:szCs w:val="28"/>
          <w:lang w:val="ka-GE"/>
        </w:rPr>
        <w:t xml:space="preserve"> </w:t>
      </w:r>
      <w:r w:rsidR="00D17A44" w:rsidRPr="00D17A44">
        <w:rPr>
          <w:rFonts w:ascii="Sylfaen" w:hAnsi="Sylfaen"/>
          <w:noProof/>
          <w:szCs w:val="28"/>
          <w:lang w:val="ka-GE"/>
        </w:rPr>
        <w:t>„</w:t>
      </w:r>
      <w:r w:rsidR="00D17A44" w:rsidRPr="00D17A44">
        <w:rPr>
          <w:rFonts w:ascii="Sylfaen" w:hAnsi="Sylfaen"/>
          <w:noProof/>
          <w:szCs w:val="28"/>
        </w:rPr>
        <w:t xml:space="preserve">ხარჯების“ </w:t>
      </w:r>
      <w:r w:rsidR="00D17A44" w:rsidRPr="00D17A44">
        <w:rPr>
          <w:rFonts w:ascii="Sylfaen" w:hAnsi="Sylfaen" w:cs="Sylfaen"/>
          <w:noProof/>
          <w:szCs w:val="28"/>
        </w:rPr>
        <w:t>მუხლის</w:t>
      </w:r>
      <w:r w:rsidR="00D17A44" w:rsidRPr="00D17A44">
        <w:rPr>
          <w:rFonts w:ascii="Sylfaen" w:hAnsi="Sylfaen"/>
          <w:noProof/>
          <w:szCs w:val="28"/>
        </w:rPr>
        <w:t xml:space="preserve"> </w:t>
      </w:r>
      <w:r w:rsidR="00D17A44" w:rsidRPr="00D17A44">
        <w:rPr>
          <w:rFonts w:ascii="Sylfaen" w:hAnsi="Sylfaen" w:cs="Sylfaen"/>
          <w:noProof/>
          <w:szCs w:val="28"/>
        </w:rPr>
        <w:t>საკასო</w:t>
      </w:r>
      <w:r w:rsidR="00D17A44" w:rsidRPr="00D17A44">
        <w:rPr>
          <w:rFonts w:ascii="Sylfaen" w:hAnsi="Sylfaen"/>
          <w:noProof/>
          <w:szCs w:val="28"/>
        </w:rPr>
        <w:t xml:space="preserve"> </w:t>
      </w:r>
      <w:r w:rsidR="00D17A44" w:rsidRPr="00D17A44">
        <w:rPr>
          <w:rFonts w:ascii="Sylfaen" w:hAnsi="Sylfaen" w:cs="Sylfaen"/>
          <w:noProof/>
          <w:szCs w:val="28"/>
        </w:rPr>
        <w:t>შესრულებამ</w:t>
      </w:r>
      <w:r w:rsidR="00D17A44" w:rsidRPr="00D17A44">
        <w:rPr>
          <w:rFonts w:ascii="Sylfaen" w:hAnsi="Sylfaen"/>
          <w:noProof/>
          <w:szCs w:val="28"/>
        </w:rPr>
        <w:t xml:space="preserve"> </w:t>
      </w:r>
      <w:r w:rsidR="00D17A44" w:rsidRPr="00D17A44">
        <w:rPr>
          <w:rFonts w:ascii="Sylfaen" w:hAnsi="Sylfaen" w:cs="Sylfaen"/>
          <w:noProof/>
          <w:szCs w:val="28"/>
        </w:rPr>
        <w:t>შეადგინა</w:t>
      </w:r>
      <w:r w:rsidR="00D17A44" w:rsidRPr="00D17A44">
        <w:rPr>
          <w:rFonts w:ascii="Sylfaen" w:hAnsi="Sylfaen"/>
          <w:noProof/>
          <w:szCs w:val="28"/>
        </w:rPr>
        <w:t xml:space="preserve"> </w:t>
      </w:r>
      <w:r w:rsidR="00D17A44" w:rsidRPr="00D17A44">
        <w:rPr>
          <w:rFonts w:ascii="Sylfaen" w:eastAsia="Times New Roman" w:hAnsi="Sylfaen"/>
          <w:lang w:val="ka-GE"/>
        </w:rPr>
        <w:t>85</w:t>
      </w:r>
      <w:r w:rsidR="00D17A44" w:rsidRPr="00D17A44">
        <w:rPr>
          <w:rFonts w:ascii="Sylfaen" w:eastAsia="Times New Roman" w:hAnsi="Sylfaen"/>
        </w:rPr>
        <w:t>.</w:t>
      </w:r>
      <w:r w:rsidR="00D17A44" w:rsidRPr="00D17A44">
        <w:rPr>
          <w:rFonts w:ascii="Sylfaen" w:eastAsia="Times New Roman" w:hAnsi="Sylfaen"/>
          <w:lang w:val="ka-GE"/>
        </w:rPr>
        <w:t>0</w:t>
      </w:r>
      <w:r w:rsidR="00D17A44" w:rsidRPr="00D17A44">
        <w:rPr>
          <w:rFonts w:ascii="Sylfaen" w:hAnsi="Sylfaen"/>
          <w:noProof/>
          <w:szCs w:val="28"/>
        </w:rPr>
        <w:t xml:space="preserve">%, </w:t>
      </w:r>
      <w:r w:rsidR="00D17A44" w:rsidRPr="00D17A44">
        <w:rPr>
          <w:rFonts w:ascii="Sylfaen" w:hAnsi="Sylfaen" w:cs="Sylfaen"/>
          <w:noProof/>
          <w:szCs w:val="28"/>
        </w:rPr>
        <w:t>ხოლო</w:t>
      </w:r>
      <w:r w:rsidR="00D17A44" w:rsidRPr="00D17A44">
        <w:rPr>
          <w:rFonts w:ascii="Sylfaen" w:hAnsi="Sylfaen" w:cs="Sylfaen"/>
          <w:noProof/>
          <w:szCs w:val="28"/>
          <w:lang w:val="ka-GE"/>
        </w:rPr>
        <w:t xml:space="preserve"> </w:t>
      </w:r>
      <w:r w:rsidR="00D17A44" w:rsidRPr="00D17A44">
        <w:rPr>
          <w:rFonts w:ascii="Sylfaen" w:hAnsi="Sylfaen"/>
          <w:noProof/>
          <w:szCs w:val="28"/>
          <w:lang w:val="ka-GE"/>
        </w:rPr>
        <w:t>„</w:t>
      </w:r>
      <w:r w:rsidR="00D17A44" w:rsidRPr="00D17A44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D17A44" w:rsidRPr="00D17A44">
        <w:rPr>
          <w:rFonts w:ascii="Sylfaen" w:hAnsi="Sylfaen" w:cs="Sylfaen"/>
          <w:noProof/>
          <w:szCs w:val="28"/>
        </w:rPr>
        <w:t>მუხლით</w:t>
      </w:r>
      <w:r w:rsidR="00D17A44" w:rsidRPr="00D17A44">
        <w:rPr>
          <w:rFonts w:ascii="Sylfaen" w:hAnsi="Sylfaen"/>
          <w:noProof/>
          <w:szCs w:val="28"/>
        </w:rPr>
        <w:t xml:space="preserve"> </w:t>
      </w:r>
      <w:r w:rsidR="00D17A44" w:rsidRPr="00D17A44">
        <w:rPr>
          <w:rFonts w:ascii="Sylfaen" w:hAnsi="Sylfaen"/>
          <w:noProof/>
          <w:szCs w:val="28"/>
          <w:lang w:val="ka-GE"/>
        </w:rPr>
        <w:t>-</w:t>
      </w:r>
      <w:r w:rsidR="00D17A44" w:rsidRPr="00D17A44">
        <w:rPr>
          <w:rFonts w:ascii="Sylfaen" w:hAnsi="Sylfaen"/>
          <w:noProof/>
          <w:szCs w:val="28"/>
        </w:rPr>
        <w:t xml:space="preserve"> </w:t>
      </w:r>
      <w:r w:rsidR="00D17A44" w:rsidRPr="00D17A44">
        <w:rPr>
          <w:rFonts w:ascii="Sylfaen" w:eastAsia="Times New Roman" w:hAnsi="Sylfaen"/>
          <w:lang w:val="ka-GE"/>
        </w:rPr>
        <w:t>15</w:t>
      </w:r>
      <w:r w:rsidR="00D17A44" w:rsidRPr="00D17A44">
        <w:rPr>
          <w:rFonts w:ascii="Sylfaen" w:eastAsia="Times New Roman" w:hAnsi="Sylfaen"/>
        </w:rPr>
        <w:t>.</w:t>
      </w:r>
      <w:r w:rsidR="00D17A44" w:rsidRPr="00D17A44">
        <w:rPr>
          <w:rFonts w:ascii="Sylfaen" w:eastAsia="Times New Roman" w:hAnsi="Sylfaen"/>
          <w:lang w:val="ka-GE"/>
        </w:rPr>
        <w:t>0</w:t>
      </w:r>
      <w:r w:rsidR="00D17A44" w:rsidRPr="00D17A44">
        <w:rPr>
          <w:rFonts w:ascii="Sylfaen" w:eastAsia="Times New Roman" w:hAnsi="Sylfaen"/>
        </w:rPr>
        <w:t>%</w:t>
      </w:r>
      <w:r w:rsidR="00D17A44" w:rsidRPr="00D17A44">
        <w:rPr>
          <w:rFonts w:ascii="Sylfaen" w:eastAsia="Times New Roman" w:hAnsi="Sylfaen"/>
          <w:lang w:val="ka-GE"/>
        </w:rPr>
        <w:t>.</w:t>
      </w:r>
    </w:p>
    <w:p w:rsidR="007A360A" w:rsidRPr="00814B2B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814B2B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814B2B">
        <w:rPr>
          <w:rFonts w:ascii="Sylfaen" w:hAnsi="Sylfaen"/>
          <w:b/>
          <w:noProof/>
          <w:szCs w:val="28"/>
        </w:rPr>
        <w:t xml:space="preserve"> </w:t>
      </w:r>
      <w:r w:rsidRPr="00814B2B">
        <w:rPr>
          <w:rFonts w:ascii="Sylfaen" w:hAnsi="Sylfaen" w:cs="Sylfaen"/>
          <w:b/>
          <w:noProof/>
          <w:szCs w:val="28"/>
        </w:rPr>
        <w:t>საგარეო</w:t>
      </w:r>
      <w:r w:rsidRPr="00814B2B">
        <w:rPr>
          <w:rFonts w:ascii="Sylfaen" w:hAnsi="Sylfaen"/>
          <w:b/>
          <w:noProof/>
          <w:szCs w:val="28"/>
        </w:rPr>
        <w:t xml:space="preserve"> </w:t>
      </w:r>
      <w:r w:rsidRPr="00814B2B">
        <w:rPr>
          <w:rFonts w:ascii="Sylfaen" w:hAnsi="Sylfaen" w:cs="Sylfaen"/>
          <w:b/>
          <w:noProof/>
          <w:szCs w:val="28"/>
        </w:rPr>
        <w:t>საქმეთა</w:t>
      </w:r>
      <w:r w:rsidRPr="00814B2B">
        <w:rPr>
          <w:rFonts w:ascii="Sylfaen" w:hAnsi="Sylfaen"/>
          <w:b/>
          <w:noProof/>
          <w:szCs w:val="28"/>
        </w:rPr>
        <w:t xml:space="preserve"> </w:t>
      </w:r>
      <w:r w:rsidRPr="00814B2B">
        <w:rPr>
          <w:rFonts w:ascii="Sylfaen" w:hAnsi="Sylfaen" w:cs="Sylfaen"/>
          <w:b/>
          <w:noProof/>
          <w:szCs w:val="28"/>
        </w:rPr>
        <w:t>სამინისტრო</w:t>
      </w:r>
    </w:p>
    <w:p w:rsidR="004D578D" w:rsidRPr="00814B2B" w:rsidRDefault="007A360A" w:rsidP="00467123">
      <w:pPr>
        <w:spacing w:after="0"/>
        <w:ind w:firstLine="720"/>
        <w:jc w:val="both"/>
        <w:rPr>
          <w:rFonts w:ascii="Sylfaen" w:hAnsi="Sylfaen"/>
          <w:noProof/>
          <w:szCs w:val="28"/>
        </w:rPr>
      </w:pPr>
      <w:r w:rsidRPr="00814B2B">
        <w:rPr>
          <w:rFonts w:ascii="Sylfaen" w:hAnsi="Sylfaen" w:cs="Sylfaen"/>
          <w:noProof/>
          <w:szCs w:val="28"/>
        </w:rPr>
        <w:t>საქართველოს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საგარეო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საქმეთა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სამინისტროსათვის</w:t>
      </w:r>
      <w:r w:rsidRPr="00814B2B">
        <w:rPr>
          <w:rFonts w:ascii="Sylfaen" w:hAnsi="Sylfaen"/>
          <w:noProof/>
          <w:szCs w:val="28"/>
        </w:rPr>
        <w:t xml:space="preserve"> </w:t>
      </w:r>
      <w:r w:rsidR="00FE5FBF" w:rsidRPr="00814B2B">
        <w:rPr>
          <w:rFonts w:ascii="Sylfaen" w:hAnsi="Sylfaen"/>
          <w:noProof/>
          <w:szCs w:val="28"/>
        </w:rPr>
        <w:t xml:space="preserve">2018 წლის 3 თვეში </w:t>
      </w:r>
      <w:r w:rsidRPr="00814B2B">
        <w:rPr>
          <w:rFonts w:ascii="Sylfaen" w:hAnsi="Sylfaen" w:cs="Sylfaen"/>
          <w:noProof/>
          <w:szCs w:val="28"/>
        </w:rPr>
        <w:t>სახელმწიფო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ბიუჯეტით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გამოყოფილმა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დაზუსტებულმა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ასიგნებებმა</w:t>
      </w:r>
      <w:r w:rsidRPr="00814B2B">
        <w:rPr>
          <w:rFonts w:ascii="Sylfaen" w:hAnsi="Sylfaen"/>
          <w:noProof/>
          <w:szCs w:val="28"/>
        </w:rPr>
        <w:t xml:space="preserve"> </w:t>
      </w:r>
      <w:r w:rsidR="00680859" w:rsidRPr="00814B2B">
        <w:rPr>
          <w:rFonts w:ascii="Sylfaen" w:hAnsi="Sylfaen" w:cs="Sylfaen"/>
          <w:noProof/>
          <w:szCs w:val="28"/>
        </w:rPr>
        <w:t xml:space="preserve">შეადგინა </w:t>
      </w:r>
      <w:r w:rsidR="00814B2B" w:rsidRPr="00814B2B">
        <w:rPr>
          <w:rFonts w:ascii="Sylfaen" w:eastAsia="Times New Roman" w:hAnsi="Sylfaen"/>
          <w:color w:val="000000"/>
          <w:lang w:val="ka-GE"/>
        </w:rPr>
        <w:t>37</w:t>
      </w:r>
      <w:r w:rsidR="009B260B" w:rsidRPr="00814B2B">
        <w:rPr>
          <w:rFonts w:ascii="Sylfaen" w:eastAsia="Times New Roman" w:hAnsi="Sylfaen"/>
          <w:color w:val="000000"/>
        </w:rPr>
        <w:t xml:space="preserve"> </w:t>
      </w:r>
      <w:r w:rsidR="00814B2B" w:rsidRPr="00814B2B">
        <w:rPr>
          <w:rFonts w:ascii="Sylfaen" w:eastAsia="Times New Roman" w:hAnsi="Sylfaen"/>
          <w:color w:val="000000"/>
          <w:lang w:val="ka-GE"/>
        </w:rPr>
        <w:t>894</w:t>
      </w:r>
      <w:r w:rsidR="009B260B" w:rsidRPr="00814B2B">
        <w:rPr>
          <w:rFonts w:ascii="Sylfaen" w:eastAsia="Times New Roman" w:hAnsi="Sylfaen"/>
          <w:color w:val="000000"/>
        </w:rPr>
        <w:t>.</w:t>
      </w:r>
      <w:r w:rsidR="00814B2B" w:rsidRPr="00814B2B">
        <w:rPr>
          <w:rFonts w:ascii="Sylfaen" w:eastAsia="Times New Roman" w:hAnsi="Sylfaen"/>
          <w:color w:val="000000"/>
          <w:lang w:val="ka-GE"/>
        </w:rPr>
        <w:t>6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ათასი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ლარი</w:t>
      </w:r>
      <w:r w:rsidRPr="00814B2B">
        <w:rPr>
          <w:rFonts w:ascii="Sylfaen" w:hAnsi="Sylfaen"/>
          <w:noProof/>
          <w:szCs w:val="28"/>
        </w:rPr>
        <w:t xml:space="preserve">, </w:t>
      </w:r>
      <w:r w:rsidRPr="00814B2B">
        <w:rPr>
          <w:rFonts w:ascii="Sylfaen" w:hAnsi="Sylfaen" w:cs="Sylfaen"/>
          <w:noProof/>
          <w:szCs w:val="28"/>
        </w:rPr>
        <w:t>ხოლო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ფაქტიურმა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დაფინანსებამ</w:t>
      </w:r>
      <w:r w:rsidRPr="00814B2B">
        <w:rPr>
          <w:rFonts w:ascii="Sylfaen" w:hAnsi="Sylfaen"/>
          <w:noProof/>
          <w:szCs w:val="28"/>
        </w:rPr>
        <w:t xml:space="preserve"> - </w:t>
      </w:r>
      <w:r w:rsidR="00814B2B" w:rsidRPr="00814B2B">
        <w:rPr>
          <w:rFonts w:ascii="Sylfaen" w:eastAsia="Times New Roman" w:hAnsi="Sylfaen"/>
          <w:color w:val="000000"/>
          <w:lang w:val="ka-GE"/>
        </w:rPr>
        <w:t>33</w:t>
      </w:r>
      <w:r w:rsidR="009B260B" w:rsidRPr="00814B2B">
        <w:rPr>
          <w:rFonts w:ascii="Sylfaen" w:eastAsia="Times New Roman" w:hAnsi="Sylfaen"/>
          <w:color w:val="000000"/>
        </w:rPr>
        <w:t xml:space="preserve"> </w:t>
      </w:r>
      <w:r w:rsidR="00814B2B" w:rsidRPr="00814B2B">
        <w:rPr>
          <w:rFonts w:ascii="Sylfaen" w:eastAsia="Times New Roman" w:hAnsi="Sylfaen"/>
          <w:color w:val="000000"/>
          <w:lang w:val="ka-GE"/>
        </w:rPr>
        <w:t>433</w:t>
      </w:r>
      <w:r w:rsidR="009B260B" w:rsidRPr="00814B2B">
        <w:rPr>
          <w:rFonts w:ascii="Sylfaen" w:eastAsia="Times New Roman" w:hAnsi="Sylfaen"/>
          <w:color w:val="000000"/>
        </w:rPr>
        <w:t>.</w:t>
      </w:r>
      <w:r w:rsidR="00814B2B" w:rsidRPr="00814B2B">
        <w:rPr>
          <w:rFonts w:ascii="Sylfaen" w:eastAsia="Times New Roman" w:hAnsi="Sylfaen"/>
          <w:color w:val="000000"/>
          <w:lang w:val="ka-GE"/>
        </w:rPr>
        <w:t>8</w:t>
      </w:r>
      <w:r w:rsidR="00D975F6" w:rsidRPr="00814B2B">
        <w:rPr>
          <w:rFonts w:ascii="Sylfaen" w:eastAsia="Times New Roman" w:hAnsi="Sylfaen"/>
          <w:color w:val="000000"/>
          <w:lang w:val="ka-GE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ათასი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ლარი</w:t>
      </w:r>
      <w:r w:rsidRPr="00814B2B">
        <w:rPr>
          <w:rFonts w:ascii="Sylfaen" w:hAnsi="Sylfaen"/>
          <w:noProof/>
          <w:szCs w:val="28"/>
        </w:rPr>
        <w:t xml:space="preserve">, </w:t>
      </w:r>
      <w:r w:rsidR="002E74FF" w:rsidRPr="00814B2B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814B2B">
        <w:rPr>
          <w:rFonts w:ascii="Sylfaen" w:hAnsi="Sylfaen" w:cs="Sylfaen"/>
          <w:noProof/>
          <w:szCs w:val="28"/>
        </w:rPr>
        <w:t>მაჩვენებელზე</w:t>
      </w:r>
      <w:r w:rsidRPr="00814B2B">
        <w:rPr>
          <w:rFonts w:ascii="Sylfaen" w:hAnsi="Sylfaen"/>
          <w:noProof/>
          <w:szCs w:val="28"/>
        </w:rPr>
        <w:t xml:space="preserve"> </w:t>
      </w:r>
      <w:r w:rsidR="00814B2B" w:rsidRPr="00814B2B">
        <w:rPr>
          <w:rFonts w:ascii="Sylfaen" w:eastAsia="Times New Roman" w:hAnsi="Sylfaen"/>
          <w:color w:val="000000"/>
          <w:lang w:val="ka-GE"/>
        </w:rPr>
        <w:t>2</w:t>
      </w:r>
      <w:r w:rsidR="009B260B" w:rsidRPr="00814B2B">
        <w:rPr>
          <w:rFonts w:ascii="Sylfaen" w:eastAsia="Times New Roman" w:hAnsi="Sylfaen"/>
          <w:color w:val="000000"/>
        </w:rPr>
        <w:t xml:space="preserve"> </w:t>
      </w:r>
      <w:r w:rsidR="00814B2B" w:rsidRPr="00814B2B">
        <w:rPr>
          <w:rFonts w:ascii="Sylfaen" w:eastAsia="Times New Roman" w:hAnsi="Sylfaen"/>
          <w:color w:val="000000"/>
          <w:lang w:val="ka-GE"/>
        </w:rPr>
        <w:t>217</w:t>
      </w:r>
      <w:r w:rsidR="009B260B" w:rsidRPr="00814B2B">
        <w:rPr>
          <w:rFonts w:ascii="Sylfaen" w:eastAsia="Times New Roman" w:hAnsi="Sylfaen"/>
          <w:color w:val="000000"/>
        </w:rPr>
        <w:t>.</w:t>
      </w:r>
      <w:r w:rsidR="00814B2B" w:rsidRPr="00814B2B">
        <w:rPr>
          <w:rFonts w:ascii="Sylfaen" w:eastAsia="Times New Roman" w:hAnsi="Sylfaen"/>
          <w:color w:val="000000"/>
          <w:lang w:val="ka-GE"/>
        </w:rPr>
        <w:t>4</w:t>
      </w:r>
      <w:r w:rsidR="00D975F6" w:rsidRPr="00814B2B">
        <w:rPr>
          <w:rFonts w:ascii="Sylfaen" w:eastAsia="Times New Roman" w:hAnsi="Sylfaen"/>
          <w:color w:val="000000"/>
          <w:lang w:val="ka-GE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ათასი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ლარით</w:t>
      </w:r>
      <w:r w:rsidRPr="00814B2B">
        <w:rPr>
          <w:rFonts w:ascii="Sylfaen" w:hAnsi="Sylfaen"/>
          <w:noProof/>
          <w:szCs w:val="28"/>
        </w:rPr>
        <w:t xml:space="preserve"> </w:t>
      </w:r>
      <w:r w:rsidR="003C42E5" w:rsidRPr="00814B2B">
        <w:rPr>
          <w:rFonts w:ascii="Sylfaen" w:hAnsi="Sylfaen" w:cs="Sylfaen"/>
          <w:noProof/>
          <w:szCs w:val="28"/>
          <w:lang w:val="ka-GE"/>
        </w:rPr>
        <w:t>მეტია</w:t>
      </w:r>
      <w:r w:rsidRPr="00814B2B">
        <w:rPr>
          <w:rFonts w:ascii="Sylfaen" w:hAnsi="Sylfaen"/>
          <w:noProof/>
          <w:szCs w:val="28"/>
        </w:rPr>
        <w:t>.</w:t>
      </w:r>
    </w:p>
    <w:p w:rsidR="003C42E5" w:rsidRPr="00814B2B" w:rsidRDefault="003C42E5" w:rsidP="00467123">
      <w:pPr>
        <w:spacing w:after="0"/>
        <w:ind w:firstLine="720"/>
        <w:jc w:val="both"/>
        <w:rPr>
          <w:rFonts w:ascii="Sylfaen" w:eastAsia="Times New Roman" w:hAnsi="Sylfaen"/>
          <w:color w:val="000000"/>
        </w:rPr>
      </w:pPr>
    </w:p>
    <w:p w:rsidR="00380845" w:rsidRPr="00814B2B" w:rsidRDefault="00FE5FBF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814B2B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814B2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14B2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14B2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4B2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14B2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4B2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14B2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4B2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14B2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4B2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9B260B" w:rsidRPr="00814B2B" w:rsidRDefault="00814B2B" w:rsidP="00DE47A1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814B2B">
        <w:rPr>
          <w:noProof/>
        </w:rPr>
        <w:drawing>
          <wp:inline distT="0" distB="0" distL="0" distR="0" wp14:anchorId="5D6D2103" wp14:editId="4F5FFF82">
            <wp:extent cx="6810375" cy="19431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E47A1" w:rsidRPr="00814B2B" w:rsidRDefault="00EE698B" w:rsidP="00DE47A1">
      <w:pPr>
        <w:spacing w:after="0" w:line="240" w:lineRule="auto"/>
        <w:jc w:val="both"/>
        <w:rPr>
          <w:rFonts w:ascii="Sylfaen" w:hAnsi="Sylfaen" w:cs="Sylfaen"/>
          <w:noProof/>
          <w:szCs w:val="28"/>
        </w:rPr>
      </w:pPr>
      <w:r w:rsidRPr="00814B2B">
        <w:rPr>
          <w:rFonts w:ascii="Sylfaen" w:hAnsi="Sylfaen" w:cs="Sylfaen"/>
          <w:noProof/>
          <w:szCs w:val="28"/>
        </w:rPr>
        <w:tab/>
      </w:r>
    </w:p>
    <w:p w:rsidR="002762EF" w:rsidRDefault="002762EF" w:rsidP="002762EF">
      <w:pPr>
        <w:ind w:firstLine="720"/>
        <w:jc w:val="both"/>
        <w:rPr>
          <w:rFonts w:ascii="Sylfaen" w:eastAsiaTheme="minorHAnsi" w:hAnsi="Sylfaen"/>
          <w:lang w:val="ka-GE"/>
        </w:rPr>
      </w:pPr>
      <w:r>
        <w:rPr>
          <w:rFonts w:ascii="Sylfaen" w:hAnsi="Sylfaen"/>
        </w:rPr>
        <w:t>საქართველოს საგარეო საქმეთა სამინისტროსათვის გამოყოფილ სახსრებში „ხარჯების“ მუხლის საკასო შესრულებამ შეადგინა 9</w:t>
      </w:r>
      <w:r>
        <w:rPr>
          <w:rFonts w:ascii="Sylfaen" w:hAnsi="Sylfaen"/>
          <w:lang w:val="ka-GE"/>
        </w:rPr>
        <w:t>9</w:t>
      </w:r>
      <w:r>
        <w:rPr>
          <w:rFonts w:ascii="Sylfaen" w:hAnsi="Sylfaen"/>
        </w:rPr>
        <w:t>.</w:t>
      </w:r>
      <w:r>
        <w:rPr>
          <w:rFonts w:ascii="Sylfaen" w:hAnsi="Sylfaen"/>
          <w:lang w:val="ka-GE"/>
        </w:rPr>
        <w:t>9</w:t>
      </w:r>
      <w:r>
        <w:rPr>
          <w:rFonts w:ascii="Sylfaen" w:hAnsi="Sylfaen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/>
          <w:lang w:val="ka-GE"/>
        </w:rPr>
        <w:t>0</w:t>
      </w:r>
      <w:r>
        <w:rPr>
          <w:rFonts w:ascii="Sylfaen" w:hAnsi="Sylfaen"/>
        </w:rPr>
        <w:t>.1%</w:t>
      </w:r>
      <w:r>
        <w:rPr>
          <w:rFonts w:ascii="Sylfaen" w:hAnsi="Sylfaen"/>
          <w:lang w:val="ka-GE"/>
        </w:rPr>
        <w:t>.</w:t>
      </w:r>
    </w:p>
    <w:p w:rsidR="007A360A" w:rsidRPr="00814B2B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814B2B">
        <w:rPr>
          <w:rFonts w:ascii="Sylfaen" w:hAnsi="Sylfaen" w:cs="Sylfaen"/>
          <w:b/>
          <w:noProof/>
          <w:szCs w:val="28"/>
        </w:rPr>
        <w:t>საქართველოს</w:t>
      </w:r>
      <w:r w:rsidRPr="00814B2B">
        <w:rPr>
          <w:rFonts w:ascii="Sylfaen" w:hAnsi="Sylfaen"/>
          <w:b/>
          <w:noProof/>
          <w:szCs w:val="28"/>
        </w:rPr>
        <w:t xml:space="preserve"> </w:t>
      </w:r>
      <w:r w:rsidRPr="00814B2B">
        <w:rPr>
          <w:rFonts w:ascii="Sylfaen" w:hAnsi="Sylfaen" w:cs="Sylfaen"/>
          <w:b/>
          <w:noProof/>
          <w:szCs w:val="28"/>
        </w:rPr>
        <w:t>თავდაცვის</w:t>
      </w:r>
      <w:r w:rsidRPr="00814B2B">
        <w:rPr>
          <w:rFonts w:ascii="Sylfaen" w:hAnsi="Sylfaen"/>
          <w:b/>
          <w:noProof/>
          <w:szCs w:val="28"/>
        </w:rPr>
        <w:t xml:space="preserve"> </w:t>
      </w:r>
      <w:r w:rsidRPr="00814B2B">
        <w:rPr>
          <w:rFonts w:ascii="Sylfaen" w:hAnsi="Sylfaen" w:cs="Sylfaen"/>
          <w:b/>
          <w:noProof/>
          <w:szCs w:val="28"/>
        </w:rPr>
        <w:t>სამინისტრო</w:t>
      </w:r>
    </w:p>
    <w:p w:rsidR="00297959" w:rsidRPr="00814B2B" w:rsidRDefault="007A360A" w:rsidP="00A1119C">
      <w:pPr>
        <w:ind w:firstLine="720"/>
        <w:jc w:val="both"/>
        <w:rPr>
          <w:rFonts w:ascii="Sylfaen" w:eastAsia="Times New Roman" w:hAnsi="Sylfaen"/>
          <w:color w:val="000000"/>
        </w:rPr>
      </w:pPr>
      <w:r w:rsidRPr="00814B2B">
        <w:rPr>
          <w:rFonts w:ascii="Sylfaen" w:hAnsi="Sylfaen" w:cs="Sylfaen"/>
          <w:noProof/>
          <w:szCs w:val="28"/>
        </w:rPr>
        <w:t>საქართველოს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თავდაცვის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სამინისტროსათვის</w:t>
      </w:r>
      <w:r w:rsidRPr="00814B2B">
        <w:rPr>
          <w:rFonts w:ascii="Sylfaen" w:hAnsi="Sylfaen"/>
          <w:noProof/>
          <w:szCs w:val="28"/>
        </w:rPr>
        <w:t xml:space="preserve"> </w:t>
      </w:r>
      <w:r w:rsidR="00FE5FBF" w:rsidRPr="00814B2B">
        <w:rPr>
          <w:rFonts w:ascii="Sylfaen" w:hAnsi="Sylfaen"/>
          <w:noProof/>
          <w:szCs w:val="28"/>
        </w:rPr>
        <w:t xml:space="preserve">2018 წლის 3 თვეში </w:t>
      </w:r>
      <w:r w:rsidRPr="00814B2B">
        <w:rPr>
          <w:rFonts w:ascii="Sylfaen" w:hAnsi="Sylfaen" w:cs="Sylfaen"/>
          <w:noProof/>
          <w:szCs w:val="28"/>
        </w:rPr>
        <w:t>სახელმწიფო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ბიუჯეტით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გამოყოფილმა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დაზუსტებულმა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ასიგნებებმა</w:t>
      </w:r>
      <w:r w:rsidRPr="00814B2B">
        <w:rPr>
          <w:rFonts w:ascii="Sylfaen" w:hAnsi="Sylfaen"/>
          <w:noProof/>
          <w:szCs w:val="28"/>
        </w:rPr>
        <w:t xml:space="preserve"> </w:t>
      </w:r>
      <w:r w:rsidR="00680859" w:rsidRPr="00814B2B">
        <w:rPr>
          <w:rFonts w:ascii="Sylfaen" w:hAnsi="Sylfaen" w:cs="Sylfaen"/>
          <w:noProof/>
          <w:szCs w:val="28"/>
        </w:rPr>
        <w:t xml:space="preserve">შეადგინა </w:t>
      </w:r>
      <w:r w:rsidR="00814B2B" w:rsidRPr="00814B2B">
        <w:rPr>
          <w:rFonts w:ascii="Sylfaen" w:eastAsia="Times New Roman" w:hAnsi="Sylfaen"/>
          <w:color w:val="000000"/>
          <w:lang w:val="ka-GE"/>
        </w:rPr>
        <w:t>287</w:t>
      </w:r>
      <w:r w:rsidR="00306DEE" w:rsidRPr="00814B2B">
        <w:rPr>
          <w:rFonts w:ascii="Sylfaen" w:eastAsia="Times New Roman" w:hAnsi="Sylfaen"/>
          <w:color w:val="000000"/>
        </w:rPr>
        <w:t xml:space="preserve"> </w:t>
      </w:r>
      <w:r w:rsidR="00814B2B" w:rsidRPr="00814B2B">
        <w:rPr>
          <w:rFonts w:ascii="Sylfaen" w:eastAsia="Times New Roman" w:hAnsi="Sylfaen"/>
          <w:color w:val="000000"/>
          <w:lang w:val="ka-GE"/>
        </w:rPr>
        <w:t>261</w:t>
      </w:r>
      <w:r w:rsidR="00306DEE" w:rsidRPr="00814B2B">
        <w:rPr>
          <w:rFonts w:ascii="Sylfaen" w:eastAsia="Times New Roman" w:hAnsi="Sylfaen"/>
          <w:color w:val="000000"/>
        </w:rPr>
        <w:t>.</w:t>
      </w:r>
      <w:r w:rsidR="00814B2B" w:rsidRPr="00814B2B">
        <w:rPr>
          <w:rFonts w:ascii="Sylfaen" w:eastAsia="Times New Roman" w:hAnsi="Sylfaen"/>
          <w:color w:val="000000"/>
          <w:lang w:val="ka-GE"/>
        </w:rPr>
        <w:t>4</w:t>
      </w:r>
      <w:r w:rsidR="00306DEE" w:rsidRPr="00814B2B">
        <w:rPr>
          <w:rFonts w:ascii="Sylfaen" w:eastAsia="Times New Roman" w:hAnsi="Sylfaen"/>
          <w:color w:val="000000"/>
          <w:lang w:val="ka-GE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ათასი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ლარი</w:t>
      </w:r>
      <w:r w:rsidRPr="00814B2B">
        <w:rPr>
          <w:rFonts w:ascii="Sylfaen" w:hAnsi="Sylfaen"/>
          <w:noProof/>
          <w:szCs w:val="28"/>
        </w:rPr>
        <w:t xml:space="preserve">, </w:t>
      </w:r>
      <w:r w:rsidRPr="00814B2B">
        <w:rPr>
          <w:rFonts w:ascii="Sylfaen" w:hAnsi="Sylfaen" w:cs="Sylfaen"/>
          <w:noProof/>
          <w:szCs w:val="28"/>
        </w:rPr>
        <w:t>ხოლო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ფაქტიურმა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დაფინანსებამ</w:t>
      </w:r>
      <w:r w:rsidRPr="00814B2B">
        <w:rPr>
          <w:rFonts w:ascii="Sylfaen" w:hAnsi="Sylfaen"/>
          <w:noProof/>
          <w:szCs w:val="28"/>
        </w:rPr>
        <w:t xml:space="preserve"> - </w:t>
      </w:r>
      <w:r w:rsidR="00814B2B" w:rsidRPr="00814B2B">
        <w:rPr>
          <w:rFonts w:ascii="Sylfaen" w:eastAsia="Times New Roman" w:hAnsi="Sylfaen"/>
          <w:color w:val="000000"/>
          <w:lang w:val="ka-GE"/>
        </w:rPr>
        <w:t>252</w:t>
      </w:r>
      <w:r w:rsidR="00C273AF" w:rsidRPr="00814B2B">
        <w:rPr>
          <w:rFonts w:ascii="Sylfaen" w:eastAsia="Times New Roman" w:hAnsi="Sylfaen"/>
          <w:color w:val="000000"/>
        </w:rPr>
        <w:t xml:space="preserve"> </w:t>
      </w:r>
      <w:r w:rsidR="00814B2B" w:rsidRPr="00814B2B">
        <w:rPr>
          <w:rFonts w:ascii="Sylfaen" w:eastAsia="Times New Roman" w:hAnsi="Sylfaen"/>
          <w:color w:val="000000"/>
          <w:lang w:val="ka-GE"/>
        </w:rPr>
        <w:t>854</w:t>
      </w:r>
      <w:r w:rsidR="00C273AF" w:rsidRPr="00814B2B">
        <w:rPr>
          <w:rFonts w:ascii="Sylfaen" w:eastAsia="Times New Roman" w:hAnsi="Sylfaen"/>
          <w:color w:val="000000"/>
        </w:rPr>
        <w:t>.</w:t>
      </w:r>
      <w:r w:rsidR="00814B2B" w:rsidRPr="00814B2B">
        <w:rPr>
          <w:rFonts w:ascii="Sylfaen" w:eastAsia="Times New Roman" w:hAnsi="Sylfaen"/>
          <w:color w:val="000000"/>
          <w:lang w:val="ka-GE"/>
        </w:rPr>
        <w:t>0</w:t>
      </w:r>
      <w:r w:rsidR="00297959" w:rsidRPr="00814B2B">
        <w:rPr>
          <w:rFonts w:ascii="Sylfaen" w:eastAsia="Times New Roman" w:hAnsi="Sylfaen"/>
          <w:color w:val="000000"/>
          <w:lang w:val="ka-GE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ათასი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ლარი</w:t>
      </w:r>
      <w:r w:rsidRPr="00814B2B">
        <w:rPr>
          <w:rFonts w:ascii="Sylfaen" w:hAnsi="Sylfaen"/>
          <w:noProof/>
          <w:szCs w:val="28"/>
        </w:rPr>
        <w:t xml:space="preserve">, </w:t>
      </w:r>
      <w:r w:rsidR="002E74FF" w:rsidRPr="00814B2B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814B2B">
        <w:rPr>
          <w:rFonts w:ascii="Sylfaen" w:hAnsi="Sylfaen" w:cs="Sylfaen"/>
          <w:noProof/>
          <w:szCs w:val="28"/>
        </w:rPr>
        <w:t>მაჩვენებელზე</w:t>
      </w:r>
      <w:r w:rsidRPr="00814B2B">
        <w:rPr>
          <w:rFonts w:ascii="Sylfaen" w:hAnsi="Sylfaen"/>
          <w:noProof/>
          <w:szCs w:val="28"/>
        </w:rPr>
        <w:t xml:space="preserve"> </w:t>
      </w:r>
      <w:r w:rsidR="00814B2B" w:rsidRPr="00814B2B">
        <w:rPr>
          <w:rFonts w:ascii="Sylfaen" w:eastAsia="Times New Roman" w:hAnsi="Sylfaen"/>
          <w:color w:val="000000"/>
          <w:lang w:val="ka-GE"/>
        </w:rPr>
        <w:t>97</w:t>
      </w:r>
      <w:r w:rsidR="00C273AF" w:rsidRPr="00814B2B">
        <w:rPr>
          <w:rFonts w:ascii="Sylfaen" w:eastAsia="Times New Roman" w:hAnsi="Sylfaen"/>
          <w:color w:val="000000"/>
        </w:rPr>
        <w:t xml:space="preserve"> </w:t>
      </w:r>
      <w:r w:rsidR="00814B2B" w:rsidRPr="00814B2B">
        <w:rPr>
          <w:rFonts w:ascii="Sylfaen" w:eastAsia="Times New Roman" w:hAnsi="Sylfaen"/>
          <w:color w:val="000000"/>
          <w:lang w:val="ka-GE"/>
        </w:rPr>
        <w:t>723</w:t>
      </w:r>
      <w:r w:rsidR="00C273AF" w:rsidRPr="00814B2B">
        <w:rPr>
          <w:rFonts w:ascii="Sylfaen" w:eastAsia="Times New Roman" w:hAnsi="Sylfaen"/>
          <w:color w:val="000000"/>
        </w:rPr>
        <w:t>.</w:t>
      </w:r>
      <w:r w:rsidR="00814B2B" w:rsidRPr="00814B2B">
        <w:rPr>
          <w:rFonts w:ascii="Sylfaen" w:eastAsia="Times New Roman" w:hAnsi="Sylfaen"/>
          <w:color w:val="000000"/>
          <w:lang w:val="ka-GE"/>
        </w:rPr>
        <w:t>6</w:t>
      </w:r>
      <w:r w:rsidR="006348BC" w:rsidRPr="00814B2B">
        <w:rPr>
          <w:rFonts w:ascii="Sylfaen" w:eastAsia="Times New Roman" w:hAnsi="Sylfaen"/>
          <w:color w:val="000000"/>
          <w:lang w:val="ka-GE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ათასი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ლარით</w:t>
      </w:r>
      <w:r w:rsidRPr="00814B2B">
        <w:rPr>
          <w:rFonts w:ascii="Sylfaen" w:hAnsi="Sylfaen"/>
          <w:noProof/>
          <w:szCs w:val="28"/>
        </w:rPr>
        <w:t xml:space="preserve"> </w:t>
      </w:r>
      <w:r w:rsidR="00ED282E" w:rsidRPr="00814B2B">
        <w:rPr>
          <w:rFonts w:ascii="Sylfaen" w:hAnsi="Sylfaen" w:cs="Sylfaen"/>
          <w:noProof/>
          <w:szCs w:val="28"/>
          <w:lang w:val="ka-GE"/>
        </w:rPr>
        <w:t>მეტ</w:t>
      </w:r>
      <w:r w:rsidR="00E5064D" w:rsidRPr="00814B2B">
        <w:rPr>
          <w:rFonts w:ascii="Sylfaen" w:hAnsi="Sylfaen" w:cs="Sylfaen"/>
          <w:noProof/>
          <w:szCs w:val="28"/>
          <w:lang w:val="ka-GE"/>
        </w:rPr>
        <w:t>ია</w:t>
      </w:r>
      <w:r w:rsidRPr="00814B2B">
        <w:rPr>
          <w:rFonts w:ascii="Sylfaen" w:hAnsi="Sylfaen" w:cs="Sylfaen"/>
          <w:noProof/>
          <w:szCs w:val="28"/>
          <w:lang w:val="ka-GE"/>
        </w:rPr>
        <w:t>.</w:t>
      </w:r>
    </w:p>
    <w:p w:rsidR="00380845" w:rsidRPr="00814B2B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814B2B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814B2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14B2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14B2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4B2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14B2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4B2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14B2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4B2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14B2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4B2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814B2B" w:rsidRDefault="00814B2B" w:rsidP="00A1119C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 w:rsidRPr="00814B2B">
        <w:rPr>
          <w:noProof/>
        </w:rPr>
        <w:drawing>
          <wp:inline distT="0" distB="0" distL="0" distR="0" wp14:anchorId="2F172BFB" wp14:editId="5455BA03">
            <wp:extent cx="6800850" cy="207645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814B2B" w:rsidRDefault="00814B2B" w:rsidP="00A1119C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</w:p>
    <w:p w:rsidR="00385775" w:rsidRPr="00814B2B" w:rsidRDefault="007A360A" w:rsidP="00A1119C">
      <w:pPr>
        <w:spacing w:after="0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814B2B">
        <w:rPr>
          <w:rFonts w:ascii="Sylfaen" w:hAnsi="Sylfaen" w:cs="Sylfaen"/>
          <w:noProof/>
          <w:szCs w:val="28"/>
        </w:rPr>
        <w:t>საქართველოს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თავდაცვის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სამინისტროსათვის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გამოყოფილ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სახსრებში</w:t>
      </w:r>
      <w:r w:rsidRPr="00814B2B">
        <w:rPr>
          <w:rFonts w:ascii="Sylfaen" w:hAnsi="Sylfaen"/>
          <w:noProof/>
          <w:szCs w:val="28"/>
        </w:rPr>
        <w:t xml:space="preserve"> </w:t>
      </w:r>
      <w:r w:rsidR="006C2C63" w:rsidRPr="00814B2B">
        <w:rPr>
          <w:rFonts w:ascii="Sylfaen" w:hAnsi="Sylfaen"/>
          <w:noProof/>
          <w:szCs w:val="28"/>
          <w:lang w:val="ka-GE"/>
        </w:rPr>
        <w:t>„</w:t>
      </w:r>
      <w:r w:rsidR="006C2C63" w:rsidRPr="00814B2B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="006C2C63" w:rsidRPr="00814B2B">
        <w:rPr>
          <w:rFonts w:ascii="Sylfaen" w:hAnsi="Sylfaen" w:cs="Sylfaen"/>
          <w:noProof/>
          <w:szCs w:val="28"/>
          <w:lang w:val="sv-SE"/>
        </w:rPr>
        <w:t>მუხლის</w:t>
      </w:r>
      <w:r w:rsidR="006C2C63" w:rsidRPr="00814B2B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814B2B">
        <w:rPr>
          <w:rFonts w:ascii="Sylfaen" w:hAnsi="Sylfaen" w:cs="Sylfaen"/>
          <w:noProof/>
          <w:szCs w:val="28"/>
          <w:lang w:val="sv-SE"/>
        </w:rPr>
        <w:t>საკასო</w:t>
      </w:r>
      <w:r w:rsidR="006C2C63" w:rsidRPr="00814B2B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814B2B">
        <w:rPr>
          <w:rFonts w:ascii="Sylfaen" w:hAnsi="Sylfaen" w:cs="Sylfaen"/>
          <w:noProof/>
          <w:szCs w:val="28"/>
          <w:lang w:val="sv-SE"/>
        </w:rPr>
        <w:t>შესრულებამ</w:t>
      </w:r>
      <w:r w:rsidR="006C2C63" w:rsidRPr="00814B2B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814B2B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814B2B" w:rsidRPr="00814B2B">
        <w:rPr>
          <w:rFonts w:ascii="Sylfaen" w:eastAsia="Times New Roman" w:hAnsi="Sylfaen"/>
          <w:lang w:val="ka-GE"/>
        </w:rPr>
        <w:t>59</w:t>
      </w:r>
      <w:r w:rsidR="00517C2E" w:rsidRPr="00814B2B">
        <w:rPr>
          <w:rFonts w:ascii="Sylfaen" w:eastAsia="Times New Roman" w:hAnsi="Sylfaen"/>
        </w:rPr>
        <w:t>.</w:t>
      </w:r>
      <w:r w:rsidR="00814B2B" w:rsidRPr="00814B2B">
        <w:rPr>
          <w:rFonts w:ascii="Sylfaen" w:eastAsia="Times New Roman" w:hAnsi="Sylfaen"/>
          <w:lang w:val="ka-GE"/>
        </w:rPr>
        <w:t>7</w:t>
      </w:r>
      <w:r w:rsidR="006C2C63" w:rsidRPr="00814B2B">
        <w:rPr>
          <w:rFonts w:ascii="Sylfaen" w:eastAsia="Times New Roman" w:hAnsi="Sylfaen"/>
        </w:rPr>
        <w:t>%</w:t>
      </w:r>
      <w:r w:rsidR="006C2C63" w:rsidRPr="00814B2B">
        <w:rPr>
          <w:rFonts w:ascii="Sylfaen" w:hAnsi="Sylfaen"/>
          <w:noProof/>
          <w:szCs w:val="28"/>
          <w:lang w:val="sv-SE"/>
        </w:rPr>
        <w:t xml:space="preserve">, </w:t>
      </w:r>
      <w:r w:rsidR="006C2C63" w:rsidRPr="00814B2B">
        <w:rPr>
          <w:rFonts w:ascii="Sylfaen" w:hAnsi="Sylfaen"/>
          <w:noProof/>
          <w:szCs w:val="28"/>
          <w:lang w:val="ka-GE"/>
        </w:rPr>
        <w:t>„</w:t>
      </w:r>
      <w:r w:rsidR="006C2C63" w:rsidRPr="00814B2B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="006C2C63" w:rsidRPr="00814B2B">
        <w:rPr>
          <w:rFonts w:ascii="Sylfaen" w:hAnsi="Sylfaen" w:cs="Sylfaen"/>
          <w:noProof/>
          <w:szCs w:val="28"/>
          <w:lang w:val="sv-SE"/>
        </w:rPr>
        <w:t>მუხლით</w:t>
      </w:r>
      <w:r w:rsidR="006C2C63" w:rsidRPr="00814B2B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814B2B">
        <w:rPr>
          <w:rFonts w:ascii="Sylfaen" w:hAnsi="Sylfaen"/>
          <w:noProof/>
          <w:szCs w:val="28"/>
          <w:lang w:val="ka-GE"/>
        </w:rPr>
        <w:t>-</w:t>
      </w:r>
      <w:r w:rsidR="006C2C63" w:rsidRPr="00814B2B">
        <w:rPr>
          <w:rFonts w:ascii="Sylfaen" w:hAnsi="Sylfaen"/>
          <w:noProof/>
          <w:szCs w:val="28"/>
          <w:lang w:val="sv-SE"/>
        </w:rPr>
        <w:t xml:space="preserve"> </w:t>
      </w:r>
      <w:r w:rsidR="00814B2B" w:rsidRPr="00814B2B">
        <w:rPr>
          <w:rFonts w:ascii="Sylfaen" w:hAnsi="Sylfaen"/>
          <w:noProof/>
          <w:szCs w:val="28"/>
          <w:lang w:val="ka-GE"/>
        </w:rPr>
        <w:t>40</w:t>
      </w:r>
      <w:r w:rsidR="00517C2E" w:rsidRPr="00814B2B">
        <w:rPr>
          <w:rFonts w:ascii="Sylfaen" w:hAnsi="Sylfaen"/>
          <w:noProof/>
          <w:szCs w:val="28"/>
        </w:rPr>
        <w:t>.</w:t>
      </w:r>
      <w:r w:rsidR="00814B2B" w:rsidRPr="00814B2B">
        <w:rPr>
          <w:rFonts w:ascii="Sylfaen" w:hAnsi="Sylfaen"/>
          <w:noProof/>
          <w:szCs w:val="28"/>
          <w:lang w:val="ka-GE"/>
        </w:rPr>
        <w:t>0</w:t>
      </w:r>
      <w:r w:rsidR="006C2C63" w:rsidRPr="00814B2B">
        <w:rPr>
          <w:rFonts w:ascii="Sylfaen" w:hAnsi="Sylfaen"/>
          <w:noProof/>
          <w:szCs w:val="28"/>
          <w:lang w:val="sv-SE"/>
        </w:rPr>
        <w:t xml:space="preserve">%, </w:t>
      </w:r>
      <w:r w:rsidR="00814B2B" w:rsidRPr="00814B2B">
        <w:rPr>
          <w:rFonts w:ascii="Sylfaen" w:hAnsi="Sylfaen" w:cs="Sylfaen"/>
          <w:noProof/>
          <w:szCs w:val="28"/>
          <w:lang w:val="sv-SE"/>
        </w:rPr>
        <w:t>ხოლო</w:t>
      </w:r>
      <w:r w:rsidR="00814B2B" w:rsidRPr="00814B2B">
        <w:rPr>
          <w:rFonts w:ascii="Sylfaen" w:hAnsi="Sylfaen"/>
          <w:noProof/>
          <w:szCs w:val="28"/>
          <w:lang w:val="ka-GE"/>
        </w:rPr>
        <w:t xml:space="preserve"> </w:t>
      </w:r>
      <w:r w:rsidR="006C2C63" w:rsidRPr="00814B2B">
        <w:rPr>
          <w:rFonts w:ascii="Sylfaen" w:hAnsi="Sylfaen"/>
          <w:noProof/>
          <w:szCs w:val="28"/>
          <w:lang w:val="ka-GE"/>
        </w:rPr>
        <w:t>„</w:t>
      </w:r>
      <w:r w:rsidR="006C2C63" w:rsidRPr="00814B2B">
        <w:rPr>
          <w:rFonts w:ascii="Sylfaen" w:hAnsi="Sylfaen" w:cs="Sylfaen"/>
          <w:noProof/>
          <w:szCs w:val="28"/>
          <w:lang w:val="sv-SE"/>
        </w:rPr>
        <w:t>ფინანსური</w:t>
      </w:r>
      <w:r w:rsidR="006C2C63" w:rsidRPr="00814B2B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814B2B">
        <w:rPr>
          <w:rFonts w:ascii="Sylfaen" w:hAnsi="Sylfaen" w:cs="Sylfaen"/>
          <w:noProof/>
          <w:szCs w:val="28"/>
          <w:lang w:val="sv-SE"/>
        </w:rPr>
        <w:t>აქტივების</w:t>
      </w:r>
      <w:r w:rsidR="006C2C63" w:rsidRPr="00814B2B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814B2B">
        <w:rPr>
          <w:rFonts w:ascii="Sylfaen" w:hAnsi="Sylfaen" w:cs="Sylfaen"/>
          <w:noProof/>
          <w:szCs w:val="28"/>
          <w:lang w:val="sv-SE"/>
        </w:rPr>
        <w:t>ზრდის</w:t>
      </w:r>
      <w:r w:rsidR="006C2C63" w:rsidRPr="00814B2B">
        <w:rPr>
          <w:rFonts w:ascii="Sylfaen" w:hAnsi="Sylfaen"/>
          <w:noProof/>
          <w:szCs w:val="28"/>
          <w:lang w:val="ka-GE"/>
        </w:rPr>
        <w:t>“</w:t>
      </w:r>
      <w:r w:rsidR="006C2C63" w:rsidRPr="00814B2B">
        <w:rPr>
          <w:rFonts w:ascii="Sylfaen" w:hAnsi="Sylfaen"/>
          <w:noProof/>
          <w:szCs w:val="28"/>
          <w:lang w:val="sv-SE"/>
        </w:rPr>
        <w:t xml:space="preserve">  </w:t>
      </w:r>
      <w:r w:rsidR="006C2C63" w:rsidRPr="00814B2B">
        <w:rPr>
          <w:rFonts w:ascii="Sylfaen" w:hAnsi="Sylfaen" w:cs="Sylfaen"/>
          <w:noProof/>
          <w:szCs w:val="28"/>
          <w:lang w:val="sv-SE"/>
        </w:rPr>
        <w:t>მუხლით</w:t>
      </w:r>
      <w:r w:rsidR="006C2C63" w:rsidRPr="00814B2B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814B2B">
        <w:rPr>
          <w:rFonts w:ascii="Sylfaen" w:hAnsi="Sylfaen"/>
          <w:noProof/>
          <w:szCs w:val="28"/>
          <w:lang w:val="ka-GE"/>
        </w:rPr>
        <w:t>-</w:t>
      </w:r>
      <w:r w:rsidR="006C2C63" w:rsidRPr="00814B2B">
        <w:rPr>
          <w:rFonts w:ascii="Sylfaen" w:hAnsi="Sylfaen"/>
          <w:noProof/>
          <w:szCs w:val="28"/>
          <w:lang w:val="sv-SE"/>
        </w:rPr>
        <w:t xml:space="preserve"> </w:t>
      </w:r>
      <w:r w:rsidR="00814B2B" w:rsidRPr="00814B2B">
        <w:rPr>
          <w:rFonts w:ascii="Sylfaen" w:hAnsi="Sylfaen"/>
          <w:noProof/>
          <w:szCs w:val="28"/>
          <w:lang w:val="ka-GE"/>
        </w:rPr>
        <w:t>0</w:t>
      </w:r>
      <w:r w:rsidR="006C2C63" w:rsidRPr="00814B2B">
        <w:rPr>
          <w:rFonts w:ascii="Sylfaen" w:hAnsi="Sylfaen"/>
          <w:noProof/>
          <w:szCs w:val="28"/>
          <w:lang w:val="ka-GE"/>
        </w:rPr>
        <w:t>.</w:t>
      </w:r>
      <w:r w:rsidR="00814B2B" w:rsidRPr="00814B2B">
        <w:rPr>
          <w:rFonts w:ascii="Sylfaen" w:hAnsi="Sylfaen"/>
          <w:noProof/>
          <w:szCs w:val="28"/>
          <w:lang w:val="ka-GE"/>
        </w:rPr>
        <w:t>3</w:t>
      </w:r>
      <w:r w:rsidR="006C2C63" w:rsidRPr="00814B2B">
        <w:rPr>
          <w:rFonts w:ascii="Sylfaen" w:hAnsi="Sylfaen"/>
          <w:noProof/>
          <w:szCs w:val="28"/>
          <w:lang w:val="sv-SE"/>
        </w:rPr>
        <w:t>%</w:t>
      </w:r>
      <w:r w:rsidR="00814B2B" w:rsidRPr="00814B2B">
        <w:rPr>
          <w:rFonts w:ascii="Sylfaen" w:hAnsi="Sylfaen"/>
          <w:noProof/>
          <w:szCs w:val="28"/>
          <w:lang w:val="ka-GE"/>
        </w:rPr>
        <w:t>.</w:t>
      </w:r>
    </w:p>
    <w:p w:rsidR="007A360A" w:rsidRPr="00814B2B" w:rsidRDefault="007A360A" w:rsidP="00467123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814B2B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814B2B">
        <w:rPr>
          <w:rFonts w:ascii="Sylfaen" w:hAnsi="Sylfaen"/>
          <w:b/>
          <w:noProof/>
          <w:szCs w:val="28"/>
        </w:rPr>
        <w:t xml:space="preserve"> </w:t>
      </w:r>
      <w:r w:rsidRPr="00814B2B">
        <w:rPr>
          <w:rFonts w:ascii="Sylfaen" w:hAnsi="Sylfaen" w:cs="Sylfaen"/>
          <w:b/>
          <w:noProof/>
          <w:szCs w:val="28"/>
        </w:rPr>
        <w:t>შინაგან</w:t>
      </w:r>
      <w:r w:rsidRPr="00814B2B">
        <w:rPr>
          <w:rFonts w:ascii="Sylfaen" w:hAnsi="Sylfaen"/>
          <w:b/>
          <w:noProof/>
          <w:szCs w:val="28"/>
        </w:rPr>
        <w:t xml:space="preserve"> </w:t>
      </w:r>
      <w:r w:rsidRPr="00814B2B">
        <w:rPr>
          <w:rFonts w:ascii="Sylfaen" w:hAnsi="Sylfaen" w:cs="Sylfaen"/>
          <w:b/>
          <w:noProof/>
          <w:szCs w:val="28"/>
        </w:rPr>
        <w:t>საქმეთა</w:t>
      </w:r>
      <w:r w:rsidRPr="00814B2B">
        <w:rPr>
          <w:rFonts w:ascii="Sylfaen" w:hAnsi="Sylfaen"/>
          <w:b/>
          <w:noProof/>
          <w:szCs w:val="28"/>
        </w:rPr>
        <w:t xml:space="preserve"> </w:t>
      </w:r>
      <w:r w:rsidRPr="00814B2B">
        <w:rPr>
          <w:rFonts w:ascii="Sylfaen" w:hAnsi="Sylfaen" w:cs="Sylfaen"/>
          <w:b/>
          <w:noProof/>
          <w:szCs w:val="28"/>
        </w:rPr>
        <w:t>სამინისტრო</w:t>
      </w:r>
    </w:p>
    <w:p w:rsidR="005D1439" w:rsidRPr="00814B2B" w:rsidRDefault="005D1439" w:rsidP="00467123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39232A" w:rsidRPr="00814B2B" w:rsidRDefault="007A360A" w:rsidP="00467123">
      <w:pPr>
        <w:spacing w:after="0"/>
        <w:ind w:firstLine="720"/>
        <w:jc w:val="both"/>
        <w:rPr>
          <w:rFonts w:ascii="Sylfaen" w:hAnsi="Sylfaen"/>
          <w:noProof/>
          <w:szCs w:val="28"/>
        </w:rPr>
      </w:pPr>
      <w:r w:rsidRPr="00814B2B">
        <w:rPr>
          <w:rFonts w:ascii="Sylfaen" w:hAnsi="Sylfaen" w:cs="Sylfaen"/>
          <w:noProof/>
          <w:szCs w:val="28"/>
        </w:rPr>
        <w:t>საქართველოს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შინაგან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საქმეთა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სამინისტროსათვის</w:t>
      </w:r>
      <w:r w:rsidRPr="00814B2B">
        <w:rPr>
          <w:rFonts w:ascii="Sylfaen" w:hAnsi="Sylfaen"/>
          <w:noProof/>
          <w:szCs w:val="28"/>
        </w:rPr>
        <w:t xml:space="preserve"> </w:t>
      </w:r>
      <w:r w:rsidR="00FE5FBF" w:rsidRPr="00814B2B">
        <w:rPr>
          <w:rFonts w:ascii="Sylfaen" w:hAnsi="Sylfaen"/>
          <w:noProof/>
          <w:szCs w:val="28"/>
        </w:rPr>
        <w:t xml:space="preserve">2018 წლის 3 თვეში </w:t>
      </w:r>
      <w:r w:rsidRPr="00814B2B">
        <w:rPr>
          <w:rFonts w:ascii="Sylfaen" w:hAnsi="Sylfaen" w:cs="Sylfaen"/>
          <w:noProof/>
          <w:szCs w:val="28"/>
        </w:rPr>
        <w:t>სახელმწიფო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ბიუჯეტით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გამოყოფილმა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დაზუსტებულმა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ასიგნებებმა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შეადგინა</w:t>
      </w:r>
      <w:r w:rsidRPr="00814B2B">
        <w:rPr>
          <w:rFonts w:ascii="Sylfaen" w:hAnsi="Sylfaen"/>
          <w:noProof/>
          <w:szCs w:val="28"/>
        </w:rPr>
        <w:t xml:space="preserve"> </w:t>
      </w:r>
      <w:r w:rsidR="00814B2B" w:rsidRPr="00814B2B">
        <w:rPr>
          <w:rFonts w:ascii="Sylfaen" w:eastAsia="Times New Roman" w:hAnsi="Sylfaen"/>
          <w:color w:val="000000"/>
          <w:lang w:val="ka-GE"/>
        </w:rPr>
        <w:t>132</w:t>
      </w:r>
      <w:r w:rsidR="00044594" w:rsidRPr="00814B2B">
        <w:rPr>
          <w:rFonts w:ascii="Sylfaen" w:eastAsia="Times New Roman" w:hAnsi="Sylfaen"/>
          <w:color w:val="000000"/>
        </w:rPr>
        <w:t xml:space="preserve"> </w:t>
      </w:r>
      <w:r w:rsidR="00814B2B" w:rsidRPr="00814B2B">
        <w:rPr>
          <w:rFonts w:ascii="Sylfaen" w:eastAsia="Times New Roman" w:hAnsi="Sylfaen"/>
          <w:color w:val="000000"/>
          <w:lang w:val="ka-GE"/>
        </w:rPr>
        <w:t>561</w:t>
      </w:r>
      <w:r w:rsidR="00044594" w:rsidRPr="00814B2B">
        <w:rPr>
          <w:rFonts w:ascii="Sylfaen" w:eastAsia="Times New Roman" w:hAnsi="Sylfaen"/>
          <w:color w:val="000000"/>
        </w:rPr>
        <w:t>.</w:t>
      </w:r>
      <w:r w:rsidR="00306DEE" w:rsidRPr="00814B2B">
        <w:rPr>
          <w:rFonts w:ascii="Sylfaen" w:eastAsia="Times New Roman" w:hAnsi="Sylfaen"/>
          <w:color w:val="000000"/>
          <w:lang w:val="ka-GE"/>
        </w:rPr>
        <w:t>7</w:t>
      </w:r>
      <w:r w:rsidR="003E67E8" w:rsidRPr="00814B2B">
        <w:rPr>
          <w:rFonts w:ascii="Sylfaen" w:eastAsia="Times New Roman" w:hAnsi="Sylfaen"/>
          <w:color w:val="000000"/>
          <w:lang w:val="ka-GE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ათასი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ლარი</w:t>
      </w:r>
      <w:r w:rsidRPr="00814B2B">
        <w:rPr>
          <w:rFonts w:ascii="Sylfaen" w:hAnsi="Sylfaen"/>
          <w:noProof/>
          <w:szCs w:val="28"/>
        </w:rPr>
        <w:t xml:space="preserve">, </w:t>
      </w:r>
      <w:r w:rsidRPr="00814B2B">
        <w:rPr>
          <w:rFonts w:ascii="Sylfaen" w:hAnsi="Sylfaen" w:cs="Sylfaen"/>
          <w:noProof/>
          <w:szCs w:val="28"/>
        </w:rPr>
        <w:t>ხოლო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ფაქტიურმა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დაფინასებამ</w:t>
      </w:r>
      <w:r w:rsidRPr="00814B2B">
        <w:rPr>
          <w:rFonts w:ascii="Sylfaen" w:hAnsi="Sylfaen"/>
          <w:noProof/>
          <w:szCs w:val="28"/>
        </w:rPr>
        <w:t xml:space="preserve"> - </w:t>
      </w:r>
      <w:r w:rsidR="00814B2B" w:rsidRPr="00814B2B">
        <w:rPr>
          <w:rFonts w:ascii="Sylfaen" w:eastAsia="Times New Roman" w:hAnsi="Sylfaen"/>
          <w:color w:val="000000"/>
          <w:lang w:val="ka-GE"/>
        </w:rPr>
        <w:t>125</w:t>
      </w:r>
      <w:r w:rsidR="00044594" w:rsidRPr="00814B2B">
        <w:rPr>
          <w:rFonts w:ascii="Sylfaen" w:eastAsia="Times New Roman" w:hAnsi="Sylfaen"/>
          <w:color w:val="000000"/>
        </w:rPr>
        <w:t xml:space="preserve"> </w:t>
      </w:r>
      <w:r w:rsidR="00814B2B" w:rsidRPr="00814B2B">
        <w:rPr>
          <w:rFonts w:ascii="Sylfaen" w:eastAsia="Times New Roman" w:hAnsi="Sylfaen"/>
          <w:color w:val="000000"/>
          <w:lang w:val="ka-GE"/>
        </w:rPr>
        <w:t>317</w:t>
      </w:r>
      <w:r w:rsidR="00044594" w:rsidRPr="00814B2B">
        <w:rPr>
          <w:rFonts w:ascii="Sylfaen" w:eastAsia="Times New Roman" w:hAnsi="Sylfaen"/>
          <w:color w:val="000000"/>
        </w:rPr>
        <w:t>.</w:t>
      </w:r>
      <w:r w:rsidR="00814B2B" w:rsidRPr="00814B2B">
        <w:rPr>
          <w:rFonts w:ascii="Sylfaen" w:eastAsia="Times New Roman" w:hAnsi="Sylfaen"/>
          <w:color w:val="000000"/>
          <w:lang w:val="ka-GE"/>
        </w:rPr>
        <w:t>8</w:t>
      </w:r>
      <w:r w:rsidR="003E67E8" w:rsidRPr="00814B2B">
        <w:rPr>
          <w:rFonts w:ascii="Sylfaen" w:eastAsia="Times New Roman" w:hAnsi="Sylfaen"/>
          <w:color w:val="000000"/>
          <w:lang w:val="ka-GE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ათასი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ლარი</w:t>
      </w:r>
      <w:r w:rsidRPr="00814B2B">
        <w:rPr>
          <w:rFonts w:ascii="Sylfaen" w:hAnsi="Sylfaen"/>
          <w:noProof/>
          <w:szCs w:val="28"/>
        </w:rPr>
        <w:t xml:space="preserve">, </w:t>
      </w:r>
      <w:r w:rsidR="002E74FF" w:rsidRPr="00814B2B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814B2B">
        <w:rPr>
          <w:rFonts w:ascii="Sylfaen" w:hAnsi="Sylfaen" w:cs="Sylfaen"/>
          <w:noProof/>
          <w:szCs w:val="28"/>
        </w:rPr>
        <w:t>მაჩვენებელზე</w:t>
      </w:r>
      <w:r w:rsidRPr="00814B2B">
        <w:rPr>
          <w:rFonts w:ascii="Sylfaen" w:hAnsi="Sylfaen"/>
          <w:noProof/>
          <w:szCs w:val="28"/>
        </w:rPr>
        <w:t xml:space="preserve"> </w:t>
      </w:r>
      <w:r w:rsidR="00814B2B" w:rsidRPr="00814B2B">
        <w:rPr>
          <w:rFonts w:ascii="Sylfaen" w:hAnsi="Sylfaen"/>
          <w:noProof/>
          <w:szCs w:val="28"/>
          <w:lang w:val="ka-GE"/>
        </w:rPr>
        <w:t>4</w:t>
      </w:r>
      <w:r w:rsidR="00385775" w:rsidRPr="00814B2B">
        <w:rPr>
          <w:rFonts w:ascii="Sylfaen" w:hAnsi="Sylfaen"/>
          <w:noProof/>
          <w:szCs w:val="28"/>
        </w:rPr>
        <w:t xml:space="preserve"> </w:t>
      </w:r>
      <w:r w:rsidR="00814B2B" w:rsidRPr="00814B2B">
        <w:rPr>
          <w:rFonts w:ascii="Sylfaen" w:eastAsia="Times New Roman" w:hAnsi="Sylfaen"/>
          <w:color w:val="000000"/>
          <w:lang w:val="ka-GE"/>
        </w:rPr>
        <w:t>786</w:t>
      </w:r>
      <w:r w:rsidR="00044594" w:rsidRPr="00814B2B">
        <w:rPr>
          <w:rFonts w:ascii="Sylfaen" w:eastAsia="Times New Roman" w:hAnsi="Sylfaen"/>
          <w:color w:val="000000"/>
        </w:rPr>
        <w:t>.</w:t>
      </w:r>
      <w:r w:rsidR="00814B2B" w:rsidRPr="00814B2B">
        <w:rPr>
          <w:rFonts w:ascii="Sylfaen" w:eastAsia="Times New Roman" w:hAnsi="Sylfaen"/>
          <w:color w:val="000000"/>
          <w:lang w:val="ka-GE"/>
        </w:rPr>
        <w:t>9</w:t>
      </w:r>
      <w:r w:rsidR="003E67E8" w:rsidRPr="00814B2B">
        <w:rPr>
          <w:rFonts w:ascii="Sylfaen" w:eastAsia="Times New Roman" w:hAnsi="Sylfaen"/>
          <w:color w:val="000000"/>
          <w:lang w:val="ka-GE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ათასი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ლარით</w:t>
      </w:r>
      <w:r w:rsidR="00385775" w:rsidRPr="00814B2B">
        <w:rPr>
          <w:rFonts w:ascii="Sylfaen" w:hAnsi="Sylfaen"/>
          <w:noProof/>
          <w:szCs w:val="28"/>
          <w:lang w:val="ka-GE"/>
        </w:rPr>
        <w:t xml:space="preserve"> მეტია</w:t>
      </w:r>
      <w:r w:rsidR="0030533D" w:rsidRPr="00814B2B">
        <w:rPr>
          <w:rFonts w:ascii="Sylfaen" w:hAnsi="Sylfaen"/>
          <w:noProof/>
          <w:szCs w:val="28"/>
        </w:rPr>
        <w:t>.</w:t>
      </w:r>
    </w:p>
    <w:p w:rsidR="002777E6" w:rsidRPr="00814B2B" w:rsidRDefault="002777E6" w:rsidP="00467123">
      <w:pPr>
        <w:spacing w:after="0"/>
        <w:ind w:firstLine="720"/>
        <w:jc w:val="both"/>
        <w:rPr>
          <w:rFonts w:ascii="Sylfaen" w:hAnsi="Sylfaen"/>
          <w:noProof/>
          <w:szCs w:val="28"/>
        </w:rPr>
      </w:pPr>
    </w:p>
    <w:p w:rsidR="00380845" w:rsidRPr="00814B2B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814B2B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814B2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14B2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14B2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4B2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14B2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4B2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14B2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4B2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14B2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14B2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814B2B" w:rsidRDefault="00814B2B" w:rsidP="00A1119C">
      <w:pPr>
        <w:spacing w:after="0" w:line="240" w:lineRule="auto"/>
        <w:jc w:val="center"/>
        <w:rPr>
          <w:rFonts w:ascii="Sylfaen" w:hAnsi="Sylfaen"/>
          <w:noProof/>
          <w:szCs w:val="28"/>
        </w:rPr>
      </w:pPr>
      <w:r w:rsidRPr="00814B2B">
        <w:rPr>
          <w:noProof/>
        </w:rPr>
        <w:drawing>
          <wp:inline distT="0" distB="0" distL="0" distR="0" wp14:anchorId="13E25704" wp14:editId="3B1DBD57">
            <wp:extent cx="6800850" cy="1952625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EC1B15" w:rsidRDefault="007A360A" w:rsidP="00A1119C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814B2B">
        <w:rPr>
          <w:rFonts w:ascii="Sylfaen" w:hAnsi="Sylfaen" w:cs="Sylfaen"/>
          <w:noProof/>
          <w:szCs w:val="28"/>
        </w:rPr>
        <w:t>საქართველოს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შინაგან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საქმეთა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სამინისტროსათვის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გამოყოფილ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სახსრებში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/>
          <w:noProof/>
          <w:szCs w:val="28"/>
          <w:lang w:val="ka-GE"/>
        </w:rPr>
        <w:t>„</w:t>
      </w:r>
      <w:r w:rsidRPr="00814B2B">
        <w:rPr>
          <w:rFonts w:ascii="Sylfaen" w:hAnsi="Sylfaen"/>
          <w:noProof/>
          <w:szCs w:val="28"/>
        </w:rPr>
        <w:t xml:space="preserve">ხარჯების“ </w:t>
      </w:r>
      <w:r w:rsidRPr="00814B2B">
        <w:rPr>
          <w:rFonts w:ascii="Sylfaen" w:hAnsi="Sylfaen" w:cs="Sylfaen"/>
          <w:noProof/>
          <w:szCs w:val="28"/>
        </w:rPr>
        <w:t>მუხლის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საკასო</w:t>
      </w:r>
      <w:r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 w:cs="Sylfaen"/>
          <w:noProof/>
          <w:szCs w:val="28"/>
        </w:rPr>
        <w:t>შესრულებამ</w:t>
      </w:r>
      <w:r w:rsidRPr="00814B2B">
        <w:rPr>
          <w:rFonts w:ascii="Sylfaen" w:hAnsi="Sylfaen"/>
          <w:noProof/>
          <w:szCs w:val="28"/>
        </w:rPr>
        <w:t xml:space="preserve"> </w:t>
      </w:r>
      <w:r w:rsidR="00680859" w:rsidRPr="00814B2B">
        <w:rPr>
          <w:rFonts w:ascii="Sylfaen" w:hAnsi="Sylfaen" w:cs="Sylfaen"/>
          <w:noProof/>
          <w:szCs w:val="28"/>
        </w:rPr>
        <w:t xml:space="preserve">შეადგინა </w:t>
      </w:r>
      <w:r w:rsidR="00471E31" w:rsidRPr="00814B2B">
        <w:rPr>
          <w:rFonts w:ascii="Sylfaen" w:eastAsia="Times New Roman" w:hAnsi="Sylfaen"/>
        </w:rPr>
        <w:t>9</w:t>
      </w:r>
      <w:r w:rsidR="00814B2B" w:rsidRPr="00814B2B">
        <w:rPr>
          <w:rFonts w:ascii="Sylfaen" w:eastAsia="Times New Roman" w:hAnsi="Sylfaen"/>
          <w:lang w:val="ka-GE"/>
        </w:rPr>
        <w:t>6</w:t>
      </w:r>
      <w:r w:rsidR="003E67E8" w:rsidRPr="00814B2B">
        <w:rPr>
          <w:rFonts w:ascii="Sylfaen" w:eastAsia="Times New Roman" w:hAnsi="Sylfaen"/>
        </w:rPr>
        <w:t>.</w:t>
      </w:r>
      <w:r w:rsidR="00814B2B" w:rsidRPr="00814B2B">
        <w:rPr>
          <w:rFonts w:ascii="Sylfaen" w:eastAsia="Times New Roman" w:hAnsi="Sylfaen"/>
          <w:lang w:val="ka-GE"/>
        </w:rPr>
        <w:t>0</w:t>
      </w:r>
      <w:r w:rsidRPr="00814B2B">
        <w:rPr>
          <w:rFonts w:ascii="Sylfaen" w:hAnsi="Sylfaen"/>
          <w:noProof/>
          <w:szCs w:val="28"/>
        </w:rPr>
        <w:t xml:space="preserve">%, </w:t>
      </w:r>
      <w:r w:rsidR="00814B2B" w:rsidRPr="00814B2B">
        <w:rPr>
          <w:rFonts w:ascii="Sylfaen" w:hAnsi="Sylfaen" w:cs="Sylfaen"/>
          <w:noProof/>
          <w:szCs w:val="28"/>
        </w:rPr>
        <w:t>ხოლო</w:t>
      </w:r>
      <w:r w:rsidR="00814B2B" w:rsidRPr="00814B2B">
        <w:rPr>
          <w:rFonts w:ascii="Sylfaen" w:hAnsi="Sylfaen"/>
          <w:noProof/>
          <w:szCs w:val="28"/>
        </w:rPr>
        <w:t xml:space="preserve"> </w:t>
      </w:r>
      <w:r w:rsidRPr="00814B2B">
        <w:rPr>
          <w:rFonts w:ascii="Sylfaen" w:hAnsi="Sylfaen"/>
          <w:noProof/>
          <w:szCs w:val="28"/>
          <w:lang w:val="ka-GE"/>
        </w:rPr>
        <w:t>„</w:t>
      </w:r>
      <w:r w:rsidRPr="00814B2B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814B2B">
        <w:rPr>
          <w:rFonts w:ascii="Sylfaen" w:hAnsi="Sylfaen" w:cs="Sylfaen"/>
          <w:noProof/>
          <w:szCs w:val="28"/>
        </w:rPr>
        <w:t>მუხლით</w:t>
      </w:r>
      <w:r w:rsidRPr="00814B2B">
        <w:rPr>
          <w:rFonts w:ascii="Sylfaen" w:hAnsi="Sylfaen"/>
          <w:noProof/>
          <w:szCs w:val="28"/>
        </w:rPr>
        <w:t xml:space="preserve"> – </w:t>
      </w:r>
      <w:r w:rsidR="008D25F8" w:rsidRPr="00814B2B">
        <w:rPr>
          <w:rFonts w:ascii="Sylfaen" w:eastAsia="Times New Roman" w:hAnsi="Sylfaen"/>
          <w:lang w:val="ka-GE"/>
        </w:rPr>
        <w:t>4</w:t>
      </w:r>
      <w:r w:rsidR="003E67E8" w:rsidRPr="00814B2B">
        <w:rPr>
          <w:rFonts w:ascii="Sylfaen" w:eastAsia="Times New Roman" w:hAnsi="Sylfaen"/>
        </w:rPr>
        <w:t>.</w:t>
      </w:r>
      <w:r w:rsidR="00814B2B" w:rsidRPr="00814B2B">
        <w:rPr>
          <w:rFonts w:ascii="Sylfaen" w:eastAsia="Times New Roman" w:hAnsi="Sylfaen"/>
          <w:lang w:val="ka-GE"/>
        </w:rPr>
        <w:t>0</w:t>
      </w:r>
      <w:r w:rsidRPr="00814B2B">
        <w:rPr>
          <w:rFonts w:ascii="Sylfaen" w:hAnsi="Sylfaen"/>
          <w:noProof/>
          <w:szCs w:val="28"/>
        </w:rPr>
        <w:t>%</w:t>
      </w:r>
      <w:r w:rsidR="00814B2B" w:rsidRPr="00814B2B">
        <w:rPr>
          <w:rFonts w:ascii="Sylfaen" w:hAnsi="Sylfaen"/>
          <w:noProof/>
          <w:szCs w:val="28"/>
          <w:lang w:val="ka-GE"/>
        </w:rPr>
        <w:t>.</w:t>
      </w:r>
    </w:p>
    <w:p w:rsidR="00DB1FBD" w:rsidRDefault="00DB1FBD" w:rsidP="00A1119C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</w:p>
    <w:p w:rsidR="00DB1FBD" w:rsidRDefault="00DB1FBD" w:rsidP="00A1119C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</w:p>
    <w:p w:rsidR="00DB1FBD" w:rsidRDefault="00DB1FBD" w:rsidP="00DB1FBD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DB1FBD">
        <w:rPr>
          <w:rFonts w:ascii="Sylfaen" w:hAnsi="Sylfaen" w:cs="Sylfaen"/>
          <w:b/>
          <w:noProof/>
          <w:szCs w:val="28"/>
        </w:rPr>
        <w:t>საქართველოს გარემოს დაცვისა და სოფლის მეურნეობის სამინისტრო</w:t>
      </w:r>
    </w:p>
    <w:p w:rsidR="00DB1FBD" w:rsidRPr="00DB1FBD" w:rsidRDefault="00DB1FBD" w:rsidP="00DB1FBD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DB1FBD" w:rsidRPr="00DB1FBD" w:rsidRDefault="00DB1FBD" w:rsidP="00DB1FBD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762335">
        <w:rPr>
          <w:rFonts w:ascii="Sylfaen" w:hAnsi="Sylfaen" w:cs="Sylfaen"/>
          <w:noProof/>
          <w:szCs w:val="28"/>
        </w:rPr>
        <w:t xml:space="preserve">საქართველოს </w:t>
      </w:r>
      <w:r w:rsidR="00762335" w:rsidRPr="00762335">
        <w:rPr>
          <w:rFonts w:ascii="Sylfaen" w:hAnsi="Sylfaen" w:cs="Sylfaen"/>
          <w:noProof/>
          <w:szCs w:val="28"/>
        </w:rPr>
        <w:t>გარემოს დაცვისა და სოფლის მეურნეობის</w:t>
      </w:r>
      <w:r w:rsidR="00762335" w:rsidRPr="00DB1FBD">
        <w:rPr>
          <w:rFonts w:ascii="Sylfaen" w:hAnsi="Sylfaen" w:cs="Sylfaen"/>
          <w:b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 xml:space="preserve">სამინისტროსათვის 2018 წლის 3 თვეში სახელმწიფო ბიუჯეტით გამოყოფილმა დაზუსტებულმა ასიგნებებმა - </w:t>
      </w:r>
      <w:r>
        <w:rPr>
          <w:rFonts w:ascii="Sylfaen" w:hAnsi="Sylfaen" w:cs="Sylfaen"/>
          <w:noProof/>
          <w:szCs w:val="28"/>
          <w:lang w:val="ka-GE"/>
        </w:rPr>
        <w:t>54</w:t>
      </w:r>
      <w:r w:rsidRPr="00DB1FBD">
        <w:rPr>
          <w:rFonts w:ascii="Sylfaen" w:hAnsi="Sylfaen" w:cs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  <w:lang w:val="ka-GE"/>
        </w:rPr>
        <w:t>962</w:t>
      </w:r>
      <w:r w:rsidRPr="00DB1FBD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  <w:lang w:val="ka-GE"/>
        </w:rPr>
        <w:t>4</w:t>
      </w:r>
      <w:r w:rsidRPr="00DB1FBD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>
        <w:rPr>
          <w:rFonts w:ascii="Sylfaen" w:hAnsi="Sylfaen" w:cs="Sylfaen"/>
          <w:noProof/>
          <w:szCs w:val="28"/>
          <w:lang w:val="ka-GE"/>
        </w:rPr>
        <w:t>45</w:t>
      </w:r>
      <w:r w:rsidRPr="00DB1FBD">
        <w:rPr>
          <w:rFonts w:ascii="Sylfaen" w:hAnsi="Sylfaen" w:cs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  <w:lang w:val="ka-GE"/>
        </w:rPr>
        <w:t>699</w:t>
      </w:r>
      <w:r w:rsidRPr="00DB1FBD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  <w:lang w:val="ka-GE"/>
        </w:rPr>
        <w:t>6</w:t>
      </w:r>
      <w:r w:rsidRPr="00DB1FBD">
        <w:rPr>
          <w:rFonts w:ascii="Sylfaen" w:hAnsi="Sylfaen" w:cs="Sylfaen"/>
          <w:noProof/>
          <w:szCs w:val="28"/>
        </w:rPr>
        <w:t xml:space="preserve"> ათასი ლარი, რაც 2017 წლის შესაბამის მაჩვენებელზე </w:t>
      </w:r>
      <w:r>
        <w:rPr>
          <w:rFonts w:ascii="Sylfaen" w:hAnsi="Sylfaen" w:cs="Sylfaen"/>
          <w:noProof/>
          <w:szCs w:val="28"/>
          <w:lang w:val="ka-GE"/>
        </w:rPr>
        <w:t>9</w:t>
      </w:r>
      <w:r w:rsidRPr="00DB1FBD">
        <w:rPr>
          <w:rFonts w:ascii="Sylfaen" w:hAnsi="Sylfaen" w:cs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  <w:lang w:val="ka-GE"/>
        </w:rPr>
        <w:t>312</w:t>
      </w:r>
      <w:r w:rsidRPr="00DB1FBD">
        <w:rPr>
          <w:rFonts w:ascii="Sylfaen" w:hAnsi="Sylfaen" w:cs="Sylfaen"/>
          <w:noProof/>
          <w:szCs w:val="28"/>
        </w:rPr>
        <w:t>.</w:t>
      </w:r>
      <w:r w:rsidR="00762335">
        <w:rPr>
          <w:rFonts w:ascii="Sylfaen" w:hAnsi="Sylfaen" w:cs="Sylfaen"/>
          <w:noProof/>
          <w:szCs w:val="28"/>
          <w:lang w:val="ka-GE"/>
        </w:rPr>
        <w:t>8</w:t>
      </w:r>
      <w:r w:rsidRPr="00DB1FBD">
        <w:rPr>
          <w:rFonts w:ascii="Sylfaen" w:hAnsi="Sylfaen" w:cs="Sylfaen"/>
          <w:noProof/>
          <w:szCs w:val="28"/>
        </w:rPr>
        <w:t xml:space="preserve"> ათასი ლარით ნაკლებია.  </w:t>
      </w:r>
    </w:p>
    <w:p w:rsidR="00DB1FBD" w:rsidRPr="00DB1FBD" w:rsidRDefault="00DB1FBD" w:rsidP="00DB1FBD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DB1FBD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Pr="00DB1FB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DB1FB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DB1FBD">
        <w:rPr>
          <w:rFonts w:ascii="Sylfaen" w:hAnsi="Sylfaen"/>
          <w:i/>
          <w:noProof/>
          <w:sz w:val="16"/>
          <w:szCs w:val="16"/>
        </w:rPr>
        <w:t xml:space="preserve"> </w:t>
      </w:r>
      <w:r w:rsidRPr="00DB1FB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DB1FBD">
        <w:rPr>
          <w:rFonts w:ascii="Sylfaen" w:hAnsi="Sylfaen"/>
          <w:i/>
          <w:noProof/>
          <w:sz w:val="16"/>
          <w:szCs w:val="16"/>
        </w:rPr>
        <w:t xml:space="preserve"> </w:t>
      </w:r>
      <w:r w:rsidRPr="00DB1FBD">
        <w:rPr>
          <w:rFonts w:ascii="Sylfaen" w:hAnsi="Sylfaen" w:cs="Sylfaen"/>
          <w:i/>
          <w:noProof/>
          <w:sz w:val="16"/>
          <w:szCs w:val="16"/>
        </w:rPr>
        <w:t>და</w:t>
      </w:r>
      <w:r w:rsidRPr="00DB1FBD">
        <w:rPr>
          <w:rFonts w:ascii="Sylfaen" w:hAnsi="Sylfaen"/>
          <w:i/>
          <w:noProof/>
          <w:sz w:val="16"/>
          <w:szCs w:val="16"/>
        </w:rPr>
        <w:t xml:space="preserve"> </w:t>
      </w:r>
      <w:r w:rsidRPr="00DB1FB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DB1FBD">
        <w:rPr>
          <w:rFonts w:ascii="Sylfaen" w:hAnsi="Sylfaen"/>
          <w:i/>
          <w:noProof/>
          <w:sz w:val="16"/>
          <w:szCs w:val="16"/>
        </w:rPr>
        <w:t xml:space="preserve"> </w:t>
      </w:r>
      <w:r w:rsidRPr="00DB1FB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B1FBD" w:rsidRPr="00DB1FBD" w:rsidRDefault="00DB1FBD" w:rsidP="00DB1FBD">
      <w:pPr>
        <w:spacing w:after="0" w:line="240" w:lineRule="auto"/>
        <w:jc w:val="center"/>
        <w:rPr>
          <w:rFonts w:ascii="Sylfaen" w:hAnsi="Sylfaen" w:cs="Sylfaen"/>
          <w:b/>
          <w:noProof/>
          <w:sz w:val="18"/>
          <w:lang w:val="ka-GE"/>
        </w:rPr>
      </w:pPr>
      <w:r w:rsidRPr="00DB1FBD">
        <w:rPr>
          <w:noProof/>
        </w:rPr>
        <w:drawing>
          <wp:inline distT="0" distB="0" distL="0" distR="0" wp14:anchorId="31E9C27C" wp14:editId="2F17DA1A">
            <wp:extent cx="6800850" cy="2162175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DB1FBD" w:rsidRPr="00DB1FBD" w:rsidRDefault="00DB1FBD" w:rsidP="00DB1FBD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DB1FBD">
        <w:rPr>
          <w:rFonts w:ascii="Sylfaen" w:hAnsi="Sylfaen" w:cs="Sylfaen"/>
          <w:noProof/>
          <w:szCs w:val="28"/>
        </w:rPr>
        <w:t xml:space="preserve">საქართველოს გარემოს დაცვისა და სოფლის მეურნეობის სამინისტროსათვის გამოყოფილ სახსრებში „ხარჯების“ მუხლის საკასო შესრულებამ შეადგინა </w:t>
      </w:r>
      <w:r w:rsidRPr="00DB1FBD">
        <w:rPr>
          <w:rFonts w:ascii="Sylfaen" w:hAnsi="Sylfaen" w:cs="Sylfaen"/>
          <w:noProof/>
          <w:szCs w:val="28"/>
          <w:lang w:val="ka-GE"/>
        </w:rPr>
        <w:t>88</w:t>
      </w:r>
      <w:r w:rsidRPr="00DB1FBD">
        <w:rPr>
          <w:rFonts w:ascii="Sylfaen" w:hAnsi="Sylfaen" w:cs="Sylfaen"/>
          <w:noProof/>
          <w:szCs w:val="28"/>
        </w:rPr>
        <w:t>.</w:t>
      </w:r>
      <w:r w:rsidRPr="00DB1FBD">
        <w:rPr>
          <w:rFonts w:ascii="Sylfaen" w:hAnsi="Sylfaen" w:cs="Sylfaen"/>
          <w:noProof/>
          <w:szCs w:val="28"/>
          <w:lang w:val="ka-GE"/>
        </w:rPr>
        <w:t>5</w:t>
      </w:r>
      <w:r w:rsidRPr="00DB1FBD">
        <w:rPr>
          <w:rFonts w:ascii="Sylfaen" w:hAnsi="Sylfaen" w:cs="Sylfaen"/>
          <w:noProof/>
          <w:szCs w:val="28"/>
        </w:rPr>
        <w:t xml:space="preserve">%, „არაფინანსური აქტივების ზრდის“ მუხლით – </w:t>
      </w:r>
      <w:r w:rsidRPr="00DB1FBD">
        <w:rPr>
          <w:rFonts w:ascii="Sylfaen" w:hAnsi="Sylfaen" w:cs="Sylfaen"/>
          <w:noProof/>
          <w:szCs w:val="28"/>
          <w:lang w:val="ka-GE"/>
        </w:rPr>
        <w:t>3</w:t>
      </w:r>
      <w:r w:rsidRPr="00DB1FBD">
        <w:rPr>
          <w:rFonts w:ascii="Sylfaen" w:hAnsi="Sylfaen" w:cs="Sylfaen"/>
          <w:noProof/>
          <w:szCs w:val="28"/>
        </w:rPr>
        <w:t>.</w:t>
      </w:r>
      <w:r w:rsidRPr="00DB1FBD">
        <w:rPr>
          <w:rFonts w:ascii="Sylfaen" w:hAnsi="Sylfaen" w:cs="Sylfaen"/>
          <w:noProof/>
          <w:szCs w:val="28"/>
          <w:lang w:val="ka-GE"/>
        </w:rPr>
        <w:t>2</w:t>
      </w:r>
      <w:r w:rsidRPr="00DB1FBD">
        <w:rPr>
          <w:rFonts w:ascii="Sylfaen" w:hAnsi="Sylfaen" w:cs="Sylfaen"/>
          <w:noProof/>
          <w:szCs w:val="28"/>
        </w:rPr>
        <w:t>%, ხოლო „</w:t>
      </w:r>
      <w:r w:rsidRPr="00DB1FBD">
        <w:rPr>
          <w:rFonts w:ascii="Sylfaen" w:hAnsi="Sylfaen" w:cs="Sylfaen"/>
          <w:noProof/>
          <w:szCs w:val="28"/>
          <w:lang w:val="ka-GE"/>
        </w:rPr>
        <w:t>ფინანუსრი აქტივების ზრდის</w:t>
      </w:r>
      <w:r w:rsidRPr="00DB1FBD">
        <w:rPr>
          <w:rFonts w:ascii="Sylfaen" w:hAnsi="Sylfaen" w:cs="Sylfaen"/>
          <w:noProof/>
          <w:szCs w:val="28"/>
        </w:rPr>
        <w:t xml:space="preserve">“ მუხლით – </w:t>
      </w:r>
      <w:r w:rsidRPr="00DB1FBD">
        <w:rPr>
          <w:rFonts w:ascii="Sylfaen" w:hAnsi="Sylfaen" w:cs="Sylfaen"/>
          <w:noProof/>
          <w:szCs w:val="28"/>
          <w:lang w:val="ka-GE"/>
        </w:rPr>
        <w:t>8</w:t>
      </w:r>
      <w:r w:rsidRPr="00DB1FBD">
        <w:rPr>
          <w:rFonts w:ascii="Sylfaen" w:hAnsi="Sylfaen" w:cs="Sylfaen"/>
          <w:noProof/>
          <w:szCs w:val="28"/>
        </w:rPr>
        <w:t>.</w:t>
      </w:r>
      <w:r w:rsidRPr="00DB1FBD">
        <w:rPr>
          <w:rFonts w:ascii="Sylfaen" w:hAnsi="Sylfaen" w:cs="Sylfaen"/>
          <w:noProof/>
          <w:szCs w:val="28"/>
          <w:lang w:val="ka-GE"/>
        </w:rPr>
        <w:t>3</w:t>
      </w:r>
      <w:r w:rsidRPr="00DB1FBD">
        <w:rPr>
          <w:rFonts w:ascii="Sylfaen" w:hAnsi="Sylfaen" w:cs="Sylfaen"/>
          <w:noProof/>
          <w:szCs w:val="28"/>
        </w:rPr>
        <w:t>%.</w:t>
      </w:r>
    </w:p>
    <w:p w:rsidR="007A360A" w:rsidRPr="00DB1FBD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DB1FBD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DB1FBD">
        <w:rPr>
          <w:rFonts w:ascii="Sylfaen" w:hAnsi="Sylfaen"/>
          <w:b/>
          <w:noProof/>
          <w:szCs w:val="28"/>
        </w:rPr>
        <w:t xml:space="preserve"> </w:t>
      </w:r>
      <w:r w:rsidRPr="00DB1FBD">
        <w:rPr>
          <w:rFonts w:ascii="Sylfaen" w:hAnsi="Sylfaen" w:cs="Sylfaen"/>
          <w:b/>
          <w:noProof/>
          <w:szCs w:val="28"/>
        </w:rPr>
        <w:t>განათლებისა</w:t>
      </w:r>
      <w:r w:rsidRPr="00DB1FBD">
        <w:rPr>
          <w:rFonts w:ascii="Sylfaen" w:hAnsi="Sylfaen"/>
          <w:b/>
          <w:noProof/>
          <w:szCs w:val="28"/>
        </w:rPr>
        <w:t xml:space="preserve"> </w:t>
      </w:r>
      <w:r w:rsidRPr="00DB1FBD">
        <w:rPr>
          <w:rFonts w:ascii="Sylfaen" w:hAnsi="Sylfaen" w:cs="Sylfaen"/>
          <w:b/>
          <w:noProof/>
          <w:szCs w:val="28"/>
        </w:rPr>
        <w:t>და</w:t>
      </w:r>
      <w:r w:rsidRPr="00DB1FBD">
        <w:rPr>
          <w:rFonts w:ascii="Sylfaen" w:hAnsi="Sylfaen"/>
          <w:b/>
          <w:noProof/>
          <w:szCs w:val="28"/>
        </w:rPr>
        <w:t xml:space="preserve"> </w:t>
      </w:r>
      <w:r w:rsidRPr="00DB1FBD">
        <w:rPr>
          <w:rFonts w:ascii="Sylfaen" w:hAnsi="Sylfaen" w:cs="Sylfaen"/>
          <w:b/>
          <w:noProof/>
          <w:szCs w:val="28"/>
        </w:rPr>
        <w:t>მეცნიერების</w:t>
      </w:r>
      <w:r w:rsidRPr="00DB1FBD">
        <w:rPr>
          <w:rFonts w:ascii="Sylfaen" w:hAnsi="Sylfaen"/>
          <w:b/>
          <w:noProof/>
          <w:szCs w:val="28"/>
        </w:rPr>
        <w:t xml:space="preserve"> </w:t>
      </w:r>
      <w:r w:rsidRPr="00DB1FBD">
        <w:rPr>
          <w:rFonts w:ascii="Sylfaen" w:hAnsi="Sylfaen" w:cs="Sylfaen"/>
          <w:b/>
          <w:noProof/>
          <w:szCs w:val="28"/>
        </w:rPr>
        <w:t>სამინისტრო</w:t>
      </w:r>
    </w:p>
    <w:p w:rsidR="00BB3015" w:rsidRPr="00DB1FBD" w:rsidRDefault="007A360A" w:rsidP="00BE6221">
      <w:pPr>
        <w:spacing w:after="0"/>
        <w:jc w:val="both"/>
        <w:rPr>
          <w:rFonts w:ascii="Sylfaen" w:hAnsi="Sylfaen"/>
          <w:i/>
          <w:noProof/>
          <w:sz w:val="16"/>
          <w:szCs w:val="16"/>
        </w:rPr>
      </w:pPr>
      <w:r w:rsidRPr="00DB1FBD">
        <w:rPr>
          <w:rFonts w:ascii="Sylfaen" w:hAnsi="Sylfaen"/>
          <w:noProof/>
          <w:szCs w:val="28"/>
          <w:lang w:val="ka-GE"/>
        </w:rPr>
        <w:tab/>
      </w:r>
      <w:r w:rsidRPr="00DB1FBD">
        <w:rPr>
          <w:rFonts w:ascii="Sylfaen" w:hAnsi="Sylfaen" w:cs="Sylfaen"/>
          <w:noProof/>
          <w:szCs w:val="28"/>
        </w:rPr>
        <w:t>საქართველოს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განათლებისა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და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მეცნიერების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სამინისტროსათვის</w:t>
      </w:r>
      <w:r w:rsidRPr="00DB1FBD">
        <w:rPr>
          <w:rFonts w:ascii="Sylfaen" w:hAnsi="Sylfaen"/>
          <w:noProof/>
          <w:szCs w:val="28"/>
        </w:rPr>
        <w:t xml:space="preserve"> </w:t>
      </w:r>
      <w:r w:rsidR="00FE5FBF" w:rsidRPr="00DB1FBD">
        <w:rPr>
          <w:rFonts w:ascii="Sylfaen" w:hAnsi="Sylfaen"/>
          <w:noProof/>
          <w:szCs w:val="28"/>
        </w:rPr>
        <w:t xml:space="preserve">2018 წლის 3 თვეში </w:t>
      </w:r>
      <w:r w:rsidRPr="00DB1FBD">
        <w:rPr>
          <w:rFonts w:ascii="Sylfaen" w:hAnsi="Sylfaen" w:cs="Sylfaen"/>
          <w:noProof/>
          <w:szCs w:val="28"/>
        </w:rPr>
        <w:t>სახელმწიფო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ბიუჯეტით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გამოყოფილმა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დაზუსტებულმა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ასიგნებებმა</w:t>
      </w:r>
      <w:r w:rsidRPr="00DB1FBD">
        <w:rPr>
          <w:rFonts w:ascii="Sylfaen" w:hAnsi="Sylfaen"/>
          <w:noProof/>
          <w:szCs w:val="28"/>
        </w:rPr>
        <w:t xml:space="preserve"> </w:t>
      </w:r>
      <w:r w:rsidR="00680859" w:rsidRPr="00DB1FBD">
        <w:rPr>
          <w:rFonts w:ascii="Sylfaen" w:hAnsi="Sylfaen" w:cs="Sylfaen"/>
          <w:noProof/>
          <w:szCs w:val="28"/>
        </w:rPr>
        <w:t xml:space="preserve">შეადგინა </w:t>
      </w:r>
      <w:r w:rsidR="00DB1FBD" w:rsidRPr="00DB1FBD">
        <w:rPr>
          <w:rFonts w:ascii="Sylfaen" w:eastAsia="Times New Roman" w:hAnsi="Sylfaen"/>
          <w:color w:val="000000"/>
          <w:lang w:val="ka-GE"/>
        </w:rPr>
        <w:t>256</w:t>
      </w:r>
      <w:r w:rsidR="000450D9" w:rsidRPr="00DB1FBD">
        <w:rPr>
          <w:rFonts w:ascii="Sylfaen" w:eastAsia="Times New Roman" w:hAnsi="Sylfaen"/>
          <w:color w:val="000000"/>
        </w:rPr>
        <w:t xml:space="preserve"> </w:t>
      </w:r>
      <w:r w:rsidR="00DB1FBD" w:rsidRPr="00DB1FBD">
        <w:rPr>
          <w:rFonts w:ascii="Sylfaen" w:eastAsia="Times New Roman" w:hAnsi="Sylfaen"/>
          <w:color w:val="000000"/>
          <w:lang w:val="ka-GE"/>
        </w:rPr>
        <w:t>851</w:t>
      </w:r>
      <w:r w:rsidR="000450D9" w:rsidRPr="00DB1FBD">
        <w:rPr>
          <w:rFonts w:ascii="Sylfaen" w:eastAsia="Times New Roman" w:hAnsi="Sylfaen"/>
          <w:color w:val="000000"/>
        </w:rPr>
        <w:t>.</w:t>
      </w:r>
      <w:r w:rsidR="00DB1FBD" w:rsidRPr="00DB1FBD">
        <w:rPr>
          <w:rFonts w:ascii="Sylfaen" w:eastAsia="Times New Roman" w:hAnsi="Sylfaen"/>
          <w:color w:val="000000"/>
          <w:lang w:val="ka-GE"/>
        </w:rPr>
        <w:t>7</w:t>
      </w:r>
      <w:r w:rsidR="00CC0B57" w:rsidRPr="00DB1FBD">
        <w:rPr>
          <w:rFonts w:ascii="Sylfaen" w:eastAsia="Times New Roman" w:hAnsi="Sylfaen"/>
          <w:color w:val="000000"/>
          <w:lang w:val="ka-GE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ათასი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ლარი</w:t>
      </w:r>
      <w:r w:rsidRPr="00DB1FBD">
        <w:rPr>
          <w:rFonts w:ascii="Sylfaen" w:hAnsi="Sylfaen"/>
          <w:noProof/>
          <w:szCs w:val="28"/>
        </w:rPr>
        <w:t xml:space="preserve">, </w:t>
      </w:r>
      <w:r w:rsidRPr="00DB1FBD">
        <w:rPr>
          <w:rFonts w:ascii="Sylfaen" w:hAnsi="Sylfaen" w:cs="Sylfaen"/>
          <w:noProof/>
          <w:szCs w:val="28"/>
        </w:rPr>
        <w:t>ხოლო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ფაქტიურმა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დაფინანსებამ</w:t>
      </w:r>
      <w:r w:rsidRPr="00DB1FBD">
        <w:rPr>
          <w:rFonts w:ascii="Sylfaen" w:hAnsi="Sylfaen"/>
          <w:noProof/>
          <w:szCs w:val="28"/>
        </w:rPr>
        <w:t xml:space="preserve"> -</w:t>
      </w:r>
      <w:r w:rsidR="00DB1FBD" w:rsidRPr="00DB1FBD">
        <w:rPr>
          <w:rFonts w:ascii="Sylfaen" w:hAnsi="Sylfaen"/>
          <w:noProof/>
          <w:szCs w:val="28"/>
          <w:lang w:val="ka-GE"/>
        </w:rPr>
        <w:t xml:space="preserve"> </w:t>
      </w:r>
      <w:r w:rsidR="00DB1FBD" w:rsidRPr="00DB1FBD">
        <w:rPr>
          <w:rFonts w:ascii="Sylfaen" w:eastAsia="Times New Roman" w:hAnsi="Sylfaen"/>
          <w:color w:val="000000"/>
          <w:lang w:val="ka-GE"/>
        </w:rPr>
        <w:t>251</w:t>
      </w:r>
      <w:r w:rsidR="000450D9" w:rsidRPr="00DB1FBD">
        <w:rPr>
          <w:rFonts w:ascii="Sylfaen" w:eastAsia="Times New Roman" w:hAnsi="Sylfaen"/>
          <w:color w:val="000000"/>
        </w:rPr>
        <w:t xml:space="preserve"> </w:t>
      </w:r>
      <w:r w:rsidR="00DB1FBD" w:rsidRPr="00DB1FBD">
        <w:rPr>
          <w:rFonts w:ascii="Sylfaen" w:eastAsia="Times New Roman" w:hAnsi="Sylfaen"/>
          <w:color w:val="000000"/>
          <w:lang w:val="ka-GE"/>
        </w:rPr>
        <w:t>614</w:t>
      </w:r>
      <w:r w:rsidR="000450D9" w:rsidRPr="00DB1FBD">
        <w:rPr>
          <w:rFonts w:ascii="Sylfaen" w:eastAsia="Times New Roman" w:hAnsi="Sylfaen"/>
          <w:color w:val="000000"/>
        </w:rPr>
        <w:t>.</w:t>
      </w:r>
      <w:r w:rsidR="00FB5F0B" w:rsidRPr="00DB1FBD">
        <w:rPr>
          <w:rFonts w:ascii="Sylfaen" w:eastAsia="Times New Roman" w:hAnsi="Sylfaen"/>
          <w:color w:val="000000"/>
          <w:lang w:val="ka-GE"/>
        </w:rPr>
        <w:t>1</w:t>
      </w:r>
      <w:r w:rsidR="00CC0B57" w:rsidRPr="00DB1FBD">
        <w:rPr>
          <w:rFonts w:ascii="Sylfaen" w:eastAsia="Times New Roman" w:hAnsi="Sylfaen"/>
          <w:color w:val="000000"/>
          <w:lang w:val="ka-GE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ათასი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ლარი</w:t>
      </w:r>
      <w:r w:rsidRPr="00DB1FBD">
        <w:rPr>
          <w:rFonts w:ascii="Sylfaen" w:hAnsi="Sylfaen"/>
          <w:noProof/>
          <w:szCs w:val="28"/>
        </w:rPr>
        <w:t xml:space="preserve">, </w:t>
      </w:r>
      <w:r w:rsidR="002E74FF" w:rsidRPr="00DB1FBD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Pr="00DB1FBD">
        <w:rPr>
          <w:rFonts w:ascii="Sylfaen" w:hAnsi="Sylfaen" w:cs="Sylfaen"/>
          <w:noProof/>
          <w:szCs w:val="28"/>
        </w:rPr>
        <w:t>მაჩვენებელ</w:t>
      </w:r>
      <w:r w:rsidR="000E2B1C" w:rsidRPr="00DB1FBD">
        <w:rPr>
          <w:rFonts w:ascii="Sylfaen" w:hAnsi="Sylfaen" w:cs="Sylfaen"/>
          <w:noProof/>
          <w:szCs w:val="28"/>
          <w:lang w:val="ka-GE"/>
        </w:rPr>
        <w:t>ზე</w:t>
      </w:r>
      <w:r w:rsidRPr="00DB1FBD">
        <w:rPr>
          <w:rFonts w:ascii="Sylfaen" w:hAnsi="Sylfaen"/>
          <w:noProof/>
          <w:szCs w:val="28"/>
        </w:rPr>
        <w:t xml:space="preserve"> </w:t>
      </w:r>
      <w:r w:rsidR="00DB1FBD" w:rsidRPr="00DB1FBD">
        <w:rPr>
          <w:rFonts w:ascii="Sylfaen" w:eastAsia="Times New Roman" w:hAnsi="Sylfaen"/>
          <w:color w:val="000000"/>
          <w:lang w:val="ka-GE"/>
        </w:rPr>
        <w:t>15</w:t>
      </w:r>
      <w:r w:rsidR="000450D9" w:rsidRPr="00DB1FBD">
        <w:rPr>
          <w:rFonts w:ascii="Sylfaen" w:eastAsia="Times New Roman" w:hAnsi="Sylfaen"/>
          <w:color w:val="000000"/>
        </w:rPr>
        <w:t xml:space="preserve"> </w:t>
      </w:r>
      <w:r w:rsidR="00DB1FBD" w:rsidRPr="00DB1FBD">
        <w:rPr>
          <w:rFonts w:ascii="Sylfaen" w:eastAsia="Times New Roman" w:hAnsi="Sylfaen"/>
          <w:color w:val="000000"/>
          <w:lang w:val="ka-GE"/>
        </w:rPr>
        <w:t>323</w:t>
      </w:r>
      <w:r w:rsidR="000450D9" w:rsidRPr="00DB1FBD">
        <w:rPr>
          <w:rFonts w:ascii="Sylfaen" w:eastAsia="Times New Roman" w:hAnsi="Sylfaen"/>
          <w:color w:val="000000"/>
        </w:rPr>
        <w:t>.</w:t>
      </w:r>
      <w:r w:rsidR="00DB1FBD" w:rsidRPr="00DB1FBD">
        <w:rPr>
          <w:rFonts w:ascii="Sylfaen" w:eastAsia="Times New Roman" w:hAnsi="Sylfaen"/>
          <w:color w:val="000000"/>
          <w:lang w:val="ka-GE"/>
        </w:rPr>
        <w:t>2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ათასი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ლარით</w:t>
      </w:r>
      <w:r w:rsidRPr="00DB1FBD">
        <w:rPr>
          <w:rFonts w:ascii="Sylfaen" w:hAnsi="Sylfaen"/>
          <w:noProof/>
          <w:szCs w:val="28"/>
        </w:rPr>
        <w:t xml:space="preserve"> </w:t>
      </w:r>
      <w:r w:rsidR="00306DEE" w:rsidRPr="00DB1FBD">
        <w:rPr>
          <w:rFonts w:ascii="Sylfaen" w:hAnsi="Sylfaen" w:cs="Sylfaen"/>
          <w:noProof/>
          <w:szCs w:val="28"/>
          <w:lang w:val="ka-GE"/>
        </w:rPr>
        <w:t>მეტია</w:t>
      </w:r>
      <w:r w:rsidRPr="00DB1FBD">
        <w:rPr>
          <w:rFonts w:ascii="Sylfaen" w:hAnsi="Sylfaen"/>
          <w:noProof/>
          <w:szCs w:val="28"/>
        </w:rPr>
        <w:t>.</w:t>
      </w:r>
    </w:p>
    <w:p w:rsidR="00380845" w:rsidRPr="00DB1FBD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DB1FBD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DB1FB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DB1FB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DB1FB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B1FB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DB1FB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B1FB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DB1FB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B1FB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DB1FB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B1FB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106D3E" w:rsidRPr="00DB1FBD" w:rsidRDefault="00DB1FBD" w:rsidP="00106D3E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DB1FBD">
        <w:rPr>
          <w:noProof/>
        </w:rPr>
        <w:drawing>
          <wp:inline distT="0" distB="0" distL="0" distR="0" wp14:anchorId="4728AA8F" wp14:editId="17DB6CA0">
            <wp:extent cx="6800850" cy="1895475"/>
            <wp:effectExtent l="0" t="0" r="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6C2C63" w:rsidRPr="00DB1FBD" w:rsidRDefault="006C2C63" w:rsidP="00106D3E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</w:rPr>
      </w:pPr>
    </w:p>
    <w:p w:rsidR="00CC0B57" w:rsidRPr="00DB1FBD" w:rsidRDefault="00106D3E" w:rsidP="00106D3E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  <w:r w:rsidRPr="00DB1FBD">
        <w:rPr>
          <w:rFonts w:ascii="Sylfaen" w:hAnsi="Sylfaen" w:cs="Sylfaen"/>
          <w:noProof/>
          <w:szCs w:val="28"/>
        </w:rPr>
        <w:tab/>
      </w:r>
      <w:r w:rsidR="007A360A" w:rsidRPr="00DB1FBD">
        <w:rPr>
          <w:rFonts w:ascii="Sylfaen" w:hAnsi="Sylfaen" w:cs="Sylfaen"/>
          <w:noProof/>
          <w:szCs w:val="28"/>
        </w:rPr>
        <w:t>საქართველოს</w:t>
      </w:r>
      <w:r w:rsidR="007A360A" w:rsidRPr="00DB1FBD">
        <w:rPr>
          <w:rFonts w:ascii="Sylfaen" w:hAnsi="Sylfaen"/>
          <w:noProof/>
          <w:szCs w:val="28"/>
        </w:rPr>
        <w:t xml:space="preserve"> </w:t>
      </w:r>
      <w:r w:rsidR="007A360A" w:rsidRPr="00DB1FBD">
        <w:rPr>
          <w:rFonts w:ascii="Sylfaen" w:hAnsi="Sylfaen" w:cs="Sylfaen"/>
          <w:noProof/>
          <w:szCs w:val="28"/>
        </w:rPr>
        <w:t>განათლებისა</w:t>
      </w:r>
      <w:r w:rsidR="007A360A" w:rsidRPr="00DB1FBD">
        <w:rPr>
          <w:rFonts w:ascii="Sylfaen" w:hAnsi="Sylfaen"/>
          <w:noProof/>
          <w:szCs w:val="28"/>
        </w:rPr>
        <w:t xml:space="preserve"> </w:t>
      </w:r>
      <w:r w:rsidR="007A360A" w:rsidRPr="00DB1FBD">
        <w:rPr>
          <w:rFonts w:ascii="Sylfaen" w:hAnsi="Sylfaen" w:cs="Sylfaen"/>
          <w:noProof/>
          <w:szCs w:val="28"/>
        </w:rPr>
        <w:t>და</w:t>
      </w:r>
      <w:r w:rsidR="007A360A" w:rsidRPr="00DB1FBD">
        <w:rPr>
          <w:rFonts w:ascii="Sylfaen" w:hAnsi="Sylfaen"/>
          <w:noProof/>
          <w:szCs w:val="28"/>
        </w:rPr>
        <w:t xml:space="preserve"> </w:t>
      </w:r>
      <w:r w:rsidR="007A360A" w:rsidRPr="00DB1FBD">
        <w:rPr>
          <w:rFonts w:ascii="Sylfaen" w:hAnsi="Sylfaen" w:cs="Sylfaen"/>
          <w:noProof/>
          <w:szCs w:val="28"/>
        </w:rPr>
        <w:t>მეცნიერების</w:t>
      </w:r>
      <w:r w:rsidR="007A360A" w:rsidRPr="00DB1FBD">
        <w:rPr>
          <w:rFonts w:ascii="Sylfaen" w:hAnsi="Sylfaen"/>
          <w:noProof/>
          <w:szCs w:val="28"/>
        </w:rPr>
        <w:t xml:space="preserve"> </w:t>
      </w:r>
      <w:r w:rsidR="007A360A" w:rsidRPr="00DB1FBD">
        <w:rPr>
          <w:rFonts w:ascii="Sylfaen" w:hAnsi="Sylfaen" w:cs="Sylfaen"/>
          <w:noProof/>
          <w:szCs w:val="28"/>
        </w:rPr>
        <w:t>სამინისტროსათვის</w:t>
      </w:r>
      <w:r w:rsidR="007A360A" w:rsidRPr="00DB1FBD">
        <w:rPr>
          <w:rFonts w:ascii="Sylfaen" w:hAnsi="Sylfaen"/>
          <w:noProof/>
          <w:szCs w:val="28"/>
        </w:rPr>
        <w:t xml:space="preserve"> </w:t>
      </w:r>
      <w:r w:rsidR="007A360A" w:rsidRPr="00DB1FBD">
        <w:rPr>
          <w:rFonts w:ascii="Sylfaen" w:hAnsi="Sylfaen" w:cs="Sylfaen"/>
          <w:noProof/>
          <w:szCs w:val="28"/>
        </w:rPr>
        <w:t>გამოყოფილ</w:t>
      </w:r>
      <w:r w:rsidR="007A360A" w:rsidRPr="00DB1FBD">
        <w:rPr>
          <w:rFonts w:ascii="Sylfaen" w:hAnsi="Sylfaen"/>
          <w:noProof/>
          <w:szCs w:val="28"/>
        </w:rPr>
        <w:t xml:space="preserve"> </w:t>
      </w:r>
      <w:r w:rsidR="007A360A" w:rsidRPr="00DB1FBD">
        <w:rPr>
          <w:rFonts w:ascii="Sylfaen" w:hAnsi="Sylfaen" w:cs="Sylfaen"/>
          <w:noProof/>
          <w:szCs w:val="28"/>
        </w:rPr>
        <w:t>სახსრებში</w:t>
      </w:r>
      <w:r w:rsidR="007A360A" w:rsidRPr="00DB1FBD">
        <w:rPr>
          <w:rFonts w:ascii="Sylfaen" w:hAnsi="Sylfaen"/>
          <w:noProof/>
          <w:szCs w:val="28"/>
        </w:rPr>
        <w:t xml:space="preserve"> </w:t>
      </w:r>
      <w:r w:rsidR="007A360A" w:rsidRPr="00DB1FBD">
        <w:rPr>
          <w:rFonts w:ascii="Sylfaen" w:hAnsi="Sylfaen"/>
          <w:noProof/>
          <w:szCs w:val="28"/>
          <w:lang w:val="ka-GE"/>
        </w:rPr>
        <w:t>„</w:t>
      </w:r>
      <w:r w:rsidR="007A360A" w:rsidRPr="00DB1FBD">
        <w:rPr>
          <w:rFonts w:ascii="Sylfaen" w:hAnsi="Sylfaen"/>
          <w:noProof/>
          <w:szCs w:val="28"/>
        </w:rPr>
        <w:t xml:space="preserve">ხარჯების“ </w:t>
      </w:r>
      <w:r w:rsidR="007A360A" w:rsidRPr="00DB1FBD">
        <w:rPr>
          <w:rFonts w:ascii="Sylfaen" w:hAnsi="Sylfaen" w:cs="Sylfaen"/>
          <w:noProof/>
          <w:szCs w:val="28"/>
        </w:rPr>
        <w:t>მუხლის</w:t>
      </w:r>
      <w:r w:rsidR="007A360A" w:rsidRPr="00DB1FBD">
        <w:rPr>
          <w:rFonts w:ascii="Sylfaen" w:hAnsi="Sylfaen"/>
          <w:noProof/>
          <w:szCs w:val="28"/>
        </w:rPr>
        <w:t xml:space="preserve"> </w:t>
      </w:r>
      <w:r w:rsidR="007A360A" w:rsidRPr="00DB1FBD">
        <w:rPr>
          <w:rFonts w:ascii="Sylfaen" w:hAnsi="Sylfaen" w:cs="Sylfaen"/>
          <w:noProof/>
          <w:szCs w:val="28"/>
        </w:rPr>
        <w:t>საკასო</w:t>
      </w:r>
      <w:r w:rsidR="007A360A" w:rsidRPr="00DB1FBD">
        <w:rPr>
          <w:rFonts w:ascii="Sylfaen" w:hAnsi="Sylfaen"/>
          <w:noProof/>
          <w:szCs w:val="28"/>
        </w:rPr>
        <w:t xml:space="preserve"> </w:t>
      </w:r>
      <w:r w:rsidR="007A360A" w:rsidRPr="00DB1FBD">
        <w:rPr>
          <w:rFonts w:ascii="Sylfaen" w:hAnsi="Sylfaen" w:cs="Sylfaen"/>
          <w:noProof/>
          <w:szCs w:val="28"/>
        </w:rPr>
        <w:t>შესრულებამ</w:t>
      </w:r>
      <w:r w:rsidR="007A360A" w:rsidRPr="00DB1FBD">
        <w:rPr>
          <w:rFonts w:ascii="Sylfaen" w:hAnsi="Sylfaen"/>
          <w:noProof/>
          <w:szCs w:val="28"/>
        </w:rPr>
        <w:t xml:space="preserve"> </w:t>
      </w:r>
      <w:r w:rsidR="00680859" w:rsidRPr="00DB1FBD">
        <w:rPr>
          <w:rFonts w:ascii="Sylfaen" w:hAnsi="Sylfaen" w:cs="Sylfaen"/>
          <w:noProof/>
          <w:szCs w:val="28"/>
        </w:rPr>
        <w:t xml:space="preserve">შეადგინა </w:t>
      </w:r>
      <w:r w:rsidR="00CC0B57" w:rsidRPr="00DB1FBD">
        <w:rPr>
          <w:rFonts w:ascii="Sylfaen" w:eastAsia="Times New Roman" w:hAnsi="Sylfaen"/>
        </w:rPr>
        <w:t>9</w:t>
      </w:r>
      <w:r w:rsidR="00DB1FBD" w:rsidRPr="00DB1FBD">
        <w:rPr>
          <w:rFonts w:ascii="Sylfaen" w:eastAsia="Times New Roman" w:hAnsi="Sylfaen"/>
          <w:lang w:val="ka-GE"/>
        </w:rPr>
        <w:t>2</w:t>
      </w:r>
      <w:r w:rsidR="00CC0B57" w:rsidRPr="00DB1FBD">
        <w:rPr>
          <w:rFonts w:ascii="Sylfaen" w:eastAsia="Times New Roman" w:hAnsi="Sylfaen"/>
        </w:rPr>
        <w:t>.</w:t>
      </w:r>
      <w:r w:rsidR="00DB1FBD" w:rsidRPr="00DB1FBD">
        <w:rPr>
          <w:rFonts w:ascii="Sylfaen" w:eastAsia="Times New Roman" w:hAnsi="Sylfaen"/>
          <w:lang w:val="ka-GE"/>
        </w:rPr>
        <w:t>8</w:t>
      </w:r>
      <w:r w:rsidR="00CC0B57" w:rsidRPr="00DB1FBD">
        <w:rPr>
          <w:rFonts w:ascii="Sylfaen" w:eastAsia="Times New Roman" w:hAnsi="Sylfaen"/>
        </w:rPr>
        <w:t>%</w:t>
      </w:r>
      <w:r w:rsidR="007A360A" w:rsidRPr="00DB1FBD">
        <w:rPr>
          <w:rFonts w:ascii="Sylfaen" w:hAnsi="Sylfaen"/>
          <w:noProof/>
          <w:szCs w:val="28"/>
        </w:rPr>
        <w:t xml:space="preserve">, </w:t>
      </w:r>
      <w:r w:rsidR="00DB1FBD" w:rsidRPr="00DB1FBD">
        <w:rPr>
          <w:rFonts w:ascii="Sylfaen" w:hAnsi="Sylfaen"/>
          <w:noProof/>
          <w:szCs w:val="28"/>
          <w:lang w:val="ka-GE"/>
        </w:rPr>
        <w:t xml:space="preserve"> ხოლო </w:t>
      </w:r>
      <w:r w:rsidR="007A360A" w:rsidRPr="00DB1FBD">
        <w:rPr>
          <w:rFonts w:ascii="Sylfaen" w:hAnsi="Sylfaen"/>
          <w:noProof/>
          <w:szCs w:val="28"/>
          <w:lang w:val="ka-GE"/>
        </w:rPr>
        <w:t>„</w:t>
      </w:r>
      <w:r w:rsidR="007A360A" w:rsidRPr="00DB1FBD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7A360A" w:rsidRPr="00DB1FBD">
        <w:rPr>
          <w:rFonts w:ascii="Sylfaen" w:hAnsi="Sylfaen" w:cs="Sylfaen"/>
          <w:noProof/>
          <w:szCs w:val="28"/>
        </w:rPr>
        <w:t>მუხლით</w:t>
      </w:r>
      <w:r w:rsidR="007A360A" w:rsidRPr="00DB1FBD">
        <w:rPr>
          <w:rFonts w:ascii="Sylfaen" w:hAnsi="Sylfaen"/>
          <w:noProof/>
          <w:szCs w:val="28"/>
        </w:rPr>
        <w:t xml:space="preserve"> – </w:t>
      </w:r>
      <w:r w:rsidR="00DB1FBD" w:rsidRPr="00DB1FBD">
        <w:rPr>
          <w:rFonts w:ascii="Sylfaen" w:eastAsia="Times New Roman" w:hAnsi="Sylfaen"/>
          <w:lang w:val="ka-GE"/>
        </w:rPr>
        <w:t>7</w:t>
      </w:r>
      <w:r w:rsidR="00CC0B57" w:rsidRPr="00DB1FBD">
        <w:rPr>
          <w:rFonts w:ascii="Sylfaen" w:eastAsia="Times New Roman" w:hAnsi="Sylfaen"/>
        </w:rPr>
        <w:t>.</w:t>
      </w:r>
      <w:r w:rsidR="00DB1FBD" w:rsidRPr="00DB1FBD">
        <w:rPr>
          <w:rFonts w:ascii="Sylfaen" w:eastAsia="Times New Roman" w:hAnsi="Sylfaen"/>
          <w:lang w:val="ka-GE"/>
        </w:rPr>
        <w:t>2</w:t>
      </w:r>
      <w:r w:rsidR="00CC0B57" w:rsidRPr="00DB1FBD">
        <w:rPr>
          <w:rFonts w:ascii="Sylfaen" w:eastAsia="Times New Roman" w:hAnsi="Sylfaen"/>
        </w:rPr>
        <w:t>%</w:t>
      </w:r>
      <w:r w:rsidR="00DB1FBD" w:rsidRPr="00DB1FBD">
        <w:rPr>
          <w:rFonts w:ascii="Sylfaen" w:hAnsi="Sylfaen"/>
          <w:noProof/>
          <w:szCs w:val="28"/>
          <w:lang w:val="ka-GE"/>
        </w:rPr>
        <w:t>.</w:t>
      </w:r>
    </w:p>
    <w:p w:rsidR="00DB1FBD" w:rsidRDefault="00DB1FBD" w:rsidP="00CC0B57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highlight w:val="yellow"/>
        </w:rPr>
      </w:pPr>
    </w:p>
    <w:p w:rsidR="00AB6083" w:rsidRDefault="00AB6083" w:rsidP="00AB6083">
      <w:pPr>
        <w:spacing w:after="0"/>
        <w:ind w:firstLine="720"/>
        <w:jc w:val="center"/>
        <w:rPr>
          <w:rFonts w:ascii="Sylfaen" w:hAnsi="Sylfaen" w:cs="Sylfaen"/>
          <w:b/>
          <w:bCs/>
          <w:noProof/>
          <w:szCs w:val="28"/>
        </w:rPr>
      </w:pPr>
      <w:r w:rsidRPr="00AB6083">
        <w:rPr>
          <w:rFonts w:ascii="Sylfaen" w:hAnsi="Sylfaen" w:cs="Sylfaen"/>
          <w:b/>
          <w:bCs/>
          <w:noProof/>
          <w:szCs w:val="28"/>
        </w:rPr>
        <w:t>საქართველოს კულტურისა და სპორტის სამინისტრო</w:t>
      </w:r>
    </w:p>
    <w:p w:rsidR="007A360A" w:rsidRPr="00DB1FBD" w:rsidRDefault="007A360A" w:rsidP="00252D3F">
      <w:pPr>
        <w:spacing w:after="0"/>
        <w:ind w:firstLine="720"/>
        <w:jc w:val="both"/>
        <w:rPr>
          <w:rFonts w:ascii="Sylfaen" w:eastAsia="Times New Roman" w:hAnsi="Sylfaen"/>
          <w:color w:val="000000"/>
        </w:rPr>
      </w:pPr>
      <w:r w:rsidRPr="00DB1FBD">
        <w:rPr>
          <w:rFonts w:ascii="Sylfaen" w:hAnsi="Sylfaen"/>
          <w:noProof/>
          <w:szCs w:val="28"/>
          <w:lang w:val="ka-GE"/>
        </w:rPr>
        <w:t xml:space="preserve">საქართველოს კულტურისა და </w:t>
      </w:r>
      <w:r w:rsidR="00AB6083">
        <w:rPr>
          <w:rFonts w:ascii="Sylfaen" w:hAnsi="Sylfaen"/>
          <w:noProof/>
          <w:szCs w:val="28"/>
          <w:lang w:val="ka-GE"/>
        </w:rPr>
        <w:t>სპორტის</w:t>
      </w:r>
      <w:r w:rsidRPr="00DB1FBD">
        <w:rPr>
          <w:rFonts w:ascii="Sylfaen" w:hAnsi="Sylfaen"/>
          <w:noProof/>
          <w:szCs w:val="28"/>
          <w:lang w:val="ka-GE"/>
        </w:rPr>
        <w:t xml:space="preserve"> სამინისტროსათვის </w:t>
      </w:r>
      <w:r w:rsidR="00FE5FBF" w:rsidRPr="00DB1FBD">
        <w:rPr>
          <w:rFonts w:ascii="Sylfaen" w:hAnsi="Sylfaen"/>
          <w:noProof/>
          <w:szCs w:val="28"/>
          <w:lang w:val="ka-GE"/>
        </w:rPr>
        <w:t xml:space="preserve">2018 წლის 3 თვეში </w:t>
      </w:r>
      <w:r w:rsidRPr="00DB1FBD">
        <w:rPr>
          <w:rFonts w:ascii="Sylfaen" w:hAnsi="Sylfaen"/>
          <w:noProof/>
          <w:szCs w:val="28"/>
          <w:lang w:val="ka-GE"/>
        </w:rPr>
        <w:t>სახელმწიფო ბიუჯეტით გამოყოფილმა დაზუსტებულმა ასიგნებებმა შეადგინა</w:t>
      </w:r>
      <w:r w:rsidR="00CC0B57" w:rsidRPr="00DB1FBD">
        <w:rPr>
          <w:rFonts w:ascii="Sylfaen" w:hAnsi="Sylfaen"/>
          <w:noProof/>
          <w:szCs w:val="28"/>
          <w:lang w:val="ka-GE"/>
        </w:rPr>
        <w:t xml:space="preserve"> </w:t>
      </w:r>
      <w:r w:rsidR="00DB1FBD">
        <w:rPr>
          <w:rFonts w:ascii="Sylfaen" w:hAnsi="Sylfaen"/>
          <w:noProof/>
          <w:szCs w:val="28"/>
          <w:lang w:val="ka-GE"/>
        </w:rPr>
        <w:t>69</w:t>
      </w:r>
      <w:r w:rsidR="000F7AEB" w:rsidRPr="00DB1FBD">
        <w:rPr>
          <w:rFonts w:ascii="Sylfaen" w:eastAsia="Times New Roman" w:hAnsi="Sylfaen"/>
          <w:color w:val="000000"/>
        </w:rPr>
        <w:t xml:space="preserve"> </w:t>
      </w:r>
      <w:r w:rsidR="00DB1FBD">
        <w:rPr>
          <w:rFonts w:ascii="Sylfaen" w:eastAsia="Times New Roman" w:hAnsi="Sylfaen"/>
          <w:color w:val="000000"/>
          <w:lang w:val="ka-GE"/>
        </w:rPr>
        <w:t>944</w:t>
      </w:r>
      <w:r w:rsidR="000F7AEB" w:rsidRPr="00DB1FBD">
        <w:rPr>
          <w:rFonts w:ascii="Sylfaen" w:eastAsia="Times New Roman" w:hAnsi="Sylfaen"/>
          <w:color w:val="000000"/>
        </w:rPr>
        <w:t>.</w:t>
      </w:r>
      <w:r w:rsidR="00DB1FBD">
        <w:rPr>
          <w:rFonts w:ascii="Sylfaen" w:eastAsia="Times New Roman" w:hAnsi="Sylfaen"/>
          <w:color w:val="000000"/>
          <w:lang w:val="ka-GE"/>
        </w:rPr>
        <w:t>9</w:t>
      </w:r>
      <w:r w:rsidRPr="00DB1FBD">
        <w:rPr>
          <w:rFonts w:ascii="Sylfaen" w:hAnsi="Sylfaen"/>
          <w:noProof/>
          <w:szCs w:val="28"/>
          <w:lang w:val="ka-GE"/>
        </w:rPr>
        <w:t xml:space="preserve"> ათასი ლარი, ხოლო ფაქტიურმა დაფინანსებამ - </w:t>
      </w:r>
      <w:r w:rsidR="00DB1FBD">
        <w:rPr>
          <w:rFonts w:ascii="Sylfaen" w:hAnsi="Sylfaen"/>
          <w:noProof/>
          <w:szCs w:val="28"/>
          <w:lang w:val="ka-GE"/>
        </w:rPr>
        <w:t>57</w:t>
      </w:r>
      <w:r w:rsidR="000F7AEB" w:rsidRPr="00DB1FBD">
        <w:rPr>
          <w:rFonts w:ascii="Sylfaen" w:hAnsi="Sylfaen"/>
          <w:noProof/>
          <w:szCs w:val="28"/>
        </w:rPr>
        <w:t xml:space="preserve"> </w:t>
      </w:r>
      <w:r w:rsidR="00DB1FBD">
        <w:rPr>
          <w:rFonts w:ascii="Sylfaen" w:hAnsi="Sylfaen"/>
          <w:noProof/>
          <w:szCs w:val="28"/>
          <w:lang w:val="ka-GE"/>
        </w:rPr>
        <w:t>747</w:t>
      </w:r>
      <w:r w:rsidR="000F7AEB" w:rsidRPr="00DB1FBD">
        <w:rPr>
          <w:rFonts w:ascii="Sylfaen" w:hAnsi="Sylfaen"/>
          <w:noProof/>
          <w:szCs w:val="28"/>
        </w:rPr>
        <w:t>.</w:t>
      </w:r>
      <w:r w:rsidR="00DB1FBD">
        <w:rPr>
          <w:rFonts w:ascii="Sylfaen" w:hAnsi="Sylfaen"/>
          <w:noProof/>
          <w:szCs w:val="28"/>
          <w:lang w:val="ka-GE"/>
        </w:rPr>
        <w:t>3</w:t>
      </w:r>
      <w:r w:rsidRPr="00DB1FBD">
        <w:rPr>
          <w:rFonts w:ascii="Sylfaen" w:hAnsi="Sylfaen"/>
          <w:noProof/>
          <w:szCs w:val="28"/>
          <w:lang w:val="ka-GE"/>
        </w:rPr>
        <w:t xml:space="preserve"> ათასი ლარი, </w:t>
      </w:r>
      <w:r w:rsidR="002E74FF" w:rsidRPr="00DB1FBD">
        <w:rPr>
          <w:rFonts w:ascii="Sylfaen" w:hAnsi="Sylfaen"/>
          <w:noProof/>
          <w:szCs w:val="28"/>
          <w:lang w:val="ka-GE"/>
        </w:rPr>
        <w:t xml:space="preserve">რაც 2017 წლის შესაბამის </w:t>
      </w:r>
      <w:r w:rsidR="00C63476" w:rsidRPr="00DB1FBD">
        <w:rPr>
          <w:rFonts w:ascii="Sylfaen" w:hAnsi="Sylfaen"/>
          <w:noProof/>
          <w:szCs w:val="28"/>
          <w:lang w:val="ka-GE"/>
        </w:rPr>
        <w:t>მაჩვენებელზე</w:t>
      </w:r>
      <w:r w:rsidR="00BE6221" w:rsidRPr="00DB1FBD">
        <w:rPr>
          <w:rFonts w:ascii="Sylfaen" w:hAnsi="Sylfaen"/>
          <w:noProof/>
          <w:szCs w:val="28"/>
        </w:rPr>
        <w:t xml:space="preserve"> </w:t>
      </w:r>
      <w:r w:rsidR="00DB1FBD">
        <w:rPr>
          <w:rFonts w:ascii="Sylfaen" w:hAnsi="Sylfaen"/>
          <w:noProof/>
          <w:szCs w:val="28"/>
          <w:lang w:val="ka-GE"/>
        </w:rPr>
        <w:t>9</w:t>
      </w:r>
      <w:r w:rsidR="000F7AEB" w:rsidRPr="00DB1FBD">
        <w:rPr>
          <w:rFonts w:ascii="Sylfaen" w:hAnsi="Sylfaen"/>
          <w:noProof/>
          <w:szCs w:val="28"/>
        </w:rPr>
        <w:t xml:space="preserve"> </w:t>
      </w:r>
      <w:r w:rsidR="00DB1FBD">
        <w:rPr>
          <w:rFonts w:ascii="Sylfaen" w:hAnsi="Sylfaen"/>
          <w:noProof/>
          <w:szCs w:val="28"/>
          <w:lang w:val="ka-GE"/>
        </w:rPr>
        <w:t>784</w:t>
      </w:r>
      <w:r w:rsidR="000F7AEB" w:rsidRPr="00DB1FBD">
        <w:rPr>
          <w:rFonts w:ascii="Sylfaen" w:hAnsi="Sylfaen"/>
          <w:noProof/>
          <w:szCs w:val="28"/>
        </w:rPr>
        <w:t>.</w:t>
      </w:r>
      <w:r w:rsidR="00DB1FBD">
        <w:rPr>
          <w:rFonts w:ascii="Sylfaen" w:hAnsi="Sylfaen"/>
          <w:noProof/>
          <w:szCs w:val="28"/>
          <w:lang w:val="ka-GE"/>
        </w:rPr>
        <w:t>6</w:t>
      </w:r>
      <w:r w:rsidRPr="00DB1FBD">
        <w:rPr>
          <w:rFonts w:ascii="Sylfaen" w:hAnsi="Sylfaen"/>
          <w:noProof/>
          <w:szCs w:val="28"/>
          <w:lang w:val="ka-GE"/>
        </w:rPr>
        <w:t xml:space="preserve"> ათასი ლარით </w:t>
      </w:r>
      <w:r w:rsidR="00BB3015" w:rsidRPr="00DB1FBD">
        <w:rPr>
          <w:rFonts w:ascii="Sylfaen" w:hAnsi="Sylfaen"/>
          <w:noProof/>
          <w:szCs w:val="28"/>
          <w:lang w:val="ka-GE"/>
        </w:rPr>
        <w:t>ნაკლებია</w:t>
      </w:r>
      <w:r w:rsidRPr="00DB1FBD">
        <w:rPr>
          <w:rFonts w:ascii="Sylfaen" w:hAnsi="Sylfaen"/>
          <w:noProof/>
          <w:szCs w:val="28"/>
          <w:lang w:val="ka-GE"/>
        </w:rPr>
        <w:t>.</w:t>
      </w:r>
    </w:p>
    <w:p w:rsidR="00380845" w:rsidRPr="00DB1FBD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DB1FBD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DB1FB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DB1FB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DB1FB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B1FB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DB1FB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B1FB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DB1FB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B1FB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DB1FB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B1FB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05595F" w:rsidRDefault="00DB1FBD" w:rsidP="00252D3F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</w:rPr>
      </w:pPr>
      <w:r>
        <w:rPr>
          <w:noProof/>
        </w:rPr>
        <w:drawing>
          <wp:inline distT="0" distB="0" distL="0" distR="0" wp14:anchorId="752354D5" wp14:editId="23237B24">
            <wp:extent cx="6715125" cy="2124075"/>
            <wp:effectExtent l="0" t="0" r="0" b="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AC0B16" w:rsidRDefault="00AC0B16" w:rsidP="00252D3F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</w:p>
    <w:p w:rsidR="007A360A" w:rsidRPr="00AB6083" w:rsidRDefault="007A360A" w:rsidP="00252D3F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DB1FBD">
        <w:rPr>
          <w:rFonts w:ascii="Sylfaen" w:hAnsi="Sylfaen" w:cs="Sylfaen"/>
          <w:noProof/>
          <w:szCs w:val="28"/>
        </w:rPr>
        <w:t>საქართველოს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კულტურისა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და</w:t>
      </w:r>
      <w:r w:rsidRPr="00DB1FBD">
        <w:rPr>
          <w:rFonts w:ascii="Sylfaen" w:hAnsi="Sylfaen"/>
          <w:noProof/>
          <w:szCs w:val="28"/>
        </w:rPr>
        <w:t xml:space="preserve"> </w:t>
      </w:r>
      <w:r w:rsidR="00AB6083">
        <w:rPr>
          <w:rFonts w:ascii="Sylfaen" w:hAnsi="Sylfaen" w:cs="Sylfaen"/>
          <w:noProof/>
          <w:szCs w:val="28"/>
          <w:lang w:val="ka-GE"/>
        </w:rPr>
        <w:t>სპორტის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სამინისტროსათვის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გამოყოფილ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სახსრებში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/>
          <w:noProof/>
          <w:szCs w:val="28"/>
          <w:lang w:val="ka-GE"/>
        </w:rPr>
        <w:t>„</w:t>
      </w:r>
      <w:r w:rsidRPr="00DB1FBD">
        <w:rPr>
          <w:rFonts w:ascii="Sylfaen" w:hAnsi="Sylfaen"/>
          <w:noProof/>
          <w:szCs w:val="28"/>
        </w:rPr>
        <w:t xml:space="preserve">ხარჯების“ </w:t>
      </w:r>
      <w:r w:rsidRPr="00DB1FBD">
        <w:rPr>
          <w:rFonts w:ascii="Sylfaen" w:hAnsi="Sylfaen" w:cs="Sylfaen"/>
          <w:noProof/>
          <w:szCs w:val="28"/>
        </w:rPr>
        <w:t>მუხლის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საკასო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შესრულებამ</w:t>
      </w:r>
      <w:r w:rsidRPr="00DB1FBD">
        <w:rPr>
          <w:rFonts w:ascii="Sylfaen" w:hAnsi="Sylfaen"/>
          <w:noProof/>
          <w:szCs w:val="28"/>
        </w:rPr>
        <w:t xml:space="preserve"> </w:t>
      </w:r>
      <w:r w:rsidR="00680859" w:rsidRPr="00DB1FBD">
        <w:rPr>
          <w:rFonts w:ascii="Sylfaen" w:hAnsi="Sylfaen" w:cs="Sylfaen"/>
          <w:noProof/>
          <w:szCs w:val="28"/>
        </w:rPr>
        <w:t xml:space="preserve">შეადგინა </w:t>
      </w:r>
      <w:r w:rsidR="000678DC" w:rsidRPr="00DB1FBD">
        <w:rPr>
          <w:rFonts w:ascii="Sylfaen" w:eastAsia="Times New Roman" w:hAnsi="Sylfaen"/>
          <w:lang w:val="ka-GE"/>
        </w:rPr>
        <w:t>9</w:t>
      </w:r>
      <w:r w:rsidR="00DB1FBD" w:rsidRPr="00DB1FBD">
        <w:rPr>
          <w:rFonts w:ascii="Sylfaen" w:eastAsia="Times New Roman" w:hAnsi="Sylfaen"/>
          <w:lang w:val="ka-GE"/>
        </w:rPr>
        <w:t>6</w:t>
      </w:r>
      <w:r w:rsidR="00CC0B57" w:rsidRPr="00DB1FBD">
        <w:rPr>
          <w:rFonts w:ascii="Sylfaen" w:eastAsia="Times New Roman" w:hAnsi="Sylfaen"/>
        </w:rPr>
        <w:t>.</w:t>
      </w:r>
      <w:r w:rsidR="00DB1FBD" w:rsidRPr="00DB1FBD">
        <w:rPr>
          <w:rFonts w:ascii="Sylfaen" w:eastAsia="Times New Roman" w:hAnsi="Sylfaen"/>
          <w:lang w:val="ka-GE"/>
        </w:rPr>
        <w:t>2</w:t>
      </w:r>
      <w:r w:rsidR="00CC0B57" w:rsidRPr="00DB1FBD">
        <w:rPr>
          <w:rFonts w:ascii="Sylfaen" w:eastAsia="Times New Roman" w:hAnsi="Sylfaen"/>
        </w:rPr>
        <w:t>%</w:t>
      </w:r>
      <w:r w:rsidRPr="00DB1FBD">
        <w:rPr>
          <w:rFonts w:ascii="Sylfaen" w:hAnsi="Sylfaen"/>
          <w:noProof/>
          <w:szCs w:val="28"/>
        </w:rPr>
        <w:t xml:space="preserve">, </w:t>
      </w:r>
      <w:r w:rsidR="00DB1FBD" w:rsidRPr="00DB1FBD">
        <w:rPr>
          <w:rFonts w:ascii="Sylfaen" w:hAnsi="Sylfaen"/>
          <w:noProof/>
          <w:szCs w:val="28"/>
          <w:lang w:val="ka-GE"/>
        </w:rPr>
        <w:t xml:space="preserve">ხოლო </w:t>
      </w:r>
      <w:r w:rsidR="00D90763" w:rsidRPr="00DB1FBD">
        <w:rPr>
          <w:rFonts w:ascii="Sylfaen" w:hAnsi="Sylfaen"/>
          <w:noProof/>
          <w:szCs w:val="28"/>
          <w:lang w:val="ka-GE"/>
        </w:rPr>
        <w:t>„</w:t>
      </w:r>
      <w:r w:rsidRPr="00DB1FBD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DB1FBD">
        <w:rPr>
          <w:rFonts w:ascii="Sylfaen" w:hAnsi="Sylfaen" w:cs="Sylfaen"/>
          <w:noProof/>
          <w:szCs w:val="28"/>
        </w:rPr>
        <w:t>მუხლით</w:t>
      </w:r>
      <w:r w:rsidRPr="00DB1FBD">
        <w:rPr>
          <w:rFonts w:ascii="Sylfaen" w:hAnsi="Sylfaen"/>
          <w:noProof/>
          <w:szCs w:val="28"/>
        </w:rPr>
        <w:t xml:space="preserve"> </w:t>
      </w:r>
      <w:r w:rsidR="00D811D6" w:rsidRPr="00DB1FBD">
        <w:rPr>
          <w:rFonts w:ascii="Sylfaen" w:hAnsi="Sylfaen"/>
          <w:noProof/>
          <w:szCs w:val="28"/>
          <w:lang w:val="ka-GE"/>
        </w:rPr>
        <w:t>-</w:t>
      </w:r>
      <w:r w:rsidR="00AB6083">
        <w:rPr>
          <w:rFonts w:ascii="Sylfaen" w:hAnsi="Sylfaen"/>
          <w:noProof/>
          <w:szCs w:val="28"/>
          <w:lang w:val="ka-GE"/>
        </w:rPr>
        <w:t xml:space="preserve"> </w:t>
      </w:r>
      <w:r w:rsidR="00DB1FBD" w:rsidRPr="00DB1FBD">
        <w:rPr>
          <w:rFonts w:ascii="Sylfaen" w:eastAsia="Times New Roman" w:hAnsi="Sylfaen"/>
          <w:lang w:val="ka-GE"/>
        </w:rPr>
        <w:t>3</w:t>
      </w:r>
      <w:r w:rsidR="00D811D6" w:rsidRPr="00DB1FBD">
        <w:rPr>
          <w:rFonts w:ascii="Sylfaen" w:eastAsia="Times New Roman" w:hAnsi="Sylfaen"/>
          <w:lang w:val="ka-GE"/>
        </w:rPr>
        <w:t>.</w:t>
      </w:r>
      <w:r w:rsidR="00DB1FBD" w:rsidRPr="00DB1FBD">
        <w:rPr>
          <w:rFonts w:ascii="Sylfaen" w:eastAsia="Times New Roman" w:hAnsi="Sylfaen"/>
          <w:lang w:val="ka-GE"/>
        </w:rPr>
        <w:t>8</w:t>
      </w:r>
      <w:r w:rsidR="001A182B" w:rsidRPr="00DB1FBD">
        <w:rPr>
          <w:rFonts w:ascii="Sylfaen" w:eastAsia="Times New Roman" w:hAnsi="Sylfaen"/>
        </w:rPr>
        <w:t>%</w:t>
      </w:r>
      <w:r w:rsidR="00AB6083">
        <w:rPr>
          <w:rFonts w:ascii="Sylfaen" w:eastAsia="Times New Roman" w:hAnsi="Sylfaen"/>
          <w:lang w:val="ka-GE"/>
        </w:rPr>
        <w:t>.</w:t>
      </w:r>
    </w:p>
    <w:p w:rsidR="00AB6083" w:rsidRDefault="00AB6083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DB1FBD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DB1FBD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DB1FBD">
        <w:rPr>
          <w:rFonts w:ascii="Sylfaen" w:hAnsi="Sylfaen"/>
          <w:b/>
          <w:noProof/>
          <w:szCs w:val="28"/>
        </w:rPr>
        <w:t xml:space="preserve"> </w:t>
      </w:r>
      <w:r w:rsidRPr="00DB1FBD">
        <w:rPr>
          <w:rFonts w:ascii="Sylfaen" w:hAnsi="Sylfaen" w:cs="Sylfaen"/>
          <w:b/>
          <w:noProof/>
          <w:szCs w:val="28"/>
        </w:rPr>
        <w:t>ოკუპირებული</w:t>
      </w:r>
      <w:r w:rsidRPr="00DB1FBD">
        <w:rPr>
          <w:rFonts w:ascii="Sylfaen" w:hAnsi="Sylfaen"/>
          <w:b/>
          <w:noProof/>
          <w:szCs w:val="28"/>
        </w:rPr>
        <w:t xml:space="preserve"> </w:t>
      </w:r>
      <w:r w:rsidRPr="00DB1FBD">
        <w:rPr>
          <w:rFonts w:ascii="Sylfaen" w:hAnsi="Sylfaen" w:cs="Sylfaen"/>
          <w:b/>
          <w:noProof/>
          <w:szCs w:val="28"/>
        </w:rPr>
        <w:t>ტერიტორიებიდან</w:t>
      </w:r>
      <w:r w:rsidRPr="00DB1FBD">
        <w:rPr>
          <w:rFonts w:ascii="Sylfaen" w:hAnsi="Sylfaen"/>
          <w:b/>
          <w:noProof/>
          <w:szCs w:val="28"/>
        </w:rPr>
        <w:t xml:space="preserve"> </w:t>
      </w:r>
      <w:r w:rsidRPr="00DB1FBD">
        <w:rPr>
          <w:rFonts w:ascii="Sylfaen" w:hAnsi="Sylfaen" w:cs="Sylfaen"/>
          <w:b/>
          <w:noProof/>
          <w:szCs w:val="28"/>
        </w:rPr>
        <w:t>იძულებით</w:t>
      </w:r>
      <w:r w:rsidRPr="00DB1FBD">
        <w:rPr>
          <w:rFonts w:ascii="Sylfaen" w:hAnsi="Sylfaen"/>
          <w:b/>
          <w:noProof/>
          <w:szCs w:val="28"/>
        </w:rPr>
        <w:t xml:space="preserve"> </w:t>
      </w:r>
      <w:r w:rsidRPr="00DB1FBD">
        <w:rPr>
          <w:rFonts w:ascii="Sylfaen" w:hAnsi="Sylfaen" w:cs="Sylfaen"/>
          <w:b/>
          <w:noProof/>
          <w:szCs w:val="28"/>
        </w:rPr>
        <w:t>გადაადგილებულ</w:t>
      </w:r>
      <w:r w:rsidRPr="00DB1FBD">
        <w:rPr>
          <w:rFonts w:ascii="Sylfaen" w:hAnsi="Sylfaen"/>
          <w:b/>
          <w:noProof/>
          <w:szCs w:val="28"/>
        </w:rPr>
        <w:t xml:space="preserve"> </w:t>
      </w:r>
      <w:r w:rsidRPr="00DB1FBD">
        <w:rPr>
          <w:rFonts w:ascii="Sylfaen" w:hAnsi="Sylfaen" w:cs="Sylfaen"/>
          <w:b/>
          <w:noProof/>
          <w:szCs w:val="28"/>
        </w:rPr>
        <w:t>პირთა</w:t>
      </w:r>
      <w:r w:rsidRPr="00DB1FBD">
        <w:rPr>
          <w:rFonts w:ascii="Sylfaen" w:hAnsi="Sylfaen"/>
          <w:b/>
          <w:noProof/>
          <w:szCs w:val="28"/>
        </w:rPr>
        <w:t xml:space="preserve">, </w:t>
      </w:r>
      <w:r w:rsidRPr="00DB1FBD">
        <w:rPr>
          <w:rFonts w:ascii="Sylfaen" w:hAnsi="Sylfaen" w:cs="Sylfaen"/>
          <w:b/>
          <w:noProof/>
          <w:szCs w:val="28"/>
        </w:rPr>
        <w:t>განსახლებისა</w:t>
      </w:r>
      <w:r w:rsidRPr="00DB1FBD">
        <w:rPr>
          <w:rFonts w:ascii="Sylfaen" w:hAnsi="Sylfaen"/>
          <w:b/>
          <w:noProof/>
          <w:szCs w:val="28"/>
        </w:rPr>
        <w:t xml:space="preserve"> </w:t>
      </w:r>
      <w:r w:rsidRPr="00DB1FBD">
        <w:rPr>
          <w:rFonts w:ascii="Sylfaen" w:hAnsi="Sylfaen" w:cs="Sylfaen"/>
          <w:b/>
          <w:noProof/>
          <w:szCs w:val="28"/>
        </w:rPr>
        <w:t>და</w:t>
      </w:r>
      <w:r w:rsidRPr="00DB1FBD">
        <w:rPr>
          <w:rFonts w:ascii="Sylfaen" w:hAnsi="Sylfaen"/>
          <w:b/>
          <w:noProof/>
          <w:szCs w:val="28"/>
        </w:rPr>
        <w:t xml:space="preserve"> </w:t>
      </w:r>
      <w:r w:rsidRPr="00DB1FBD">
        <w:rPr>
          <w:rFonts w:ascii="Sylfaen" w:hAnsi="Sylfaen" w:cs="Sylfaen"/>
          <w:b/>
          <w:noProof/>
          <w:szCs w:val="28"/>
        </w:rPr>
        <w:t>ლტოლვილთა</w:t>
      </w:r>
      <w:r w:rsidRPr="00DB1FBD">
        <w:rPr>
          <w:rFonts w:ascii="Sylfaen" w:hAnsi="Sylfaen"/>
          <w:b/>
          <w:noProof/>
          <w:szCs w:val="28"/>
        </w:rPr>
        <w:t xml:space="preserve"> </w:t>
      </w:r>
      <w:r w:rsidRPr="00DB1FBD">
        <w:rPr>
          <w:rFonts w:ascii="Sylfaen" w:hAnsi="Sylfaen" w:cs="Sylfaen"/>
          <w:b/>
          <w:noProof/>
          <w:szCs w:val="28"/>
        </w:rPr>
        <w:t>სამინისტრო</w:t>
      </w:r>
    </w:p>
    <w:p w:rsidR="007A360A" w:rsidRPr="00DB1FBD" w:rsidRDefault="007A360A" w:rsidP="00252D3F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DB1FBD">
        <w:rPr>
          <w:rFonts w:ascii="Sylfaen" w:hAnsi="Sylfaen" w:cs="Sylfaen"/>
          <w:noProof/>
          <w:szCs w:val="28"/>
        </w:rPr>
        <w:t>საქართველოს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ოკუპირებული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ტერიტორიებიდან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იძულებით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გადაადგილებულ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პირთა</w:t>
      </w:r>
      <w:r w:rsidRPr="00DB1FBD">
        <w:rPr>
          <w:rFonts w:ascii="Sylfaen" w:hAnsi="Sylfaen"/>
          <w:noProof/>
          <w:szCs w:val="28"/>
        </w:rPr>
        <w:t xml:space="preserve">, </w:t>
      </w:r>
      <w:r w:rsidRPr="00DB1FBD">
        <w:rPr>
          <w:rFonts w:ascii="Sylfaen" w:hAnsi="Sylfaen" w:cs="Sylfaen"/>
          <w:noProof/>
          <w:szCs w:val="28"/>
        </w:rPr>
        <w:t>განსახლებისა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და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ლტოლვილთა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სამინისტროსათვის</w:t>
      </w:r>
      <w:r w:rsidRPr="00DB1FBD">
        <w:rPr>
          <w:rFonts w:ascii="Sylfaen" w:hAnsi="Sylfaen"/>
          <w:noProof/>
          <w:szCs w:val="28"/>
        </w:rPr>
        <w:t xml:space="preserve"> </w:t>
      </w:r>
      <w:r w:rsidR="00FE5FBF" w:rsidRPr="00DB1FBD">
        <w:rPr>
          <w:rFonts w:ascii="Sylfaen" w:hAnsi="Sylfaen"/>
          <w:noProof/>
          <w:szCs w:val="28"/>
        </w:rPr>
        <w:t xml:space="preserve">2018 წლის 3 თვეში </w:t>
      </w:r>
      <w:r w:rsidRPr="00DB1FBD">
        <w:rPr>
          <w:rFonts w:ascii="Sylfaen" w:hAnsi="Sylfaen" w:cs="Sylfaen"/>
          <w:noProof/>
          <w:szCs w:val="28"/>
        </w:rPr>
        <w:t>სახელმწიფო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ბიუჯეტით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გამოყოფილმა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დაზუსტებულმა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ასიგნებებმა</w:t>
      </w:r>
      <w:r w:rsidRPr="00DB1FBD">
        <w:rPr>
          <w:rFonts w:ascii="Sylfaen" w:hAnsi="Sylfaen"/>
          <w:noProof/>
          <w:szCs w:val="28"/>
        </w:rPr>
        <w:t xml:space="preserve"> </w:t>
      </w:r>
      <w:r w:rsidR="00680859" w:rsidRPr="00DB1FBD">
        <w:rPr>
          <w:rFonts w:ascii="Sylfaen" w:hAnsi="Sylfaen" w:cs="Sylfaen"/>
          <w:noProof/>
          <w:szCs w:val="28"/>
        </w:rPr>
        <w:t xml:space="preserve">შეადგინა </w:t>
      </w:r>
      <w:r w:rsidR="00DB1FBD" w:rsidRPr="00DB1FBD">
        <w:rPr>
          <w:rFonts w:ascii="Sylfaen" w:eastAsia="Times New Roman" w:hAnsi="Sylfaen"/>
          <w:color w:val="000000"/>
          <w:lang w:val="ka-GE"/>
        </w:rPr>
        <w:t>26</w:t>
      </w:r>
      <w:r w:rsidR="000F7AEB" w:rsidRPr="00DB1FBD">
        <w:rPr>
          <w:rFonts w:ascii="Sylfaen" w:eastAsia="Times New Roman" w:hAnsi="Sylfaen"/>
          <w:color w:val="000000"/>
        </w:rPr>
        <w:t xml:space="preserve"> </w:t>
      </w:r>
      <w:r w:rsidR="00DB1FBD" w:rsidRPr="00DB1FBD">
        <w:rPr>
          <w:rFonts w:ascii="Sylfaen" w:eastAsia="Times New Roman" w:hAnsi="Sylfaen"/>
          <w:color w:val="000000"/>
          <w:lang w:val="ka-GE"/>
        </w:rPr>
        <w:t>099</w:t>
      </w:r>
      <w:r w:rsidR="000F7AEB" w:rsidRPr="00DB1FBD">
        <w:rPr>
          <w:rFonts w:ascii="Sylfaen" w:eastAsia="Times New Roman" w:hAnsi="Sylfaen"/>
          <w:color w:val="000000"/>
        </w:rPr>
        <w:t>.</w:t>
      </w:r>
      <w:r w:rsidR="004A082B" w:rsidRPr="00DB1FBD">
        <w:rPr>
          <w:rFonts w:ascii="Sylfaen" w:eastAsia="Times New Roman" w:hAnsi="Sylfaen"/>
          <w:color w:val="000000"/>
          <w:lang w:val="ka-GE"/>
        </w:rPr>
        <w:t>0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ათასი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ლარი</w:t>
      </w:r>
      <w:r w:rsidRPr="00DB1FBD">
        <w:rPr>
          <w:rFonts w:ascii="Sylfaen" w:hAnsi="Sylfaen"/>
          <w:noProof/>
          <w:szCs w:val="28"/>
        </w:rPr>
        <w:t xml:space="preserve">, </w:t>
      </w:r>
      <w:r w:rsidRPr="00DB1FBD">
        <w:rPr>
          <w:rFonts w:ascii="Sylfaen" w:hAnsi="Sylfaen" w:cs="Sylfaen"/>
          <w:noProof/>
          <w:szCs w:val="28"/>
        </w:rPr>
        <w:t>ხოლო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ფაქტიურმა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დაფინანსებამ</w:t>
      </w:r>
      <w:r w:rsidRPr="00DB1FBD">
        <w:rPr>
          <w:rFonts w:ascii="Sylfaen" w:hAnsi="Sylfaen"/>
          <w:noProof/>
          <w:szCs w:val="28"/>
        </w:rPr>
        <w:t xml:space="preserve"> - </w:t>
      </w:r>
      <w:r w:rsidR="00DB1FBD" w:rsidRPr="00DB1FBD">
        <w:rPr>
          <w:rFonts w:ascii="Sylfaen" w:eastAsia="Times New Roman" w:hAnsi="Sylfaen"/>
          <w:color w:val="000000"/>
          <w:lang w:val="ka-GE"/>
        </w:rPr>
        <w:t>25</w:t>
      </w:r>
      <w:r w:rsidR="000F7AEB" w:rsidRPr="00DB1FBD">
        <w:rPr>
          <w:rFonts w:ascii="Sylfaen" w:eastAsia="Times New Roman" w:hAnsi="Sylfaen"/>
          <w:color w:val="000000"/>
        </w:rPr>
        <w:t xml:space="preserve"> </w:t>
      </w:r>
      <w:r w:rsidR="00DB1FBD" w:rsidRPr="00DB1FBD">
        <w:rPr>
          <w:rFonts w:ascii="Sylfaen" w:eastAsia="Times New Roman" w:hAnsi="Sylfaen"/>
          <w:color w:val="000000"/>
          <w:lang w:val="ka-GE"/>
        </w:rPr>
        <w:t>870</w:t>
      </w:r>
      <w:r w:rsidR="000F7AEB" w:rsidRPr="00DB1FBD">
        <w:rPr>
          <w:rFonts w:ascii="Sylfaen" w:eastAsia="Times New Roman" w:hAnsi="Sylfaen"/>
          <w:color w:val="000000"/>
        </w:rPr>
        <w:t>.</w:t>
      </w:r>
      <w:r w:rsidR="00DB1FBD" w:rsidRPr="00DB1FBD">
        <w:rPr>
          <w:rFonts w:ascii="Sylfaen" w:eastAsia="Times New Roman" w:hAnsi="Sylfaen"/>
          <w:color w:val="000000"/>
          <w:lang w:val="ka-GE"/>
        </w:rPr>
        <w:t>4</w:t>
      </w:r>
      <w:r w:rsidR="001A182B" w:rsidRPr="00DB1FBD">
        <w:rPr>
          <w:rFonts w:ascii="Sylfaen" w:eastAsia="Times New Roman" w:hAnsi="Sylfaen"/>
          <w:color w:val="000000"/>
          <w:lang w:val="ka-GE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ათასი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ლარი</w:t>
      </w:r>
      <w:r w:rsidRPr="00DB1FBD">
        <w:rPr>
          <w:rFonts w:ascii="Sylfaen" w:hAnsi="Sylfaen"/>
          <w:noProof/>
          <w:szCs w:val="28"/>
        </w:rPr>
        <w:t xml:space="preserve">, </w:t>
      </w:r>
      <w:r w:rsidR="002E74FF" w:rsidRPr="00DB1FBD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DB1FBD">
        <w:rPr>
          <w:rFonts w:ascii="Sylfaen" w:hAnsi="Sylfaen" w:cs="Sylfaen"/>
          <w:noProof/>
          <w:szCs w:val="28"/>
        </w:rPr>
        <w:t>მაჩვენებელზე</w:t>
      </w:r>
      <w:r w:rsidRPr="00DB1FBD">
        <w:rPr>
          <w:rFonts w:ascii="Sylfaen" w:hAnsi="Sylfaen"/>
          <w:noProof/>
          <w:szCs w:val="28"/>
        </w:rPr>
        <w:t xml:space="preserve"> </w:t>
      </w:r>
      <w:r w:rsidR="00FB62DC">
        <w:rPr>
          <w:rFonts w:ascii="Sylfaen" w:eastAsia="Times New Roman" w:hAnsi="Sylfaen"/>
          <w:color w:val="000000"/>
          <w:lang w:val="ka-GE"/>
        </w:rPr>
        <w:t>6</w:t>
      </w:r>
      <w:r w:rsidR="000F7AEB" w:rsidRPr="00DB1FBD">
        <w:rPr>
          <w:rFonts w:ascii="Sylfaen" w:eastAsia="Times New Roman" w:hAnsi="Sylfaen"/>
          <w:color w:val="000000"/>
        </w:rPr>
        <w:t xml:space="preserve"> </w:t>
      </w:r>
      <w:r w:rsidR="00DB1FBD" w:rsidRPr="00DB1FBD">
        <w:rPr>
          <w:rFonts w:ascii="Sylfaen" w:eastAsia="Times New Roman" w:hAnsi="Sylfaen"/>
          <w:color w:val="000000"/>
          <w:lang w:val="ka-GE"/>
        </w:rPr>
        <w:t>523</w:t>
      </w:r>
      <w:r w:rsidR="000F7AEB" w:rsidRPr="00DB1FBD">
        <w:rPr>
          <w:rFonts w:ascii="Sylfaen" w:eastAsia="Times New Roman" w:hAnsi="Sylfaen"/>
          <w:color w:val="000000"/>
        </w:rPr>
        <w:t>.</w:t>
      </w:r>
      <w:r w:rsidR="00DB1FBD" w:rsidRPr="00DB1FBD">
        <w:rPr>
          <w:rFonts w:ascii="Sylfaen" w:eastAsia="Times New Roman" w:hAnsi="Sylfaen"/>
          <w:color w:val="000000"/>
          <w:lang w:val="ka-GE"/>
        </w:rPr>
        <w:t>1</w:t>
      </w:r>
      <w:r w:rsidR="001A182B" w:rsidRPr="00DB1FBD">
        <w:rPr>
          <w:rFonts w:ascii="Sylfaen" w:eastAsia="Times New Roman" w:hAnsi="Sylfaen"/>
          <w:color w:val="000000"/>
          <w:lang w:val="ka-GE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ათასი</w:t>
      </w:r>
      <w:r w:rsidRPr="00DB1FBD">
        <w:rPr>
          <w:rFonts w:ascii="Sylfaen" w:hAnsi="Sylfaen"/>
          <w:noProof/>
          <w:szCs w:val="28"/>
        </w:rPr>
        <w:t xml:space="preserve"> </w:t>
      </w:r>
      <w:r w:rsidRPr="00DB1FBD">
        <w:rPr>
          <w:rFonts w:ascii="Sylfaen" w:hAnsi="Sylfaen" w:cs="Sylfaen"/>
          <w:noProof/>
          <w:szCs w:val="28"/>
        </w:rPr>
        <w:t>ლარით</w:t>
      </w:r>
      <w:r w:rsidRPr="00DB1FBD">
        <w:rPr>
          <w:rFonts w:ascii="Sylfaen" w:hAnsi="Sylfaen"/>
          <w:noProof/>
          <w:szCs w:val="28"/>
        </w:rPr>
        <w:t xml:space="preserve"> </w:t>
      </w:r>
      <w:r w:rsidR="00DB1FBD" w:rsidRPr="00DB1FBD">
        <w:rPr>
          <w:rFonts w:ascii="Sylfaen" w:hAnsi="Sylfaen"/>
          <w:noProof/>
          <w:szCs w:val="28"/>
          <w:lang w:val="ka-GE"/>
        </w:rPr>
        <w:t>ნაკლებია</w:t>
      </w:r>
      <w:r w:rsidR="006337E2" w:rsidRPr="00DB1FBD">
        <w:rPr>
          <w:rFonts w:ascii="Sylfaen" w:hAnsi="Sylfaen"/>
          <w:noProof/>
          <w:szCs w:val="28"/>
        </w:rPr>
        <w:t>.</w:t>
      </w:r>
    </w:p>
    <w:p w:rsidR="00D90763" w:rsidRPr="00DB1FBD" w:rsidRDefault="00D90763" w:rsidP="00252D3F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</w:p>
    <w:p w:rsidR="00380845" w:rsidRPr="00DB1FBD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DB1FBD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DB1FB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DB1FB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DB1FB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B1FB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DB1FB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B1FB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DB1FB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B1FB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DB1FB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B1FB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05595F" w:rsidRDefault="00DB1FBD" w:rsidP="00EC1B15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fi-FI"/>
        </w:rPr>
      </w:pPr>
      <w:r>
        <w:rPr>
          <w:noProof/>
        </w:rPr>
        <w:drawing>
          <wp:inline distT="0" distB="0" distL="0" distR="0" wp14:anchorId="635D0513" wp14:editId="1E38A4B3">
            <wp:extent cx="6972300" cy="2457450"/>
            <wp:effectExtent l="0" t="0" r="0" b="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DB1FBD" w:rsidRDefault="00DB1FBD" w:rsidP="00EC1B15">
      <w:pPr>
        <w:spacing w:after="0"/>
        <w:ind w:firstLine="720"/>
        <w:jc w:val="both"/>
        <w:rPr>
          <w:rFonts w:ascii="Sylfaen" w:hAnsi="Sylfaen" w:cs="Sylfaen"/>
          <w:noProof/>
          <w:szCs w:val="28"/>
          <w:highlight w:val="yellow"/>
        </w:rPr>
      </w:pPr>
    </w:p>
    <w:p w:rsidR="007A360A" w:rsidRPr="00AC0B16" w:rsidRDefault="007A360A" w:rsidP="00EC1B15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AC0B16">
        <w:rPr>
          <w:rFonts w:ascii="Sylfaen" w:hAnsi="Sylfaen" w:cs="Sylfaen"/>
          <w:noProof/>
          <w:szCs w:val="28"/>
        </w:rPr>
        <w:t>საქართველოს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ოკუპირებული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ტერიტორიებიდან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იძულებით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გადაადგილებულ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პირთა</w:t>
      </w:r>
      <w:r w:rsidRPr="00AC0B16">
        <w:rPr>
          <w:rFonts w:ascii="Sylfaen" w:hAnsi="Sylfaen"/>
          <w:noProof/>
          <w:szCs w:val="28"/>
        </w:rPr>
        <w:t xml:space="preserve">, </w:t>
      </w:r>
      <w:r w:rsidRPr="00AC0B16">
        <w:rPr>
          <w:rFonts w:ascii="Sylfaen" w:hAnsi="Sylfaen" w:cs="Sylfaen"/>
          <w:noProof/>
          <w:szCs w:val="28"/>
        </w:rPr>
        <w:t>განსახლებისა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და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ლტოლვილთა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სამინისტროსათვის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გამოყოფილ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სახსრებში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/>
          <w:noProof/>
          <w:szCs w:val="28"/>
          <w:lang w:val="ka-GE"/>
        </w:rPr>
        <w:t>„</w:t>
      </w:r>
      <w:r w:rsidRPr="00AC0B16">
        <w:rPr>
          <w:rFonts w:ascii="Sylfaen" w:hAnsi="Sylfaen"/>
          <w:noProof/>
          <w:szCs w:val="28"/>
        </w:rPr>
        <w:t xml:space="preserve">ხარჯების“ </w:t>
      </w:r>
      <w:r w:rsidRPr="00AC0B16">
        <w:rPr>
          <w:rFonts w:ascii="Sylfaen" w:hAnsi="Sylfaen" w:cs="Sylfaen"/>
          <w:noProof/>
          <w:szCs w:val="28"/>
        </w:rPr>
        <w:t>მუხლის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საკასო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შესრულებამ</w:t>
      </w:r>
      <w:r w:rsidRPr="00AC0B16">
        <w:rPr>
          <w:rFonts w:ascii="Sylfaen" w:hAnsi="Sylfaen"/>
          <w:noProof/>
          <w:szCs w:val="28"/>
        </w:rPr>
        <w:t xml:space="preserve"> </w:t>
      </w:r>
      <w:r w:rsidR="00680859" w:rsidRPr="00AC0B16">
        <w:rPr>
          <w:rFonts w:ascii="Sylfaen" w:hAnsi="Sylfaen" w:cs="Sylfaen"/>
          <w:noProof/>
          <w:szCs w:val="28"/>
        </w:rPr>
        <w:t xml:space="preserve">შეადგინა </w:t>
      </w:r>
      <w:r w:rsidR="00BE6221" w:rsidRPr="00AC0B16">
        <w:rPr>
          <w:rFonts w:ascii="Sylfaen" w:eastAsia="Times New Roman" w:hAnsi="Sylfaen"/>
        </w:rPr>
        <w:t>3</w:t>
      </w:r>
      <w:r w:rsidR="00DB1FBD" w:rsidRPr="00AC0B16">
        <w:rPr>
          <w:rFonts w:ascii="Sylfaen" w:eastAsia="Times New Roman" w:hAnsi="Sylfaen"/>
          <w:lang w:val="ka-GE"/>
        </w:rPr>
        <w:t>4</w:t>
      </w:r>
      <w:r w:rsidR="00735A2C" w:rsidRPr="00AC0B16">
        <w:rPr>
          <w:rFonts w:ascii="Sylfaen" w:eastAsia="Times New Roman" w:hAnsi="Sylfaen"/>
        </w:rPr>
        <w:t>.</w:t>
      </w:r>
      <w:r w:rsidR="00DB1FBD" w:rsidRPr="00AC0B16">
        <w:rPr>
          <w:rFonts w:ascii="Sylfaen" w:eastAsia="Times New Roman" w:hAnsi="Sylfaen"/>
          <w:lang w:val="ka-GE"/>
        </w:rPr>
        <w:t>5</w:t>
      </w:r>
      <w:r w:rsidR="00986F28" w:rsidRPr="00AC0B16">
        <w:rPr>
          <w:rFonts w:ascii="Sylfaen" w:hAnsi="Sylfaen"/>
          <w:noProof/>
          <w:szCs w:val="28"/>
          <w:lang w:val="ka-GE"/>
        </w:rPr>
        <w:t>%</w:t>
      </w:r>
      <w:r w:rsidRPr="00AC0B16">
        <w:rPr>
          <w:rFonts w:ascii="Sylfaen" w:hAnsi="Sylfaen"/>
          <w:noProof/>
          <w:szCs w:val="28"/>
          <w:lang w:val="ka-GE"/>
        </w:rPr>
        <w:t xml:space="preserve">, </w:t>
      </w:r>
      <w:r w:rsidR="00DB1FBD" w:rsidRPr="00AC0B16">
        <w:rPr>
          <w:rFonts w:ascii="Sylfaen" w:hAnsi="Sylfaen"/>
          <w:noProof/>
          <w:szCs w:val="28"/>
          <w:lang w:val="ka-GE"/>
        </w:rPr>
        <w:t xml:space="preserve">ხოლო </w:t>
      </w:r>
      <w:r w:rsidRPr="00AC0B16">
        <w:rPr>
          <w:rFonts w:ascii="Sylfaen" w:hAnsi="Sylfaen"/>
          <w:noProof/>
          <w:szCs w:val="28"/>
          <w:lang w:val="ka-GE"/>
        </w:rPr>
        <w:t>„</w:t>
      </w:r>
      <w:r w:rsidRPr="00AC0B16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AC0B16">
        <w:rPr>
          <w:rFonts w:ascii="Sylfaen" w:hAnsi="Sylfaen" w:cs="Sylfaen"/>
          <w:noProof/>
          <w:szCs w:val="28"/>
        </w:rPr>
        <w:t>მუხლით</w:t>
      </w:r>
      <w:r w:rsidRPr="00AC0B16">
        <w:rPr>
          <w:rFonts w:ascii="Sylfaen" w:hAnsi="Sylfaen"/>
          <w:noProof/>
          <w:szCs w:val="28"/>
        </w:rPr>
        <w:t xml:space="preserve"> </w:t>
      </w:r>
      <w:r w:rsidR="00BE6221" w:rsidRPr="00AC0B16">
        <w:rPr>
          <w:rFonts w:ascii="Sylfaen" w:hAnsi="Sylfaen"/>
          <w:noProof/>
          <w:szCs w:val="28"/>
        </w:rPr>
        <w:t>6</w:t>
      </w:r>
      <w:r w:rsidR="00AC0B16" w:rsidRPr="00AC0B16">
        <w:rPr>
          <w:rFonts w:ascii="Sylfaen" w:hAnsi="Sylfaen"/>
          <w:noProof/>
          <w:szCs w:val="28"/>
          <w:lang w:val="ka-GE"/>
        </w:rPr>
        <w:t>5</w:t>
      </w:r>
      <w:r w:rsidR="00735A2C" w:rsidRPr="00AC0B16">
        <w:rPr>
          <w:rFonts w:ascii="Sylfaen" w:hAnsi="Sylfaen"/>
          <w:noProof/>
          <w:szCs w:val="28"/>
        </w:rPr>
        <w:t>.</w:t>
      </w:r>
      <w:r w:rsidR="00AC0B16" w:rsidRPr="00AC0B16">
        <w:rPr>
          <w:rFonts w:ascii="Sylfaen" w:hAnsi="Sylfaen"/>
          <w:noProof/>
          <w:szCs w:val="28"/>
          <w:lang w:val="ka-GE"/>
        </w:rPr>
        <w:t>5</w:t>
      </w:r>
      <w:r w:rsidR="001A182B" w:rsidRPr="00AC0B16">
        <w:rPr>
          <w:rFonts w:ascii="Sylfaen" w:eastAsia="Times New Roman" w:hAnsi="Sylfaen"/>
        </w:rPr>
        <w:t>%</w:t>
      </w:r>
      <w:r w:rsidR="00AC0B16" w:rsidRPr="00AC0B16">
        <w:rPr>
          <w:rFonts w:ascii="Sylfaen" w:hAnsi="Sylfaen"/>
          <w:noProof/>
          <w:szCs w:val="28"/>
          <w:lang w:val="ka-GE"/>
        </w:rPr>
        <w:t>.</w:t>
      </w:r>
    </w:p>
    <w:p w:rsidR="00DB1FBD" w:rsidRPr="0005595F" w:rsidRDefault="00DB1FBD" w:rsidP="00EC1B15">
      <w:pPr>
        <w:spacing w:after="0"/>
        <w:ind w:firstLine="720"/>
        <w:jc w:val="both"/>
        <w:rPr>
          <w:rFonts w:ascii="Sylfaen" w:hAnsi="Sylfaen"/>
          <w:noProof/>
          <w:szCs w:val="28"/>
          <w:highlight w:val="yellow"/>
        </w:rPr>
      </w:pPr>
    </w:p>
    <w:p w:rsidR="00AC0B16" w:rsidRDefault="00AC0B16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AC0B16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AC0B16">
        <w:rPr>
          <w:rFonts w:ascii="Sylfaen" w:hAnsi="Sylfaen" w:cs="Sylfaen"/>
          <w:b/>
          <w:noProof/>
          <w:szCs w:val="28"/>
        </w:rPr>
        <w:t>საქართველოს</w:t>
      </w:r>
      <w:r w:rsidRPr="00AC0B16">
        <w:rPr>
          <w:rFonts w:ascii="Sylfaen" w:hAnsi="Sylfaen"/>
          <w:b/>
          <w:noProof/>
          <w:szCs w:val="28"/>
        </w:rPr>
        <w:t xml:space="preserve"> </w:t>
      </w:r>
      <w:r w:rsidRPr="00AC0B16">
        <w:rPr>
          <w:rFonts w:ascii="Sylfaen" w:hAnsi="Sylfaen" w:cs="Sylfaen"/>
          <w:b/>
          <w:noProof/>
          <w:szCs w:val="28"/>
        </w:rPr>
        <w:t>შრომის</w:t>
      </w:r>
      <w:r w:rsidRPr="00AC0B16">
        <w:rPr>
          <w:rFonts w:ascii="Sylfaen" w:hAnsi="Sylfaen"/>
          <w:b/>
          <w:noProof/>
          <w:szCs w:val="28"/>
        </w:rPr>
        <w:t xml:space="preserve">, </w:t>
      </w:r>
      <w:r w:rsidRPr="00AC0B16">
        <w:rPr>
          <w:rFonts w:ascii="Sylfaen" w:hAnsi="Sylfaen" w:cs="Sylfaen"/>
          <w:b/>
          <w:noProof/>
          <w:szCs w:val="28"/>
        </w:rPr>
        <w:t>ჯანმრთელობისა</w:t>
      </w:r>
      <w:r w:rsidRPr="00AC0B16">
        <w:rPr>
          <w:rFonts w:ascii="Sylfaen" w:hAnsi="Sylfaen"/>
          <w:b/>
          <w:noProof/>
          <w:szCs w:val="28"/>
        </w:rPr>
        <w:t xml:space="preserve"> </w:t>
      </w:r>
      <w:r w:rsidRPr="00AC0B16">
        <w:rPr>
          <w:rFonts w:ascii="Sylfaen" w:hAnsi="Sylfaen" w:cs="Sylfaen"/>
          <w:b/>
          <w:noProof/>
          <w:szCs w:val="28"/>
        </w:rPr>
        <w:t>და</w:t>
      </w:r>
      <w:r w:rsidRPr="00AC0B16">
        <w:rPr>
          <w:rFonts w:ascii="Sylfaen" w:hAnsi="Sylfaen"/>
          <w:b/>
          <w:noProof/>
          <w:szCs w:val="28"/>
        </w:rPr>
        <w:t xml:space="preserve"> </w:t>
      </w:r>
      <w:r w:rsidRPr="00AC0B16">
        <w:rPr>
          <w:rFonts w:ascii="Sylfaen" w:hAnsi="Sylfaen"/>
          <w:b/>
          <w:noProof/>
          <w:szCs w:val="28"/>
        </w:rPr>
        <w:br/>
      </w:r>
      <w:r w:rsidRPr="00AC0B16">
        <w:rPr>
          <w:rFonts w:ascii="Sylfaen" w:hAnsi="Sylfaen" w:cs="Sylfaen"/>
          <w:b/>
          <w:noProof/>
          <w:szCs w:val="28"/>
        </w:rPr>
        <w:t>სოციალური</w:t>
      </w:r>
      <w:r w:rsidRPr="00AC0B16">
        <w:rPr>
          <w:rFonts w:ascii="Sylfaen" w:hAnsi="Sylfaen"/>
          <w:b/>
          <w:noProof/>
          <w:szCs w:val="28"/>
        </w:rPr>
        <w:t xml:space="preserve"> </w:t>
      </w:r>
      <w:r w:rsidRPr="00AC0B16">
        <w:rPr>
          <w:rFonts w:ascii="Sylfaen" w:hAnsi="Sylfaen" w:cs="Sylfaen"/>
          <w:b/>
          <w:noProof/>
          <w:szCs w:val="28"/>
        </w:rPr>
        <w:t>დაცვის</w:t>
      </w:r>
      <w:r w:rsidRPr="00AC0B16">
        <w:rPr>
          <w:rFonts w:ascii="Sylfaen" w:hAnsi="Sylfaen"/>
          <w:b/>
          <w:noProof/>
          <w:szCs w:val="28"/>
        </w:rPr>
        <w:t xml:space="preserve"> </w:t>
      </w:r>
      <w:r w:rsidRPr="00AC0B16">
        <w:rPr>
          <w:rFonts w:ascii="Sylfaen" w:hAnsi="Sylfaen" w:cs="Sylfaen"/>
          <w:b/>
          <w:noProof/>
          <w:szCs w:val="28"/>
        </w:rPr>
        <w:t>სამინისტრო</w:t>
      </w:r>
    </w:p>
    <w:p w:rsidR="001A182B" w:rsidRPr="00AC0B16" w:rsidRDefault="007A360A" w:rsidP="00EC1B15">
      <w:pPr>
        <w:spacing w:after="0"/>
        <w:ind w:firstLine="720"/>
        <w:jc w:val="both"/>
        <w:rPr>
          <w:rFonts w:ascii="Sylfaen" w:hAnsi="Sylfaen"/>
          <w:noProof/>
          <w:szCs w:val="28"/>
        </w:rPr>
      </w:pPr>
      <w:r w:rsidRPr="00AC0B16">
        <w:rPr>
          <w:rFonts w:ascii="Sylfaen" w:hAnsi="Sylfaen" w:cs="Sylfaen"/>
          <w:noProof/>
          <w:szCs w:val="28"/>
        </w:rPr>
        <w:t>საქართველოს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შრომის</w:t>
      </w:r>
      <w:r w:rsidRPr="00AC0B16">
        <w:rPr>
          <w:rFonts w:ascii="Sylfaen" w:hAnsi="Sylfaen"/>
          <w:noProof/>
          <w:szCs w:val="28"/>
        </w:rPr>
        <w:t xml:space="preserve">, </w:t>
      </w:r>
      <w:r w:rsidRPr="00AC0B16">
        <w:rPr>
          <w:rFonts w:ascii="Sylfaen" w:hAnsi="Sylfaen" w:cs="Sylfaen"/>
          <w:noProof/>
          <w:szCs w:val="28"/>
        </w:rPr>
        <w:t>ჯანმრთელობისა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და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სოციალური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დაცვის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სამინისტროსთვის</w:t>
      </w:r>
      <w:r w:rsidRPr="00AC0B16">
        <w:rPr>
          <w:rFonts w:ascii="Sylfaen" w:hAnsi="Sylfaen"/>
          <w:noProof/>
          <w:szCs w:val="28"/>
        </w:rPr>
        <w:t xml:space="preserve"> </w:t>
      </w:r>
      <w:r w:rsidR="00FE5FBF" w:rsidRPr="00AC0B16">
        <w:rPr>
          <w:rFonts w:ascii="Sylfaen" w:hAnsi="Sylfaen"/>
          <w:noProof/>
          <w:szCs w:val="28"/>
        </w:rPr>
        <w:t xml:space="preserve">2018 წლის 3 თვეში </w:t>
      </w:r>
      <w:r w:rsidRPr="00AC0B16">
        <w:rPr>
          <w:rFonts w:ascii="Sylfaen" w:hAnsi="Sylfaen" w:cs="Sylfaen"/>
          <w:noProof/>
          <w:szCs w:val="28"/>
        </w:rPr>
        <w:t>სახელმწიფო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ბიუჯეტით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გამოყოფილმა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დაზუსტებულმა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ასიგნებებმა</w:t>
      </w:r>
      <w:r w:rsidRPr="00AC0B16">
        <w:rPr>
          <w:rFonts w:ascii="Sylfaen" w:hAnsi="Sylfaen"/>
          <w:noProof/>
          <w:szCs w:val="28"/>
        </w:rPr>
        <w:t xml:space="preserve"> </w:t>
      </w:r>
      <w:r w:rsidR="00680859" w:rsidRPr="00AC0B16">
        <w:rPr>
          <w:rFonts w:ascii="Sylfaen" w:hAnsi="Sylfaen" w:cs="Sylfaen"/>
          <w:noProof/>
          <w:szCs w:val="28"/>
        </w:rPr>
        <w:t xml:space="preserve">შეადგინა </w:t>
      </w:r>
      <w:r w:rsidR="00AC0B16">
        <w:rPr>
          <w:rFonts w:ascii="Sylfaen" w:eastAsia="Times New Roman" w:hAnsi="Sylfaen"/>
          <w:color w:val="000000"/>
          <w:lang w:val="ka-GE"/>
        </w:rPr>
        <w:t>869</w:t>
      </w:r>
      <w:r w:rsidR="00C2583D" w:rsidRPr="00AC0B16">
        <w:rPr>
          <w:rFonts w:ascii="Sylfaen" w:eastAsia="Times New Roman" w:hAnsi="Sylfaen"/>
          <w:color w:val="000000"/>
        </w:rPr>
        <w:t xml:space="preserve"> </w:t>
      </w:r>
      <w:r w:rsidR="00AC0B16">
        <w:rPr>
          <w:rFonts w:ascii="Sylfaen" w:eastAsia="Times New Roman" w:hAnsi="Sylfaen"/>
          <w:color w:val="000000"/>
          <w:lang w:val="ka-GE"/>
        </w:rPr>
        <w:t>663</w:t>
      </w:r>
      <w:r w:rsidR="00C2583D" w:rsidRPr="00AC0B16">
        <w:rPr>
          <w:rFonts w:ascii="Sylfaen" w:eastAsia="Times New Roman" w:hAnsi="Sylfaen"/>
          <w:color w:val="000000"/>
        </w:rPr>
        <w:t>.</w:t>
      </w:r>
      <w:r w:rsidR="00AC0B16">
        <w:rPr>
          <w:rFonts w:ascii="Sylfaen" w:eastAsia="Times New Roman" w:hAnsi="Sylfaen"/>
          <w:color w:val="000000"/>
          <w:lang w:val="ka-GE"/>
        </w:rPr>
        <w:t>8</w:t>
      </w:r>
      <w:r w:rsidR="00B30BCB" w:rsidRPr="00AC0B16">
        <w:rPr>
          <w:rFonts w:ascii="Sylfaen" w:eastAsia="Times New Roman" w:hAnsi="Sylfaen"/>
          <w:color w:val="000000"/>
          <w:lang w:val="ka-GE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ათასი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ლარი</w:t>
      </w:r>
      <w:r w:rsidRPr="00AC0B16">
        <w:rPr>
          <w:rFonts w:ascii="Sylfaen" w:hAnsi="Sylfaen"/>
          <w:noProof/>
          <w:szCs w:val="28"/>
        </w:rPr>
        <w:t xml:space="preserve">, </w:t>
      </w:r>
      <w:r w:rsidRPr="00AC0B16">
        <w:rPr>
          <w:rFonts w:ascii="Sylfaen" w:hAnsi="Sylfaen" w:cs="Sylfaen"/>
          <w:noProof/>
          <w:szCs w:val="28"/>
        </w:rPr>
        <w:t>ხოლო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ფაქტიურმა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დაფინანსებამ</w:t>
      </w:r>
      <w:r w:rsidR="00501340" w:rsidRPr="00AC0B16">
        <w:rPr>
          <w:rFonts w:ascii="Sylfaen" w:hAnsi="Sylfaen"/>
          <w:noProof/>
          <w:szCs w:val="28"/>
        </w:rPr>
        <w:t xml:space="preserve"> - </w:t>
      </w:r>
      <w:r w:rsidR="00AC0B16">
        <w:rPr>
          <w:rFonts w:ascii="Sylfaen" w:eastAsia="Times New Roman" w:hAnsi="Sylfaen"/>
          <w:color w:val="000000"/>
          <w:lang w:val="ka-GE"/>
        </w:rPr>
        <w:t>847</w:t>
      </w:r>
      <w:r w:rsidR="00C2583D" w:rsidRPr="00AC0B16">
        <w:rPr>
          <w:rFonts w:ascii="Sylfaen" w:eastAsia="Times New Roman" w:hAnsi="Sylfaen"/>
          <w:color w:val="000000"/>
        </w:rPr>
        <w:t xml:space="preserve"> </w:t>
      </w:r>
      <w:r w:rsidR="00AC0B16">
        <w:rPr>
          <w:rFonts w:ascii="Sylfaen" w:eastAsia="Times New Roman" w:hAnsi="Sylfaen"/>
          <w:color w:val="000000"/>
          <w:lang w:val="ka-GE"/>
        </w:rPr>
        <w:t>033</w:t>
      </w:r>
      <w:r w:rsidR="00C2583D" w:rsidRPr="00AC0B16">
        <w:rPr>
          <w:rFonts w:ascii="Sylfaen" w:eastAsia="Times New Roman" w:hAnsi="Sylfaen"/>
          <w:color w:val="000000"/>
        </w:rPr>
        <w:t>.</w:t>
      </w:r>
      <w:r w:rsidR="00AC0B16">
        <w:rPr>
          <w:rFonts w:ascii="Sylfaen" w:eastAsia="Times New Roman" w:hAnsi="Sylfaen"/>
          <w:color w:val="000000"/>
          <w:lang w:val="ka-GE"/>
        </w:rPr>
        <w:t>1</w:t>
      </w:r>
      <w:r w:rsidR="009D0010" w:rsidRPr="00AC0B16">
        <w:rPr>
          <w:rFonts w:ascii="Sylfaen" w:eastAsia="Times New Roman" w:hAnsi="Sylfaen"/>
          <w:color w:val="000000"/>
          <w:lang w:val="ka-GE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ათასი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ლარი</w:t>
      </w:r>
      <w:r w:rsidRPr="00AC0B16">
        <w:rPr>
          <w:rFonts w:ascii="Sylfaen" w:hAnsi="Sylfaen"/>
          <w:noProof/>
          <w:szCs w:val="28"/>
        </w:rPr>
        <w:t xml:space="preserve">, </w:t>
      </w:r>
      <w:r w:rsidR="002E74FF" w:rsidRPr="00AC0B16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AC0B16">
        <w:rPr>
          <w:rFonts w:ascii="Sylfaen" w:hAnsi="Sylfaen" w:cs="Sylfaen"/>
          <w:noProof/>
          <w:szCs w:val="28"/>
        </w:rPr>
        <w:t>მაჩვენებელზე</w:t>
      </w:r>
      <w:r w:rsidR="00BE6221" w:rsidRPr="00AC0B16">
        <w:rPr>
          <w:rFonts w:ascii="Sylfaen" w:hAnsi="Sylfaen"/>
          <w:noProof/>
          <w:szCs w:val="28"/>
        </w:rPr>
        <w:t xml:space="preserve"> </w:t>
      </w:r>
      <w:r w:rsidR="001E1ED3">
        <w:rPr>
          <w:rFonts w:ascii="Sylfaen" w:hAnsi="Sylfaen"/>
          <w:noProof/>
          <w:szCs w:val="28"/>
          <w:lang w:val="ka-GE"/>
        </w:rPr>
        <w:t xml:space="preserve">   </w:t>
      </w:r>
      <w:r w:rsidR="002251F8" w:rsidRPr="00AC0B16">
        <w:rPr>
          <w:rFonts w:ascii="Sylfaen" w:hAnsi="Sylfaen"/>
          <w:noProof/>
          <w:szCs w:val="28"/>
          <w:lang w:val="ka-GE"/>
        </w:rPr>
        <w:t>1</w:t>
      </w:r>
      <w:r w:rsidR="00AC0B16">
        <w:rPr>
          <w:rFonts w:ascii="Sylfaen" w:hAnsi="Sylfaen"/>
          <w:noProof/>
          <w:szCs w:val="28"/>
          <w:lang w:val="ka-GE"/>
        </w:rPr>
        <w:t>1</w:t>
      </w:r>
      <w:r w:rsidR="00C2583D" w:rsidRPr="00AC0B16">
        <w:rPr>
          <w:rFonts w:ascii="Sylfaen" w:eastAsia="Times New Roman" w:hAnsi="Sylfaen"/>
          <w:color w:val="000000"/>
        </w:rPr>
        <w:t xml:space="preserve"> </w:t>
      </w:r>
      <w:r w:rsidR="00AC0B16">
        <w:rPr>
          <w:rFonts w:ascii="Sylfaen" w:eastAsia="Times New Roman" w:hAnsi="Sylfaen"/>
          <w:color w:val="000000"/>
          <w:lang w:val="ka-GE"/>
        </w:rPr>
        <w:t>684</w:t>
      </w:r>
      <w:r w:rsidR="00C2583D" w:rsidRPr="00AC0B16">
        <w:rPr>
          <w:rFonts w:ascii="Sylfaen" w:eastAsia="Times New Roman" w:hAnsi="Sylfaen"/>
          <w:color w:val="000000"/>
        </w:rPr>
        <w:t>.</w:t>
      </w:r>
      <w:r w:rsidR="00AC0B16">
        <w:rPr>
          <w:rFonts w:ascii="Sylfaen" w:eastAsia="Times New Roman" w:hAnsi="Sylfaen"/>
          <w:color w:val="000000"/>
          <w:lang w:val="ka-GE"/>
        </w:rPr>
        <w:t>1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ათასი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ლარით</w:t>
      </w:r>
      <w:r w:rsidR="00BC0F8C" w:rsidRPr="00AC0B16">
        <w:rPr>
          <w:rFonts w:ascii="Sylfaen" w:hAnsi="Sylfaen" w:cs="Sylfaen"/>
          <w:noProof/>
          <w:szCs w:val="28"/>
          <w:lang w:val="ka-GE"/>
        </w:rPr>
        <w:t xml:space="preserve"> მეტია</w:t>
      </w:r>
      <w:r w:rsidRPr="00AC0B16">
        <w:rPr>
          <w:rFonts w:ascii="Sylfaen" w:hAnsi="Sylfaen"/>
          <w:noProof/>
          <w:szCs w:val="28"/>
        </w:rPr>
        <w:t xml:space="preserve">. </w:t>
      </w:r>
    </w:p>
    <w:p w:rsidR="00AC0B16" w:rsidRDefault="00AC0B16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AC0B16" w:rsidRDefault="00AC0B16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AC0B16" w:rsidRDefault="00AC0B16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AC0B16" w:rsidRDefault="00AC0B16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AC0B16" w:rsidRDefault="00AC0B16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AC0B16" w:rsidRDefault="00AC0B16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0845" w:rsidRPr="00AC0B16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AC0B16">
        <w:rPr>
          <w:rFonts w:ascii="Sylfaen" w:hAnsi="Sylfaen"/>
          <w:i/>
          <w:noProof/>
          <w:sz w:val="16"/>
          <w:szCs w:val="16"/>
        </w:rPr>
        <w:lastRenderedPageBreak/>
        <w:t>2017-2018 წლებში 3 თვეში გამოყოფილი</w:t>
      </w:r>
      <w:r w:rsidR="00380845" w:rsidRPr="00AC0B1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AC0B1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AC0B1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AC0B1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AC0B1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AC0B16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AC0B1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AC0B1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AC0B1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AC0B1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AC0B16" w:rsidRDefault="00AC0B16" w:rsidP="00252D3F">
      <w:pPr>
        <w:spacing w:line="240" w:lineRule="auto"/>
        <w:jc w:val="center"/>
        <w:rPr>
          <w:rFonts w:ascii="Sylfaen" w:hAnsi="Sylfaen"/>
          <w:noProof/>
          <w:szCs w:val="28"/>
        </w:rPr>
      </w:pPr>
      <w:r w:rsidRPr="00AC0B16">
        <w:rPr>
          <w:noProof/>
        </w:rPr>
        <w:drawing>
          <wp:inline distT="0" distB="0" distL="0" distR="0" wp14:anchorId="36E85C4D" wp14:editId="39DD91AF">
            <wp:extent cx="6800850" cy="2524125"/>
            <wp:effectExtent l="0" t="0" r="0" b="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544753" w:rsidRPr="00AC0B16" w:rsidRDefault="007A360A" w:rsidP="00252D3F">
      <w:pPr>
        <w:ind w:firstLine="720"/>
        <w:jc w:val="both"/>
        <w:rPr>
          <w:rFonts w:ascii="Sylfaen" w:eastAsia="Times New Roman" w:hAnsi="Sylfaen"/>
          <w:lang w:val="ka-GE"/>
        </w:rPr>
      </w:pPr>
      <w:r w:rsidRPr="00AC0B16">
        <w:rPr>
          <w:rFonts w:ascii="Sylfaen" w:hAnsi="Sylfaen" w:cs="Sylfaen"/>
          <w:noProof/>
          <w:szCs w:val="28"/>
        </w:rPr>
        <w:t>საქართველოს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შრომის</w:t>
      </w:r>
      <w:r w:rsidRPr="00AC0B16">
        <w:rPr>
          <w:rFonts w:ascii="Sylfaen" w:hAnsi="Sylfaen"/>
          <w:noProof/>
          <w:szCs w:val="28"/>
        </w:rPr>
        <w:t xml:space="preserve">, </w:t>
      </w:r>
      <w:r w:rsidRPr="00AC0B16">
        <w:rPr>
          <w:rFonts w:ascii="Sylfaen" w:hAnsi="Sylfaen" w:cs="Sylfaen"/>
          <w:noProof/>
          <w:szCs w:val="28"/>
        </w:rPr>
        <w:t>ჯანმრთელობისა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და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სოციალური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დაცვის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სამინისტროსთვის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გამოყოფილ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სახსრებში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/>
          <w:noProof/>
          <w:szCs w:val="28"/>
          <w:lang w:val="ka-GE"/>
        </w:rPr>
        <w:t>„</w:t>
      </w:r>
      <w:r w:rsidRPr="00AC0B16">
        <w:rPr>
          <w:rFonts w:ascii="Sylfaen" w:hAnsi="Sylfaen"/>
          <w:noProof/>
          <w:szCs w:val="28"/>
        </w:rPr>
        <w:t xml:space="preserve">ხარჯების“ </w:t>
      </w:r>
      <w:r w:rsidRPr="00AC0B16">
        <w:rPr>
          <w:rFonts w:ascii="Sylfaen" w:hAnsi="Sylfaen" w:cs="Sylfaen"/>
          <w:noProof/>
          <w:szCs w:val="28"/>
        </w:rPr>
        <w:t>მუხლის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საკასო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შესრულებამ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 w:cs="Sylfaen"/>
          <w:noProof/>
          <w:szCs w:val="28"/>
        </w:rPr>
        <w:t>შეადგინა</w:t>
      </w:r>
      <w:r w:rsidR="001A182B" w:rsidRPr="00AC0B16">
        <w:rPr>
          <w:rFonts w:ascii="Sylfaen" w:hAnsi="Sylfaen"/>
          <w:noProof/>
          <w:szCs w:val="28"/>
        </w:rPr>
        <w:t xml:space="preserve"> </w:t>
      </w:r>
      <w:r w:rsidR="00E524D9" w:rsidRPr="00AC0B16">
        <w:rPr>
          <w:rFonts w:ascii="Sylfaen" w:eastAsia="Times New Roman" w:hAnsi="Sylfaen"/>
        </w:rPr>
        <w:t>9</w:t>
      </w:r>
      <w:r w:rsidR="00B30BCB" w:rsidRPr="00AC0B16">
        <w:rPr>
          <w:rFonts w:ascii="Sylfaen" w:eastAsia="Times New Roman" w:hAnsi="Sylfaen"/>
          <w:lang w:val="ka-GE"/>
        </w:rPr>
        <w:t>9</w:t>
      </w:r>
      <w:r w:rsidR="00E524D9" w:rsidRPr="00AC0B16">
        <w:rPr>
          <w:rFonts w:ascii="Sylfaen" w:eastAsia="Times New Roman" w:hAnsi="Sylfaen"/>
        </w:rPr>
        <w:t>.</w:t>
      </w:r>
      <w:r w:rsidR="00AC0B16" w:rsidRPr="00AC0B16">
        <w:rPr>
          <w:rFonts w:ascii="Sylfaen" w:eastAsia="Times New Roman" w:hAnsi="Sylfaen"/>
          <w:lang w:val="ka-GE"/>
        </w:rPr>
        <w:t>9</w:t>
      </w:r>
      <w:r w:rsidR="001A182B" w:rsidRPr="00AC0B16">
        <w:rPr>
          <w:rFonts w:ascii="Sylfaen" w:eastAsia="Times New Roman" w:hAnsi="Sylfaen"/>
        </w:rPr>
        <w:t>%</w:t>
      </w:r>
      <w:r w:rsidRPr="00AC0B16">
        <w:rPr>
          <w:rFonts w:ascii="Sylfaen" w:hAnsi="Sylfaen"/>
          <w:noProof/>
          <w:szCs w:val="28"/>
        </w:rPr>
        <w:t>,</w:t>
      </w:r>
      <w:r w:rsidR="00AC0B16" w:rsidRPr="00AC0B16">
        <w:rPr>
          <w:rFonts w:ascii="Sylfaen" w:hAnsi="Sylfaen"/>
          <w:noProof/>
          <w:szCs w:val="28"/>
          <w:lang w:val="ka-GE"/>
        </w:rPr>
        <w:t xml:space="preserve"> ხოლო</w:t>
      </w:r>
      <w:r w:rsidRPr="00AC0B16">
        <w:rPr>
          <w:rFonts w:ascii="Sylfaen" w:hAnsi="Sylfaen"/>
          <w:noProof/>
          <w:szCs w:val="28"/>
        </w:rPr>
        <w:t xml:space="preserve"> </w:t>
      </w:r>
      <w:r w:rsidRPr="00AC0B16">
        <w:rPr>
          <w:rFonts w:ascii="Sylfaen" w:hAnsi="Sylfaen"/>
          <w:noProof/>
          <w:szCs w:val="28"/>
          <w:lang w:val="ka-GE"/>
        </w:rPr>
        <w:t>„</w:t>
      </w:r>
      <w:r w:rsidRPr="00AC0B16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AC0B16">
        <w:rPr>
          <w:rFonts w:ascii="Sylfaen" w:hAnsi="Sylfaen" w:cs="Sylfaen"/>
          <w:noProof/>
          <w:szCs w:val="28"/>
        </w:rPr>
        <w:t>მუხლით</w:t>
      </w:r>
      <w:r w:rsidRPr="00AC0B16">
        <w:rPr>
          <w:rFonts w:ascii="Sylfaen" w:hAnsi="Sylfaen"/>
          <w:noProof/>
          <w:szCs w:val="28"/>
        </w:rPr>
        <w:t xml:space="preserve"> </w:t>
      </w:r>
      <w:r w:rsidR="00A74DEB" w:rsidRPr="00AC0B16">
        <w:rPr>
          <w:rFonts w:ascii="Sylfaen" w:hAnsi="Sylfaen"/>
          <w:noProof/>
          <w:szCs w:val="28"/>
        </w:rPr>
        <w:t>-</w:t>
      </w:r>
      <w:r w:rsidRPr="00AC0B16">
        <w:rPr>
          <w:rFonts w:ascii="Sylfaen" w:hAnsi="Sylfaen"/>
          <w:noProof/>
          <w:szCs w:val="28"/>
        </w:rPr>
        <w:t xml:space="preserve"> </w:t>
      </w:r>
      <w:r w:rsidR="001A182B" w:rsidRPr="00AC0B16">
        <w:rPr>
          <w:rFonts w:ascii="Sylfaen" w:eastAsia="Times New Roman" w:hAnsi="Sylfaen"/>
        </w:rPr>
        <w:t>0.</w:t>
      </w:r>
      <w:r w:rsidR="00AC0B16" w:rsidRPr="00AC0B16">
        <w:rPr>
          <w:rFonts w:ascii="Sylfaen" w:eastAsia="Times New Roman" w:hAnsi="Sylfaen"/>
          <w:lang w:val="ka-GE"/>
        </w:rPr>
        <w:t>1</w:t>
      </w:r>
      <w:r w:rsidR="001A182B" w:rsidRPr="00AC0B16">
        <w:rPr>
          <w:rFonts w:ascii="Sylfaen" w:eastAsia="Times New Roman" w:hAnsi="Sylfaen"/>
        </w:rPr>
        <w:t>%</w:t>
      </w:r>
      <w:r w:rsidR="00AC0B16" w:rsidRPr="00AC0B16">
        <w:rPr>
          <w:rFonts w:ascii="Sylfaen" w:hAnsi="Sylfaen"/>
          <w:noProof/>
          <w:szCs w:val="28"/>
        </w:rPr>
        <w:t>.</w:t>
      </w:r>
    </w:p>
    <w:p w:rsidR="00AC0B16" w:rsidRPr="00AC0B16" w:rsidRDefault="00AC0B16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AC0B16">
        <w:rPr>
          <w:rFonts w:ascii="Sylfaen" w:hAnsi="Sylfaen" w:cs="Sylfaen"/>
          <w:b/>
          <w:noProof/>
          <w:szCs w:val="28"/>
          <w:lang w:val="ka-GE"/>
        </w:rPr>
        <w:t>სსიპ - იურიდიული დახმარების სამსახური</w:t>
      </w:r>
    </w:p>
    <w:p w:rsidR="00AC0B16" w:rsidRPr="00AC0B16" w:rsidRDefault="00AC0B16" w:rsidP="00AC0B16">
      <w:pPr>
        <w:ind w:firstLine="720"/>
        <w:jc w:val="both"/>
        <w:rPr>
          <w:rFonts w:ascii="Sylfaen" w:hAnsi="Sylfaen" w:cs="Sylfaen"/>
          <w:noProof/>
          <w:lang w:val="ka-GE"/>
        </w:rPr>
      </w:pPr>
      <w:r w:rsidRPr="00AC0B16">
        <w:rPr>
          <w:rFonts w:ascii="Sylfaen" w:hAnsi="Sylfaen" w:cs="Sylfaen"/>
          <w:noProof/>
          <w:lang w:val="ka-GE"/>
        </w:rPr>
        <w:t xml:space="preserve">სსიპ იურიდიული დახმარების სამსახურისათვის 2018 წლის 3 თვეში გამოყოფილმა დაზუსტებულმა ასიგნებებმა შეადგინა </w:t>
      </w:r>
      <w:r w:rsidR="008C6D5D">
        <w:rPr>
          <w:rFonts w:ascii="Sylfaen" w:hAnsi="Sylfaen" w:cs="Sylfaen"/>
          <w:noProof/>
        </w:rPr>
        <w:t>1</w:t>
      </w:r>
      <w:r w:rsidRPr="00AC0B16">
        <w:rPr>
          <w:rFonts w:ascii="Sylfaen" w:hAnsi="Sylfaen" w:cs="Sylfaen"/>
          <w:noProof/>
        </w:rPr>
        <w:t xml:space="preserve"> </w:t>
      </w:r>
      <w:r w:rsidR="008C6D5D">
        <w:rPr>
          <w:rFonts w:ascii="Sylfaen" w:hAnsi="Sylfaen" w:cs="Sylfaen"/>
          <w:noProof/>
        </w:rPr>
        <w:t>525</w:t>
      </w:r>
      <w:r w:rsidRPr="00AC0B16">
        <w:rPr>
          <w:rFonts w:ascii="Sylfaen" w:hAnsi="Sylfaen" w:cs="Sylfaen"/>
          <w:noProof/>
          <w:lang w:val="ka-GE"/>
        </w:rPr>
        <w:t xml:space="preserve">.0 ათასი ლარი, ხოლო ფაქტიურმა შესრულებამ </w:t>
      </w:r>
      <w:r w:rsidR="008C6D5D">
        <w:rPr>
          <w:rFonts w:ascii="Sylfaen" w:hAnsi="Sylfaen" w:cs="Sylfaen"/>
          <w:noProof/>
        </w:rPr>
        <w:t>1</w:t>
      </w:r>
      <w:r w:rsidRPr="00AC0B16">
        <w:rPr>
          <w:rFonts w:ascii="Sylfaen" w:hAnsi="Sylfaen" w:cs="Sylfaen"/>
          <w:noProof/>
        </w:rPr>
        <w:t xml:space="preserve"> </w:t>
      </w:r>
      <w:r w:rsidR="008C6D5D">
        <w:rPr>
          <w:rFonts w:ascii="Sylfaen" w:hAnsi="Sylfaen" w:cs="Sylfaen"/>
          <w:noProof/>
        </w:rPr>
        <w:t>283</w:t>
      </w:r>
      <w:r w:rsidRPr="00AC0B16">
        <w:rPr>
          <w:rFonts w:ascii="Sylfaen" w:hAnsi="Sylfaen" w:cs="Sylfaen"/>
          <w:noProof/>
        </w:rPr>
        <w:t>.</w:t>
      </w:r>
      <w:r w:rsidR="008C6D5D">
        <w:rPr>
          <w:rFonts w:ascii="Sylfaen" w:hAnsi="Sylfaen" w:cs="Sylfaen"/>
          <w:noProof/>
        </w:rPr>
        <w:t>1</w:t>
      </w:r>
      <w:r w:rsidRPr="00AC0B16">
        <w:rPr>
          <w:rFonts w:ascii="Sylfaen" w:hAnsi="Sylfaen" w:cs="Sylfaen"/>
          <w:noProof/>
          <w:lang w:val="ka-GE"/>
        </w:rPr>
        <w:t xml:space="preserve"> ათასი ლარი, რაც 2017 წლის შესაბამის მაჩვენებელზე </w:t>
      </w:r>
      <w:r w:rsidR="008C6D5D">
        <w:rPr>
          <w:rFonts w:ascii="Sylfaen" w:hAnsi="Sylfaen" w:cs="Sylfaen"/>
          <w:noProof/>
        </w:rPr>
        <w:t>265</w:t>
      </w:r>
      <w:r w:rsidRPr="00AC0B16">
        <w:rPr>
          <w:rFonts w:ascii="Sylfaen" w:hAnsi="Sylfaen" w:cs="Sylfaen"/>
          <w:noProof/>
        </w:rPr>
        <w:t>.</w:t>
      </w:r>
      <w:r w:rsidR="008C6D5D">
        <w:rPr>
          <w:rFonts w:ascii="Sylfaen" w:hAnsi="Sylfaen" w:cs="Sylfaen"/>
          <w:noProof/>
        </w:rPr>
        <w:t>7</w:t>
      </w:r>
      <w:r w:rsidRPr="00AC0B16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AC0B16" w:rsidRPr="00AC0B16" w:rsidRDefault="00AC0B16" w:rsidP="00AC0B16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AC0B16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Pr="00AC0B1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AC0B1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AC0B16">
        <w:rPr>
          <w:rFonts w:ascii="Sylfaen" w:hAnsi="Sylfaen"/>
          <w:i/>
          <w:noProof/>
          <w:sz w:val="16"/>
          <w:szCs w:val="16"/>
        </w:rPr>
        <w:t xml:space="preserve"> </w:t>
      </w:r>
      <w:r w:rsidRPr="00AC0B1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AC0B16">
        <w:rPr>
          <w:rFonts w:ascii="Sylfaen" w:hAnsi="Sylfaen"/>
          <w:i/>
          <w:noProof/>
          <w:sz w:val="16"/>
          <w:szCs w:val="16"/>
        </w:rPr>
        <w:t xml:space="preserve"> </w:t>
      </w:r>
      <w:r w:rsidRPr="00AC0B16">
        <w:rPr>
          <w:rFonts w:ascii="Sylfaen" w:hAnsi="Sylfaen" w:cs="Sylfaen"/>
          <w:i/>
          <w:noProof/>
          <w:sz w:val="16"/>
          <w:szCs w:val="16"/>
        </w:rPr>
        <w:t>და</w:t>
      </w:r>
      <w:r w:rsidRPr="00AC0B16">
        <w:rPr>
          <w:rFonts w:ascii="Sylfaen" w:hAnsi="Sylfaen"/>
          <w:i/>
          <w:noProof/>
          <w:sz w:val="16"/>
          <w:szCs w:val="16"/>
        </w:rPr>
        <w:t xml:space="preserve"> </w:t>
      </w:r>
      <w:r w:rsidRPr="00AC0B1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AC0B16">
        <w:rPr>
          <w:rFonts w:ascii="Sylfaen" w:hAnsi="Sylfaen"/>
          <w:i/>
          <w:noProof/>
          <w:sz w:val="16"/>
          <w:szCs w:val="16"/>
        </w:rPr>
        <w:t xml:space="preserve"> </w:t>
      </w:r>
      <w:r w:rsidRPr="00AC0B1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C0B16" w:rsidRPr="00AC0B16" w:rsidRDefault="00AC0B16" w:rsidP="00AC0B16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0D7F5E7B" wp14:editId="41DA1607">
            <wp:extent cx="6715125" cy="3067050"/>
            <wp:effectExtent l="0" t="0" r="0" b="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AC0B16" w:rsidRPr="00AC0B16" w:rsidRDefault="00AC0B16" w:rsidP="00AC0B16">
      <w:pPr>
        <w:spacing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AC0B16">
        <w:rPr>
          <w:rFonts w:ascii="Sylfaen" w:hAnsi="Sylfaen" w:cs="Sylfaen"/>
          <w:noProof/>
          <w:szCs w:val="28"/>
          <w:lang w:val="ka-GE"/>
        </w:rPr>
        <w:t xml:space="preserve">სსიპ - იურიდიული დახმარების სამსახურისთვის </w:t>
      </w:r>
      <w:r w:rsidRPr="00AC0B16">
        <w:rPr>
          <w:rFonts w:ascii="Sylfaen" w:hAnsi="Sylfaen" w:cs="Sylfaen"/>
          <w:noProof/>
          <w:lang w:val="ka-GE"/>
        </w:rPr>
        <w:t xml:space="preserve">გამოყოფილ სახსრებში „ხარჯების“ მუხლით გაწეულმა საკასო შესრულებამ შეადგინა - </w:t>
      </w:r>
      <w:r>
        <w:rPr>
          <w:rFonts w:ascii="Sylfaen" w:hAnsi="Sylfaen" w:cs="Sylfaen"/>
          <w:noProof/>
          <w:lang w:val="ka-GE"/>
        </w:rPr>
        <w:t>99</w:t>
      </w:r>
      <w:r w:rsidRPr="00AC0B16">
        <w:rPr>
          <w:rFonts w:ascii="Sylfaen" w:hAnsi="Sylfaen" w:cs="Sylfaen"/>
          <w:noProof/>
        </w:rPr>
        <w:t>.</w:t>
      </w:r>
      <w:r>
        <w:rPr>
          <w:rFonts w:ascii="Sylfaen" w:hAnsi="Sylfaen" w:cs="Sylfaen"/>
          <w:noProof/>
          <w:lang w:val="ka-GE"/>
        </w:rPr>
        <w:t>8</w:t>
      </w:r>
      <w:r w:rsidRPr="00AC0B16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  <w:noProof/>
          <w:lang w:val="ka-GE"/>
        </w:rPr>
        <w:t>0</w:t>
      </w:r>
      <w:r w:rsidRPr="00AC0B16">
        <w:rPr>
          <w:rFonts w:ascii="Sylfaen" w:hAnsi="Sylfaen" w:cs="Sylfaen"/>
          <w:noProof/>
        </w:rPr>
        <w:t>.</w:t>
      </w:r>
      <w:r>
        <w:rPr>
          <w:rFonts w:ascii="Sylfaen" w:hAnsi="Sylfaen" w:cs="Sylfaen"/>
          <w:noProof/>
          <w:lang w:val="ka-GE"/>
        </w:rPr>
        <w:t>2</w:t>
      </w:r>
      <w:r w:rsidRPr="00AC0B16">
        <w:rPr>
          <w:rFonts w:ascii="Sylfaen" w:hAnsi="Sylfaen" w:cs="Sylfaen"/>
          <w:noProof/>
          <w:lang w:val="ka-GE"/>
        </w:rPr>
        <w:t>%.</w:t>
      </w:r>
    </w:p>
    <w:p w:rsidR="00AC0B16" w:rsidRPr="008C6D5D" w:rsidRDefault="00AC0B16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8C6D5D">
        <w:rPr>
          <w:rFonts w:ascii="Sylfaen" w:hAnsi="Sylfaen" w:cs="Sylfaen"/>
          <w:b/>
          <w:noProof/>
          <w:szCs w:val="28"/>
          <w:lang w:val="ka-GE"/>
        </w:rPr>
        <w:lastRenderedPageBreak/>
        <w:t>სსიპ - ვეტერანების საქმეთა სახელმწიფო სამსახური</w:t>
      </w:r>
    </w:p>
    <w:p w:rsidR="00AC0B16" w:rsidRPr="008C6D5D" w:rsidRDefault="00AC0B16" w:rsidP="00AC0B16">
      <w:pPr>
        <w:ind w:firstLine="720"/>
        <w:jc w:val="both"/>
        <w:rPr>
          <w:rFonts w:ascii="Sylfaen" w:eastAsia="Times New Roman" w:hAnsi="Sylfaen"/>
          <w:lang w:val="ka-GE"/>
        </w:rPr>
      </w:pPr>
      <w:r w:rsidRPr="008C6D5D">
        <w:rPr>
          <w:rFonts w:ascii="Sylfaen" w:eastAsia="Times New Roman" w:hAnsi="Sylfaen"/>
          <w:lang w:val="ka-GE"/>
        </w:rPr>
        <w:t xml:space="preserve">სსიპ - ვეტერანების საქმეთა სახელმწიფო სამსახურისათვის 2018 წლის 3 თვეში გამოყოფილმა სახსრებმა შეადგინა </w:t>
      </w:r>
      <w:r w:rsidR="008C6D5D">
        <w:rPr>
          <w:rFonts w:ascii="Sylfaen" w:eastAsia="Times New Roman" w:hAnsi="Sylfaen"/>
        </w:rPr>
        <w:t>1</w:t>
      </w:r>
      <w:r w:rsidRPr="008C6D5D">
        <w:rPr>
          <w:rFonts w:ascii="Sylfaen" w:eastAsia="Times New Roman" w:hAnsi="Sylfaen"/>
        </w:rPr>
        <w:t xml:space="preserve"> </w:t>
      </w:r>
      <w:r w:rsidR="008C6D5D">
        <w:rPr>
          <w:rFonts w:ascii="Sylfaen" w:eastAsia="Times New Roman" w:hAnsi="Sylfaen"/>
        </w:rPr>
        <w:t>567</w:t>
      </w:r>
      <w:r w:rsidRPr="008C6D5D">
        <w:rPr>
          <w:rFonts w:ascii="Sylfaen" w:eastAsia="Times New Roman" w:hAnsi="Sylfaen"/>
        </w:rPr>
        <w:t>.</w:t>
      </w:r>
      <w:r w:rsidR="008C6D5D">
        <w:rPr>
          <w:rFonts w:ascii="Sylfaen" w:eastAsia="Times New Roman" w:hAnsi="Sylfaen"/>
        </w:rPr>
        <w:t>5</w:t>
      </w:r>
      <w:r w:rsidRPr="008C6D5D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8C6D5D">
        <w:rPr>
          <w:rFonts w:ascii="Sylfaen" w:eastAsia="Times New Roman" w:hAnsi="Sylfaen"/>
        </w:rPr>
        <w:t xml:space="preserve">  </w:t>
      </w:r>
      <w:r w:rsidR="008C6D5D">
        <w:rPr>
          <w:rFonts w:ascii="Sylfaen" w:eastAsia="Times New Roman" w:hAnsi="Sylfaen"/>
        </w:rPr>
        <w:t>1</w:t>
      </w:r>
      <w:r w:rsidRPr="008C6D5D">
        <w:rPr>
          <w:rFonts w:ascii="Sylfaen" w:eastAsia="Times New Roman" w:hAnsi="Sylfaen"/>
        </w:rPr>
        <w:t xml:space="preserve"> </w:t>
      </w:r>
      <w:r w:rsidR="008C6D5D">
        <w:rPr>
          <w:rFonts w:ascii="Sylfaen" w:eastAsia="Times New Roman" w:hAnsi="Sylfaen"/>
        </w:rPr>
        <w:t>066</w:t>
      </w:r>
      <w:r w:rsidRPr="008C6D5D">
        <w:rPr>
          <w:rFonts w:ascii="Sylfaen" w:eastAsia="Times New Roman" w:hAnsi="Sylfaen"/>
        </w:rPr>
        <w:t>.</w:t>
      </w:r>
      <w:r w:rsidR="008C6D5D">
        <w:rPr>
          <w:rFonts w:ascii="Sylfaen" w:eastAsia="Times New Roman" w:hAnsi="Sylfaen"/>
        </w:rPr>
        <w:t>2</w:t>
      </w:r>
      <w:r w:rsidRPr="008C6D5D">
        <w:rPr>
          <w:rFonts w:ascii="Sylfaen" w:eastAsia="Times New Roman" w:hAnsi="Sylfaen"/>
          <w:lang w:val="ka-GE"/>
        </w:rPr>
        <w:t xml:space="preserve"> ათასი ლარი,</w:t>
      </w:r>
      <w:r w:rsidRPr="008C6D5D">
        <w:rPr>
          <w:rFonts w:ascii="Sylfaen" w:eastAsia="Times New Roman" w:hAnsi="Sylfaen"/>
        </w:rPr>
        <w:t xml:space="preserve"> </w:t>
      </w:r>
      <w:r w:rsidRPr="008C6D5D">
        <w:rPr>
          <w:rFonts w:ascii="Sylfaen" w:hAnsi="Sylfaen" w:cs="Sylfaen"/>
          <w:noProof/>
          <w:lang w:val="ka-GE"/>
        </w:rPr>
        <w:t xml:space="preserve">რაც 2017 წლის შესაბამის მაჩვენებელზე </w:t>
      </w:r>
      <w:r w:rsidR="008C6D5D">
        <w:rPr>
          <w:rFonts w:ascii="Sylfaen" w:hAnsi="Sylfaen" w:cs="Sylfaen"/>
          <w:noProof/>
        </w:rPr>
        <w:t>259</w:t>
      </w:r>
      <w:r w:rsidRPr="008C6D5D">
        <w:rPr>
          <w:rFonts w:ascii="Sylfaen" w:hAnsi="Sylfaen" w:cs="Sylfaen"/>
          <w:noProof/>
        </w:rPr>
        <w:t>.</w:t>
      </w:r>
      <w:r w:rsidR="008C6D5D">
        <w:rPr>
          <w:rFonts w:ascii="Sylfaen" w:hAnsi="Sylfaen" w:cs="Sylfaen"/>
          <w:noProof/>
        </w:rPr>
        <w:t>3</w:t>
      </w:r>
      <w:r w:rsidRPr="008C6D5D">
        <w:rPr>
          <w:rFonts w:ascii="Sylfaen" w:hAnsi="Sylfaen" w:cs="Sylfaen"/>
          <w:noProof/>
          <w:lang w:val="ka-GE"/>
        </w:rPr>
        <w:t xml:space="preserve"> ათასი ლარით </w:t>
      </w:r>
      <w:r w:rsidR="008C6D5D">
        <w:rPr>
          <w:rFonts w:ascii="Sylfaen" w:hAnsi="Sylfaen" w:cs="Sylfaen"/>
          <w:noProof/>
          <w:lang w:val="ka-GE"/>
        </w:rPr>
        <w:t>მეტია</w:t>
      </w:r>
      <w:r w:rsidRPr="008C6D5D">
        <w:rPr>
          <w:rFonts w:ascii="Sylfaen" w:hAnsi="Sylfaen" w:cs="Sylfaen"/>
          <w:noProof/>
          <w:lang w:val="ka-GE"/>
        </w:rPr>
        <w:t>.</w:t>
      </w:r>
      <w:r w:rsidRPr="008C6D5D">
        <w:rPr>
          <w:rFonts w:ascii="Sylfaen" w:eastAsia="Times New Roman" w:hAnsi="Sylfaen"/>
          <w:lang w:val="ka-GE"/>
        </w:rPr>
        <w:t xml:space="preserve"> </w:t>
      </w:r>
    </w:p>
    <w:p w:rsidR="00AC0B16" w:rsidRPr="008C6D5D" w:rsidRDefault="00AC0B16" w:rsidP="00AC0B16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8C6D5D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Pr="008C6D5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8C6D5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8C6D5D">
        <w:rPr>
          <w:rFonts w:ascii="Sylfaen" w:hAnsi="Sylfaen"/>
          <w:i/>
          <w:noProof/>
          <w:sz w:val="16"/>
          <w:szCs w:val="16"/>
        </w:rPr>
        <w:t xml:space="preserve"> </w:t>
      </w:r>
      <w:r w:rsidRPr="008C6D5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8C6D5D">
        <w:rPr>
          <w:rFonts w:ascii="Sylfaen" w:hAnsi="Sylfaen"/>
          <w:i/>
          <w:noProof/>
          <w:sz w:val="16"/>
          <w:szCs w:val="16"/>
        </w:rPr>
        <w:t xml:space="preserve"> </w:t>
      </w:r>
      <w:r w:rsidRPr="008C6D5D">
        <w:rPr>
          <w:rFonts w:ascii="Sylfaen" w:hAnsi="Sylfaen" w:cs="Sylfaen"/>
          <w:i/>
          <w:noProof/>
          <w:sz w:val="16"/>
          <w:szCs w:val="16"/>
        </w:rPr>
        <w:t>და</w:t>
      </w:r>
      <w:r w:rsidRPr="008C6D5D">
        <w:rPr>
          <w:rFonts w:ascii="Sylfaen" w:hAnsi="Sylfaen"/>
          <w:i/>
          <w:noProof/>
          <w:sz w:val="16"/>
          <w:szCs w:val="16"/>
        </w:rPr>
        <w:t xml:space="preserve"> </w:t>
      </w:r>
      <w:r w:rsidRPr="008C6D5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8C6D5D">
        <w:rPr>
          <w:rFonts w:ascii="Sylfaen" w:hAnsi="Sylfaen"/>
          <w:i/>
          <w:noProof/>
          <w:sz w:val="16"/>
          <w:szCs w:val="16"/>
        </w:rPr>
        <w:t xml:space="preserve"> </w:t>
      </w:r>
      <w:r w:rsidRPr="008C6D5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C0B16" w:rsidRPr="008C6D5D" w:rsidRDefault="008C6D5D" w:rsidP="00AC0B16">
      <w:pPr>
        <w:jc w:val="center"/>
        <w:rPr>
          <w:rFonts w:ascii="Sylfaen" w:eastAsia="Times New Roman" w:hAnsi="Sylfaen"/>
          <w:lang w:val="ka-GE"/>
        </w:rPr>
      </w:pPr>
      <w:r w:rsidRPr="008C6D5D">
        <w:rPr>
          <w:noProof/>
        </w:rPr>
        <w:drawing>
          <wp:inline distT="0" distB="0" distL="0" distR="0" wp14:anchorId="6E7D1AD1" wp14:editId="56663A7A">
            <wp:extent cx="6800850" cy="2209800"/>
            <wp:effectExtent l="0" t="0" r="0" b="0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AC0B16" w:rsidRPr="008C6D5D" w:rsidRDefault="00AC0B16" w:rsidP="00AC0B16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8C6D5D">
        <w:rPr>
          <w:rFonts w:ascii="Sylfaen" w:hAnsi="Sylfaen" w:cs="Sylfaen"/>
          <w:noProof/>
          <w:szCs w:val="28"/>
          <w:lang w:val="ka-GE"/>
        </w:rPr>
        <w:t xml:space="preserve">სსიპ - ვეტერანების საქმეთა სახელმწიფო სამსახურისათვის გამოყოფილ სახსრებში „ხარჯების“ მუხლით გაწეულმა საკასო შესრულებამ შეადგინა </w:t>
      </w:r>
      <w:r w:rsidR="008C6D5D">
        <w:rPr>
          <w:rFonts w:ascii="Sylfaen" w:hAnsi="Sylfaen" w:cs="Sylfaen"/>
          <w:noProof/>
          <w:szCs w:val="28"/>
          <w:lang w:val="ka-GE"/>
        </w:rPr>
        <w:t>98</w:t>
      </w:r>
      <w:r w:rsidRPr="008C6D5D">
        <w:rPr>
          <w:rFonts w:ascii="Sylfaen" w:hAnsi="Sylfaen" w:cs="Sylfaen"/>
          <w:noProof/>
          <w:szCs w:val="28"/>
          <w:lang w:val="ka-GE"/>
        </w:rPr>
        <w:t>.</w:t>
      </w:r>
      <w:r w:rsidR="008C6D5D">
        <w:rPr>
          <w:rFonts w:ascii="Sylfaen" w:hAnsi="Sylfaen" w:cs="Sylfaen"/>
          <w:noProof/>
          <w:szCs w:val="28"/>
          <w:lang w:val="ka-GE"/>
        </w:rPr>
        <w:t>3</w:t>
      </w:r>
      <w:r w:rsidRPr="008C6D5D">
        <w:rPr>
          <w:rFonts w:ascii="Sylfaen" w:hAnsi="Sylfaen" w:cs="Sylfaen"/>
          <w:noProof/>
          <w:szCs w:val="28"/>
          <w:lang w:val="ka-GE"/>
        </w:rPr>
        <w:t xml:space="preserve">%, ხოლო „არაფინანსური აქტივების ზრდის“ მუხლის - </w:t>
      </w:r>
      <w:r w:rsidR="008C6D5D">
        <w:rPr>
          <w:rFonts w:ascii="Sylfaen" w:hAnsi="Sylfaen" w:cs="Sylfaen"/>
          <w:noProof/>
          <w:szCs w:val="28"/>
          <w:lang w:val="ka-GE"/>
        </w:rPr>
        <w:t>1</w:t>
      </w:r>
      <w:r w:rsidRPr="008C6D5D">
        <w:rPr>
          <w:rFonts w:ascii="Sylfaen" w:hAnsi="Sylfaen" w:cs="Sylfaen"/>
          <w:noProof/>
          <w:szCs w:val="28"/>
          <w:lang w:val="ka-GE"/>
        </w:rPr>
        <w:t>.</w:t>
      </w:r>
      <w:r w:rsidR="008C6D5D">
        <w:rPr>
          <w:rFonts w:ascii="Sylfaen" w:hAnsi="Sylfaen" w:cs="Sylfaen"/>
          <w:noProof/>
          <w:szCs w:val="28"/>
          <w:lang w:val="ka-GE"/>
        </w:rPr>
        <w:t>7</w:t>
      </w:r>
      <w:r w:rsidRPr="008C6D5D">
        <w:rPr>
          <w:rFonts w:ascii="Sylfaen" w:hAnsi="Sylfaen" w:cs="Sylfaen"/>
          <w:noProof/>
          <w:szCs w:val="28"/>
          <w:lang w:val="ka-GE"/>
        </w:rPr>
        <w:t>%.</w:t>
      </w:r>
    </w:p>
    <w:p w:rsidR="00AC0B16" w:rsidRPr="008C6D5D" w:rsidRDefault="00AC0B16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8C6D5D">
        <w:rPr>
          <w:rFonts w:ascii="Sylfaen" w:hAnsi="Sylfaen" w:cs="Sylfaen"/>
          <w:b/>
          <w:noProof/>
          <w:szCs w:val="28"/>
          <w:lang w:val="ka-GE"/>
        </w:rPr>
        <w:t>სსიპ – საქართველოს ფინანსური მონიტორინგის სამსახური</w:t>
      </w:r>
    </w:p>
    <w:p w:rsidR="00AC0B16" w:rsidRPr="008C6D5D" w:rsidRDefault="00AC0B16" w:rsidP="00AC0B16">
      <w:pPr>
        <w:ind w:firstLine="720"/>
        <w:jc w:val="both"/>
        <w:rPr>
          <w:rFonts w:ascii="Sylfaen" w:hAnsi="Sylfaen" w:cs="Sylfaen"/>
          <w:noProof/>
          <w:lang w:val="ka-GE"/>
        </w:rPr>
      </w:pPr>
      <w:r w:rsidRPr="008C6D5D">
        <w:rPr>
          <w:rFonts w:ascii="Sylfaen" w:eastAsia="Times New Roman" w:hAnsi="Sylfaen"/>
          <w:lang w:val="ka-GE"/>
        </w:rPr>
        <w:t xml:space="preserve">სსიპ - საქართველოს ფინანსური მონიტორინგის სამსახურისათვის 2018 წლის 3 თვეში გამოყოფილმა სახსრებმა შეადგინა </w:t>
      </w:r>
      <w:r w:rsidR="008C6D5D" w:rsidRPr="008C6D5D">
        <w:rPr>
          <w:rFonts w:ascii="Sylfaen" w:eastAsia="Times New Roman" w:hAnsi="Sylfaen"/>
          <w:lang w:val="ka-GE"/>
        </w:rPr>
        <w:t>600</w:t>
      </w:r>
      <w:r w:rsidRPr="008C6D5D">
        <w:rPr>
          <w:rFonts w:ascii="Sylfaen" w:eastAsia="Times New Roman" w:hAnsi="Sylfaen"/>
        </w:rPr>
        <w:t>.0</w:t>
      </w:r>
      <w:r w:rsidRPr="008C6D5D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8C6D5D" w:rsidRPr="008C6D5D">
        <w:rPr>
          <w:rFonts w:ascii="Sylfaen" w:eastAsia="Times New Roman" w:hAnsi="Sylfaen"/>
          <w:lang w:val="ka-GE"/>
        </w:rPr>
        <w:t>322</w:t>
      </w:r>
      <w:r w:rsidRPr="008C6D5D">
        <w:rPr>
          <w:rFonts w:ascii="Sylfaen" w:eastAsia="Times New Roman" w:hAnsi="Sylfaen"/>
        </w:rPr>
        <w:t>.</w:t>
      </w:r>
      <w:r w:rsidR="008C6D5D" w:rsidRPr="008C6D5D">
        <w:rPr>
          <w:rFonts w:ascii="Sylfaen" w:eastAsia="Times New Roman" w:hAnsi="Sylfaen"/>
          <w:lang w:val="ka-GE"/>
        </w:rPr>
        <w:t>7</w:t>
      </w:r>
      <w:r w:rsidRPr="008C6D5D">
        <w:rPr>
          <w:rFonts w:ascii="Sylfaen" w:eastAsia="Times New Roman" w:hAnsi="Sylfaen"/>
        </w:rPr>
        <w:t xml:space="preserve"> </w:t>
      </w:r>
      <w:r w:rsidRPr="008C6D5D">
        <w:rPr>
          <w:rFonts w:ascii="Sylfaen" w:eastAsia="Times New Roman" w:hAnsi="Sylfaen"/>
          <w:lang w:val="ka-GE"/>
        </w:rPr>
        <w:t xml:space="preserve">ათასი ლარი, </w:t>
      </w:r>
      <w:r w:rsidRPr="008C6D5D">
        <w:rPr>
          <w:rFonts w:ascii="Sylfaen" w:hAnsi="Sylfaen" w:cs="Sylfaen"/>
          <w:noProof/>
          <w:lang w:val="ka-GE"/>
        </w:rPr>
        <w:t xml:space="preserve">რაც 2017 წლის შესაბამის მაჩვენებელზე </w:t>
      </w:r>
      <w:r w:rsidR="008C6D5D" w:rsidRPr="008C6D5D">
        <w:rPr>
          <w:rFonts w:ascii="Sylfaen" w:hAnsi="Sylfaen" w:cs="Sylfaen"/>
          <w:noProof/>
          <w:lang w:val="ka-GE"/>
        </w:rPr>
        <w:t>116</w:t>
      </w:r>
      <w:r w:rsidRPr="008C6D5D">
        <w:rPr>
          <w:rFonts w:ascii="Sylfaen" w:hAnsi="Sylfaen" w:cs="Sylfaen"/>
          <w:noProof/>
        </w:rPr>
        <w:t>.</w:t>
      </w:r>
      <w:r w:rsidRPr="008C6D5D">
        <w:rPr>
          <w:rFonts w:ascii="Sylfaen" w:hAnsi="Sylfaen" w:cs="Sylfaen"/>
          <w:noProof/>
          <w:lang w:val="ka-GE"/>
        </w:rPr>
        <w:t>0 ათასი ლარით მეტია.</w:t>
      </w:r>
    </w:p>
    <w:p w:rsidR="00AC0B16" w:rsidRPr="008C6D5D" w:rsidRDefault="00AC0B16" w:rsidP="00AC0B16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8C6D5D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Pr="008C6D5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8C6D5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8C6D5D">
        <w:rPr>
          <w:rFonts w:ascii="Sylfaen" w:hAnsi="Sylfaen"/>
          <w:i/>
          <w:noProof/>
          <w:sz w:val="16"/>
          <w:szCs w:val="16"/>
        </w:rPr>
        <w:t xml:space="preserve"> </w:t>
      </w:r>
      <w:r w:rsidRPr="008C6D5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8C6D5D">
        <w:rPr>
          <w:rFonts w:ascii="Sylfaen" w:hAnsi="Sylfaen"/>
          <w:i/>
          <w:noProof/>
          <w:sz w:val="16"/>
          <w:szCs w:val="16"/>
        </w:rPr>
        <w:t xml:space="preserve"> </w:t>
      </w:r>
      <w:r w:rsidRPr="008C6D5D">
        <w:rPr>
          <w:rFonts w:ascii="Sylfaen" w:hAnsi="Sylfaen" w:cs="Sylfaen"/>
          <w:i/>
          <w:noProof/>
          <w:sz w:val="16"/>
          <w:szCs w:val="16"/>
        </w:rPr>
        <w:t>და</w:t>
      </w:r>
      <w:r w:rsidRPr="008C6D5D">
        <w:rPr>
          <w:rFonts w:ascii="Sylfaen" w:hAnsi="Sylfaen"/>
          <w:i/>
          <w:noProof/>
          <w:sz w:val="16"/>
          <w:szCs w:val="16"/>
        </w:rPr>
        <w:t xml:space="preserve"> </w:t>
      </w:r>
      <w:r w:rsidRPr="008C6D5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8C6D5D">
        <w:rPr>
          <w:rFonts w:ascii="Sylfaen" w:hAnsi="Sylfaen"/>
          <w:i/>
          <w:noProof/>
          <w:sz w:val="16"/>
          <w:szCs w:val="16"/>
        </w:rPr>
        <w:t xml:space="preserve"> </w:t>
      </w:r>
      <w:r w:rsidRPr="008C6D5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C0B16" w:rsidRPr="0005595F" w:rsidRDefault="008C6D5D" w:rsidP="00AC0B16">
      <w:pPr>
        <w:jc w:val="both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0C0C221D" wp14:editId="23A8F5E1">
            <wp:extent cx="6800850" cy="2714625"/>
            <wp:effectExtent l="0" t="0" r="0" b="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AC0B16" w:rsidRPr="008C6D5D" w:rsidRDefault="00AC0B16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8C6D5D">
        <w:rPr>
          <w:rFonts w:ascii="Sylfaen" w:hAnsi="Sylfaen" w:cs="Sylfaen"/>
          <w:b/>
          <w:noProof/>
          <w:szCs w:val="28"/>
          <w:lang w:val="ka-GE"/>
        </w:rPr>
        <w:lastRenderedPageBreak/>
        <w:t>ა(ა)იპ - საქართველოს სოლიდარობის ფონდი</w:t>
      </w:r>
    </w:p>
    <w:p w:rsidR="00AC0B16" w:rsidRPr="008C6D5D" w:rsidRDefault="00AC0B16" w:rsidP="00AC0B16">
      <w:pPr>
        <w:ind w:firstLine="720"/>
        <w:jc w:val="both"/>
        <w:rPr>
          <w:rFonts w:ascii="Sylfaen" w:eastAsia="Times New Roman" w:hAnsi="Sylfaen"/>
          <w:lang w:val="ka-GE"/>
        </w:rPr>
      </w:pPr>
      <w:r w:rsidRPr="008C6D5D">
        <w:rPr>
          <w:rFonts w:ascii="Sylfaen" w:eastAsia="Times New Roman" w:hAnsi="Sylfaen"/>
          <w:lang w:val="ka-GE"/>
        </w:rPr>
        <w:t xml:space="preserve">ა(ა)იპ - საქართველოს სოლიდარობის ფონდისათვის 2018 წლის 3 თვეში გამოყოფილმა სახსრებმა შეადგინა </w:t>
      </w:r>
      <w:r w:rsidR="008C6D5D" w:rsidRPr="008C6D5D">
        <w:rPr>
          <w:rFonts w:ascii="Sylfaen" w:eastAsia="Times New Roman" w:hAnsi="Sylfaen"/>
        </w:rPr>
        <w:t>76</w:t>
      </w:r>
      <w:r w:rsidRPr="008C6D5D">
        <w:rPr>
          <w:rFonts w:ascii="Sylfaen" w:eastAsia="Times New Roman" w:hAnsi="Sylfaen"/>
          <w:lang w:val="ka-GE"/>
        </w:rPr>
        <w:t>.</w:t>
      </w:r>
      <w:r w:rsidR="008C6D5D" w:rsidRPr="008C6D5D">
        <w:rPr>
          <w:rFonts w:ascii="Sylfaen" w:eastAsia="Times New Roman" w:hAnsi="Sylfaen"/>
        </w:rPr>
        <w:t>5</w:t>
      </w:r>
      <w:r w:rsidRPr="008C6D5D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8C6D5D" w:rsidRPr="008C6D5D">
        <w:rPr>
          <w:rFonts w:ascii="Sylfaen" w:eastAsia="Times New Roman" w:hAnsi="Sylfaen"/>
        </w:rPr>
        <w:t>47</w:t>
      </w:r>
      <w:r w:rsidRPr="008C6D5D">
        <w:rPr>
          <w:rFonts w:ascii="Sylfaen" w:eastAsia="Times New Roman" w:hAnsi="Sylfaen"/>
        </w:rPr>
        <w:t>.</w:t>
      </w:r>
      <w:r w:rsidR="008C6D5D" w:rsidRPr="008C6D5D">
        <w:rPr>
          <w:rFonts w:ascii="Sylfaen" w:eastAsia="Times New Roman" w:hAnsi="Sylfaen"/>
        </w:rPr>
        <w:t>3</w:t>
      </w:r>
      <w:r w:rsidRPr="008C6D5D">
        <w:rPr>
          <w:rFonts w:ascii="Sylfaen" w:eastAsia="Times New Roman" w:hAnsi="Sylfaen"/>
          <w:lang w:val="ka-GE"/>
        </w:rPr>
        <w:t xml:space="preserve"> ათასი ლარი, </w:t>
      </w:r>
      <w:r w:rsidRPr="008C6D5D">
        <w:rPr>
          <w:rFonts w:ascii="Sylfaen" w:hAnsi="Sylfaen" w:cs="Sylfaen"/>
          <w:noProof/>
          <w:lang w:val="ka-GE"/>
        </w:rPr>
        <w:t xml:space="preserve">რაც 2017 წლის შესაბამის მაჩვენებელზე </w:t>
      </w:r>
      <w:r w:rsidR="008C6D5D" w:rsidRPr="008C6D5D">
        <w:rPr>
          <w:rFonts w:ascii="Sylfaen" w:hAnsi="Sylfaen" w:cs="Sylfaen"/>
          <w:noProof/>
        </w:rPr>
        <w:t>3</w:t>
      </w:r>
      <w:r w:rsidRPr="008C6D5D">
        <w:rPr>
          <w:rFonts w:ascii="Sylfaen" w:hAnsi="Sylfaen" w:cs="Sylfaen"/>
          <w:noProof/>
        </w:rPr>
        <w:t>.</w:t>
      </w:r>
      <w:r w:rsidRPr="008C6D5D">
        <w:rPr>
          <w:rFonts w:ascii="Sylfaen" w:hAnsi="Sylfaen" w:cs="Sylfaen"/>
          <w:noProof/>
          <w:lang w:val="ka-GE"/>
        </w:rPr>
        <w:t>9 ათასი ლარით ნაკლებია.</w:t>
      </w:r>
    </w:p>
    <w:p w:rsidR="00AC0B16" w:rsidRPr="008C6D5D" w:rsidRDefault="00AC0B16" w:rsidP="00AC0B16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8C6D5D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Pr="008C6D5D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AC0B16" w:rsidRPr="008C6D5D" w:rsidRDefault="008C6D5D" w:rsidP="00AC0B16">
      <w:pPr>
        <w:spacing w:line="240" w:lineRule="auto"/>
        <w:jc w:val="both"/>
        <w:rPr>
          <w:rFonts w:ascii="Sylfaen" w:eastAsia="Times New Roman" w:hAnsi="Sylfaen"/>
          <w:lang w:val="ka-GE"/>
        </w:rPr>
      </w:pPr>
      <w:r w:rsidRPr="008C6D5D">
        <w:rPr>
          <w:noProof/>
        </w:rPr>
        <w:drawing>
          <wp:inline distT="0" distB="0" distL="0" distR="0" wp14:anchorId="77B70F59" wp14:editId="178E285C">
            <wp:extent cx="6800850" cy="2486025"/>
            <wp:effectExtent l="0" t="0" r="0" b="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AC0B16" w:rsidRPr="008C6D5D" w:rsidRDefault="00AC0B16" w:rsidP="007A360A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</w:rPr>
      </w:pPr>
    </w:p>
    <w:p w:rsidR="007A360A" w:rsidRPr="008C6D5D" w:rsidRDefault="007A360A" w:rsidP="007A360A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8C6D5D">
        <w:rPr>
          <w:rFonts w:ascii="Sylfaen" w:hAnsi="Sylfaen" w:cs="Sylfaen"/>
          <w:b/>
          <w:bCs/>
          <w:noProof/>
          <w:szCs w:val="28"/>
        </w:rPr>
        <w:t>საქართველოს</w:t>
      </w:r>
      <w:r w:rsidRPr="008C6D5D">
        <w:rPr>
          <w:rFonts w:ascii="Sylfaen" w:hAnsi="Sylfaen" w:cs="Arial"/>
          <w:b/>
          <w:bCs/>
          <w:noProof/>
          <w:szCs w:val="28"/>
        </w:rPr>
        <w:t xml:space="preserve"> </w:t>
      </w:r>
      <w:r w:rsidRPr="008C6D5D">
        <w:rPr>
          <w:rFonts w:ascii="Sylfaen" w:hAnsi="Sylfaen" w:cs="Sylfaen"/>
          <w:b/>
          <w:bCs/>
          <w:noProof/>
          <w:szCs w:val="28"/>
        </w:rPr>
        <w:t>სახელმწიფო</w:t>
      </w:r>
      <w:r w:rsidRPr="008C6D5D">
        <w:rPr>
          <w:rFonts w:ascii="Sylfaen" w:hAnsi="Sylfaen" w:cs="Arial"/>
          <w:b/>
          <w:bCs/>
          <w:noProof/>
          <w:szCs w:val="28"/>
        </w:rPr>
        <w:t xml:space="preserve"> </w:t>
      </w:r>
      <w:r w:rsidRPr="008C6D5D">
        <w:rPr>
          <w:rFonts w:ascii="Sylfaen" w:hAnsi="Sylfaen" w:cs="Sylfaen"/>
          <w:b/>
          <w:bCs/>
          <w:noProof/>
          <w:szCs w:val="28"/>
        </w:rPr>
        <w:t>დაცვის</w:t>
      </w:r>
      <w:r w:rsidRPr="008C6D5D">
        <w:rPr>
          <w:rFonts w:ascii="Sylfaen" w:hAnsi="Sylfaen" w:cs="Arial"/>
          <w:b/>
          <w:bCs/>
          <w:noProof/>
          <w:szCs w:val="28"/>
        </w:rPr>
        <w:t xml:space="preserve"> </w:t>
      </w:r>
      <w:r w:rsidRPr="008C6D5D">
        <w:rPr>
          <w:rFonts w:ascii="Sylfaen" w:hAnsi="Sylfaen" w:cs="Sylfaen"/>
          <w:b/>
          <w:bCs/>
          <w:noProof/>
          <w:szCs w:val="28"/>
        </w:rPr>
        <w:t>სპეციალური</w:t>
      </w:r>
      <w:r w:rsidRPr="008C6D5D">
        <w:rPr>
          <w:rFonts w:ascii="Sylfaen" w:hAnsi="Sylfaen" w:cs="Arial"/>
          <w:b/>
          <w:bCs/>
          <w:noProof/>
          <w:szCs w:val="28"/>
        </w:rPr>
        <w:t xml:space="preserve"> </w:t>
      </w:r>
      <w:r w:rsidRPr="008C6D5D">
        <w:rPr>
          <w:rFonts w:ascii="Sylfaen" w:hAnsi="Sylfaen" w:cs="Sylfaen"/>
          <w:b/>
          <w:bCs/>
          <w:noProof/>
          <w:szCs w:val="28"/>
        </w:rPr>
        <w:t>სამსახური</w:t>
      </w:r>
    </w:p>
    <w:p w:rsidR="00467123" w:rsidRPr="008C6D5D" w:rsidRDefault="007A360A" w:rsidP="003E6A6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8C6D5D">
        <w:rPr>
          <w:rFonts w:ascii="Sylfaen" w:hAnsi="Sylfaen" w:cs="Sylfaen"/>
          <w:noProof/>
          <w:szCs w:val="28"/>
        </w:rPr>
        <w:t>საქართველოს</w:t>
      </w:r>
      <w:r w:rsidRPr="008C6D5D">
        <w:rPr>
          <w:rFonts w:ascii="Sylfaen" w:hAnsi="Sylfaen"/>
          <w:noProof/>
          <w:szCs w:val="28"/>
        </w:rPr>
        <w:t xml:space="preserve"> </w:t>
      </w:r>
      <w:r w:rsidRPr="008C6D5D">
        <w:rPr>
          <w:rFonts w:ascii="Sylfaen" w:hAnsi="Sylfaen" w:cs="Sylfaen"/>
          <w:noProof/>
          <w:szCs w:val="28"/>
        </w:rPr>
        <w:t>სახელმწიფო</w:t>
      </w:r>
      <w:r w:rsidRPr="008C6D5D">
        <w:rPr>
          <w:rFonts w:ascii="Sylfaen" w:hAnsi="Sylfaen"/>
          <w:noProof/>
          <w:szCs w:val="28"/>
        </w:rPr>
        <w:t xml:space="preserve"> </w:t>
      </w:r>
      <w:r w:rsidRPr="008C6D5D">
        <w:rPr>
          <w:rFonts w:ascii="Sylfaen" w:hAnsi="Sylfaen" w:cs="Sylfaen"/>
          <w:noProof/>
          <w:szCs w:val="28"/>
        </w:rPr>
        <w:t>დაცვის</w:t>
      </w:r>
      <w:r w:rsidRPr="008C6D5D">
        <w:rPr>
          <w:rFonts w:ascii="Sylfaen" w:hAnsi="Sylfaen"/>
          <w:noProof/>
          <w:szCs w:val="28"/>
        </w:rPr>
        <w:t xml:space="preserve"> </w:t>
      </w:r>
      <w:r w:rsidRPr="008C6D5D">
        <w:rPr>
          <w:rFonts w:ascii="Sylfaen" w:hAnsi="Sylfaen" w:cs="Sylfaen"/>
          <w:noProof/>
          <w:szCs w:val="28"/>
        </w:rPr>
        <w:t>სპეციალური</w:t>
      </w:r>
      <w:r w:rsidRPr="008C6D5D">
        <w:rPr>
          <w:rFonts w:ascii="Sylfaen" w:hAnsi="Sylfaen"/>
          <w:noProof/>
          <w:szCs w:val="28"/>
        </w:rPr>
        <w:t xml:space="preserve"> </w:t>
      </w:r>
      <w:r w:rsidRPr="008C6D5D">
        <w:rPr>
          <w:rFonts w:ascii="Sylfaen" w:hAnsi="Sylfaen" w:cs="Sylfaen"/>
          <w:noProof/>
          <w:szCs w:val="28"/>
        </w:rPr>
        <w:t>სამსახურისათვის</w:t>
      </w:r>
      <w:r w:rsidRPr="008C6D5D">
        <w:rPr>
          <w:rFonts w:ascii="Sylfaen" w:hAnsi="Sylfaen"/>
          <w:noProof/>
          <w:szCs w:val="28"/>
        </w:rPr>
        <w:t xml:space="preserve"> </w:t>
      </w:r>
      <w:r w:rsidR="00FE5FBF" w:rsidRPr="008C6D5D">
        <w:rPr>
          <w:rFonts w:ascii="Sylfaen" w:hAnsi="Sylfaen"/>
          <w:noProof/>
          <w:szCs w:val="28"/>
        </w:rPr>
        <w:t xml:space="preserve">2018 წლის 3 თვეში </w:t>
      </w:r>
      <w:r w:rsidRPr="008C6D5D">
        <w:rPr>
          <w:rFonts w:ascii="Sylfaen" w:hAnsi="Sylfaen" w:cs="Sylfaen"/>
          <w:noProof/>
          <w:szCs w:val="28"/>
        </w:rPr>
        <w:t>სახელმწიფო</w:t>
      </w:r>
      <w:r w:rsidRPr="008C6D5D">
        <w:rPr>
          <w:rFonts w:ascii="Sylfaen" w:hAnsi="Sylfaen"/>
          <w:noProof/>
          <w:szCs w:val="28"/>
        </w:rPr>
        <w:t xml:space="preserve"> </w:t>
      </w:r>
      <w:r w:rsidRPr="008C6D5D">
        <w:rPr>
          <w:rFonts w:ascii="Sylfaen" w:hAnsi="Sylfaen" w:cs="Sylfaen"/>
          <w:noProof/>
          <w:szCs w:val="28"/>
        </w:rPr>
        <w:t>ბიუჯეტით</w:t>
      </w:r>
      <w:r w:rsidRPr="008C6D5D">
        <w:rPr>
          <w:rFonts w:ascii="Sylfaen" w:hAnsi="Sylfaen"/>
          <w:noProof/>
          <w:szCs w:val="28"/>
        </w:rPr>
        <w:t xml:space="preserve"> </w:t>
      </w:r>
      <w:r w:rsidRPr="008C6D5D">
        <w:rPr>
          <w:rFonts w:ascii="Sylfaen" w:hAnsi="Sylfaen" w:cs="Sylfaen"/>
          <w:noProof/>
          <w:szCs w:val="28"/>
        </w:rPr>
        <w:t>გამოყოფილმა</w:t>
      </w:r>
      <w:r w:rsidRPr="008C6D5D">
        <w:rPr>
          <w:rFonts w:ascii="Sylfaen" w:hAnsi="Sylfaen"/>
          <w:noProof/>
          <w:szCs w:val="28"/>
        </w:rPr>
        <w:t xml:space="preserve"> </w:t>
      </w:r>
      <w:r w:rsidRPr="008C6D5D">
        <w:rPr>
          <w:rFonts w:ascii="Sylfaen" w:hAnsi="Sylfaen" w:cs="Sylfaen"/>
          <w:noProof/>
          <w:szCs w:val="28"/>
        </w:rPr>
        <w:t>დაზუსტებულმა</w:t>
      </w:r>
      <w:r w:rsidRPr="008C6D5D">
        <w:rPr>
          <w:rFonts w:ascii="Sylfaen" w:hAnsi="Sylfaen"/>
          <w:noProof/>
          <w:szCs w:val="28"/>
        </w:rPr>
        <w:t xml:space="preserve"> </w:t>
      </w:r>
      <w:r w:rsidRPr="008C6D5D">
        <w:rPr>
          <w:rFonts w:ascii="Sylfaen" w:hAnsi="Sylfaen" w:cs="Sylfaen"/>
          <w:noProof/>
          <w:szCs w:val="28"/>
        </w:rPr>
        <w:t>ასიგნებებმა</w:t>
      </w:r>
      <w:r w:rsidRPr="008C6D5D">
        <w:rPr>
          <w:rFonts w:ascii="Sylfaen" w:hAnsi="Sylfaen"/>
          <w:noProof/>
          <w:szCs w:val="28"/>
        </w:rPr>
        <w:t xml:space="preserve"> </w:t>
      </w:r>
      <w:r w:rsidR="00680859" w:rsidRPr="008C6D5D">
        <w:rPr>
          <w:rFonts w:ascii="Sylfaen" w:hAnsi="Sylfaen" w:cs="Sylfaen"/>
          <w:noProof/>
          <w:szCs w:val="28"/>
        </w:rPr>
        <w:t xml:space="preserve">შეადგინა </w:t>
      </w:r>
      <w:r w:rsidR="008C6D5D" w:rsidRPr="008C6D5D">
        <w:rPr>
          <w:rFonts w:ascii="Sylfaen" w:eastAsia="Times New Roman" w:hAnsi="Sylfaen"/>
          <w:color w:val="000000"/>
        </w:rPr>
        <w:t>13</w:t>
      </w:r>
      <w:r w:rsidR="00EE3E2A" w:rsidRPr="008C6D5D">
        <w:rPr>
          <w:rFonts w:ascii="Sylfaen" w:eastAsia="Times New Roman" w:hAnsi="Sylfaen"/>
          <w:color w:val="000000"/>
        </w:rPr>
        <w:t xml:space="preserve"> </w:t>
      </w:r>
      <w:r w:rsidR="008C6D5D" w:rsidRPr="008C6D5D">
        <w:rPr>
          <w:rFonts w:ascii="Sylfaen" w:eastAsia="Times New Roman" w:hAnsi="Sylfaen"/>
          <w:color w:val="000000"/>
        </w:rPr>
        <w:t>899</w:t>
      </w:r>
      <w:r w:rsidR="00EE3E2A" w:rsidRPr="008C6D5D">
        <w:rPr>
          <w:rFonts w:ascii="Sylfaen" w:eastAsia="Times New Roman" w:hAnsi="Sylfaen"/>
          <w:color w:val="000000"/>
        </w:rPr>
        <w:t>.</w:t>
      </w:r>
      <w:r w:rsidR="0091523C" w:rsidRPr="008C6D5D">
        <w:rPr>
          <w:rFonts w:ascii="Sylfaen" w:eastAsia="Times New Roman" w:hAnsi="Sylfaen"/>
          <w:color w:val="000000"/>
          <w:lang w:val="ka-GE"/>
        </w:rPr>
        <w:t>0</w:t>
      </w:r>
      <w:r w:rsidR="006B208C" w:rsidRPr="008C6D5D">
        <w:rPr>
          <w:rFonts w:ascii="Sylfaen" w:eastAsia="Times New Roman" w:hAnsi="Sylfaen"/>
          <w:color w:val="000000"/>
          <w:lang w:val="ka-GE"/>
        </w:rPr>
        <w:t xml:space="preserve"> </w:t>
      </w:r>
      <w:r w:rsidRPr="008C6D5D">
        <w:rPr>
          <w:rFonts w:ascii="Sylfaen" w:hAnsi="Sylfaen" w:cs="Sylfaen"/>
          <w:noProof/>
          <w:szCs w:val="28"/>
        </w:rPr>
        <w:t>ათასი</w:t>
      </w:r>
      <w:r w:rsidRPr="008C6D5D">
        <w:rPr>
          <w:rFonts w:ascii="Sylfaen" w:hAnsi="Sylfaen"/>
          <w:noProof/>
          <w:szCs w:val="28"/>
        </w:rPr>
        <w:t xml:space="preserve"> </w:t>
      </w:r>
      <w:r w:rsidRPr="008C6D5D">
        <w:rPr>
          <w:rFonts w:ascii="Sylfaen" w:hAnsi="Sylfaen" w:cs="Sylfaen"/>
          <w:noProof/>
          <w:szCs w:val="28"/>
        </w:rPr>
        <w:t>ლარი</w:t>
      </w:r>
      <w:r w:rsidRPr="008C6D5D">
        <w:rPr>
          <w:rFonts w:ascii="Sylfaen" w:hAnsi="Sylfaen"/>
          <w:noProof/>
          <w:szCs w:val="28"/>
        </w:rPr>
        <w:t xml:space="preserve">, </w:t>
      </w:r>
      <w:r w:rsidRPr="008C6D5D">
        <w:rPr>
          <w:rFonts w:ascii="Sylfaen" w:hAnsi="Sylfaen" w:cs="Sylfaen"/>
          <w:noProof/>
          <w:szCs w:val="28"/>
        </w:rPr>
        <w:t>ხოლო</w:t>
      </w:r>
      <w:r w:rsidRPr="008C6D5D">
        <w:rPr>
          <w:rFonts w:ascii="Sylfaen" w:hAnsi="Sylfaen"/>
          <w:noProof/>
          <w:szCs w:val="28"/>
        </w:rPr>
        <w:t xml:space="preserve"> </w:t>
      </w:r>
      <w:r w:rsidRPr="008C6D5D">
        <w:rPr>
          <w:rFonts w:ascii="Sylfaen" w:hAnsi="Sylfaen" w:cs="Sylfaen"/>
          <w:noProof/>
          <w:szCs w:val="28"/>
        </w:rPr>
        <w:t>ფაქტიურმა</w:t>
      </w:r>
      <w:r w:rsidRPr="008C6D5D">
        <w:rPr>
          <w:rFonts w:ascii="Sylfaen" w:hAnsi="Sylfaen"/>
          <w:noProof/>
          <w:szCs w:val="28"/>
        </w:rPr>
        <w:t xml:space="preserve"> </w:t>
      </w:r>
      <w:r w:rsidRPr="008C6D5D">
        <w:rPr>
          <w:rFonts w:ascii="Sylfaen" w:hAnsi="Sylfaen" w:cs="Sylfaen"/>
          <w:noProof/>
          <w:szCs w:val="28"/>
        </w:rPr>
        <w:t>დაფინასებამ</w:t>
      </w:r>
      <w:r w:rsidRPr="008C6D5D">
        <w:rPr>
          <w:rFonts w:ascii="Sylfaen" w:hAnsi="Sylfaen"/>
          <w:noProof/>
          <w:szCs w:val="28"/>
        </w:rPr>
        <w:t xml:space="preserve"> </w:t>
      </w:r>
      <w:r w:rsidR="0039232A" w:rsidRPr="008C6D5D">
        <w:rPr>
          <w:rFonts w:ascii="Sylfaen" w:hAnsi="Sylfaen"/>
          <w:noProof/>
          <w:szCs w:val="28"/>
        </w:rPr>
        <w:t xml:space="preserve">- </w:t>
      </w:r>
      <w:r w:rsidR="008C6D5D" w:rsidRPr="008C6D5D">
        <w:rPr>
          <w:rFonts w:ascii="Sylfaen" w:eastAsia="Times New Roman" w:hAnsi="Sylfaen"/>
          <w:color w:val="000000"/>
        </w:rPr>
        <w:t>11</w:t>
      </w:r>
      <w:r w:rsidR="00EE3E2A" w:rsidRPr="008C6D5D">
        <w:rPr>
          <w:rFonts w:ascii="Sylfaen" w:eastAsia="Times New Roman" w:hAnsi="Sylfaen"/>
          <w:color w:val="000000"/>
        </w:rPr>
        <w:t xml:space="preserve"> </w:t>
      </w:r>
      <w:r w:rsidR="008C6D5D" w:rsidRPr="008C6D5D">
        <w:rPr>
          <w:rFonts w:ascii="Sylfaen" w:eastAsia="Times New Roman" w:hAnsi="Sylfaen"/>
          <w:color w:val="000000"/>
        </w:rPr>
        <w:t>620</w:t>
      </w:r>
      <w:r w:rsidR="00EE3E2A" w:rsidRPr="008C6D5D">
        <w:rPr>
          <w:rFonts w:ascii="Sylfaen" w:eastAsia="Times New Roman" w:hAnsi="Sylfaen"/>
          <w:color w:val="000000"/>
        </w:rPr>
        <w:t>.</w:t>
      </w:r>
      <w:r w:rsidR="008C6D5D" w:rsidRPr="008C6D5D">
        <w:rPr>
          <w:rFonts w:ascii="Sylfaen" w:eastAsia="Times New Roman" w:hAnsi="Sylfaen"/>
          <w:color w:val="000000"/>
        </w:rPr>
        <w:t>9</w:t>
      </w:r>
      <w:r w:rsidR="006B208C" w:rsidRPr="008C6D5D">
        <w:rPr>
          <w:rFonts w:ascii="Sylfaen" w:eastAsia="Times New Roman" w:hAnsi="Sylfaen"/>
          <w:color w:val="000000"/>
          <w:lang w:val="ka-GE"/>
        </w:rPr>
        <w:t xml:space="preserve"> </w:t>
      </w:r>
      <w:r w:rsidRPr="008C6D5D">
        <w:rPr>
          <w:rFonts w:ascii="Sylfaen" w:hAnsi="Sylfaen" w:cs="Sylfaen"/>
          <w:noProof/>
          <w:szCs w:val="28"/>
        </w:rPr>
        <w:t>ათასი</w:t>
      </w:r>
      <w:r w:rsidRPr="008C6D5D">
        <w:rPr>
          <w:rFonts w:ascii="Sylfaen" w:hAnsi="Sylfaen"/>
          <w:noProof/>
          <w:szCs w:val="28"/>
        </w:rPr>
        <w:t xml:space="preserve"> </w:t>
      </w:r>
      <w:r w:rsidRPr="008C6D5D">
        <w:rPr>
          <w:rFonts w:ascii="Sylfaen" w:hAnsi="Sylfaen" w:cs="Sylfaen"/>
          <w:noProof/>
          <w:szCs w:val="28"/>
        </w:rPr>
        <w:t>ლარი</w:t>
      </w:r>
      <w:r w:rsidRPr="008C6D5D">
        <w:rPr>
          <w:rFonts w:ascii="Sylfaen" w:hAnsi="Sylfaen"/>
          <w:noProof/>
          <w:szCs w:val="28"/>
        </w:rPr>
        <w:t xml:space="preserve">, </w:t>
      </w:r>
      <w:r w:rsidR="002E74FF" w:rsidRPr="008C6D5D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8C6D5D">
        <w:rPr>
          <w:rFonts w:ascii="Sylfaen" w:hAnsi="Sylfaen" w:cs="Sylfaen"/>
          <w:noProof/>
          <w:szCs w:val="28"/>
        </w:rPr>
        <w:t>მაჩვენებელზე</w:t>
      </w:r>
      <w:r w:rsidR="008579F4" w:rsidRPr="008C6D5D">
        <w:rPr>
          <w:rFonts w:ascii="Sylfaen" w:hAnsi="Sylfaen" w:cs="Sylfaen"/>
          <w:noProof/>
          <w:szCs w:val="28"/>
        </w:rPr>
        <w:t xml:space="preserve"> </w:t>
      </w:r>
      <w:r w:rsidR="00F079CE">
        <w:rPr>
          <w:rFonts w:ascii="Sylfaen" w:eastAsia="Times New Roman" w:hAnsi="Sylfaen"/>
          <w:color w:val="000000"/>
          <w:lang w:val="ka-GE"/>
        </w:rPr>
        <w:t>565.5</w:t>
      </w:r>
      <w:r w:rsidR="00EE3E2A" w:rsidRPr="008C6D5D">
        <w:rPr>
          <w:rFonts w:ascii="Sylfaen" w:eastAsia="Times New Roman" w:hAnsi="Sylfaen"/>
          <w:color w:val="000000"/>
        </w:rPr>
        <w:t xml:space="preserve"> </w:t>
      </w:r>
      <w:r w:rsidRPr="008C6D5D">
        <w:rPr>
          <w:rFonts w:ascii="Sylfaen" w:hAnsi="Sylfaen" w:cs="Sylfaen"/>
          <w:noProof/>
          <w:szCs w:val="28"/>
        </w:rPr>
        <w:t>ათასი</w:t>
      </w:r>
      <w:r w:rsidRPr="008C6D5D">
        <w:rPr>
          <w:rFonts w:ascii="Sylfaen" w:hAnsi="Sylfaen"/>
          <w:noProof/>
          <w:szCs w:val="28"/>
        </w:rPr>
        <w:t xml:space="preserve"> </w:t>
      </w:r>
      <w:r w:rsidRPr="008C6D5D">
        <w:rPr>
          <w:rFonts w:ascii="Sylfaen" w:hAnsi="Sylfaen" w:cs="Sylfaen"/>
          <w:noProof/>
          <w:szCs w:val="28"/>
        </w:rPr>
        <w:t>ლარით</w:t>
      </w:r>
      <w:r w:rsidRPr="008C6D5D">
        <w:rPr>
          <w:rFonts w:ascii="Sylfaen" w:hAnsi="Sylfaen"/>
          <w:noProof/>
          <w:szCs w:val="28"/>
        </w:rPr>
        <w:t xml:space="preserve"> </w:t>
      </w:r>
      <w:r w:rsidR="00F079CE">
        <w:rPr>
          <w:rFonts w:ascii="Sylfaen" w:hAnsi="Sylfaen" w:cs="Sylfaen"/>
          <w:noProof/>
          <w:szCs w:val="28"/>
          <w:lang w:val="ka-GE"/>
        </w:rPr>
        <w:t>ნაკლებ</w:t>
      </w:r>
      <w:r w:rsidR="000E47E3" w:rsidRPr="008C6D5D">
        <w:rPr>
          <w:rFonts w:ascii="Sylfaen" w:hAnsi="Sylfaen" w:cs="Sylfaen"/>
          <w:noProof/>
          <w:szCs w:val="28"/>
          <w:lang w:val="ka-GE"/>
        </w:rPr>
        <w:t>ია</w:t>
      </w:r>
      <w:r w:rsidR="00D93E5D" w:rsidRPr="008C6D5D">
        <w:rPr>
          <w:rFonts w:ascii="Sylfaen" w:hAnsi="Sylfaen" w:cs="Sylfaen"/>
          <w:noProof/>
          <w:szCs w:val="28"/>
          <w:lang w:val="ka-GE"/>
        </w:rPr>
        <w:t>.</w:t>
      </w:r>
    </w:p>
    <w:p w:rsidR="0091523C" w:rsidRPr="008C6D5D" w:rsidRDefault="0091523C" w:rsidP="003E6A6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:rsidR="00380845" w:rsidRPr="008C6D5D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8C6D5D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8C6D5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C6D5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C6D5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C6D5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C6D5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C6D5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C6D5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C6D5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C6D5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C6D5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63DA4" w:rsidRPr="008C6D5D" w:rsidRDefault="008C6D5D" w:rsidP="00365A62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 w:rsidRPr="008C6D5D">
        <w:rPr>
          <w:noProof/>
        </w:rPr>
        <w:drawing>
          <wp:inline distT="0" distB="0" distL="0" distR="0" wp14:anchorId="3ADC240A" wp14:editId="4833CEE8">
            <wp:extent cx="6715125" cy="2343150"/>
            <wp:effectExtent l="0" t="0" r="0" b="0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6337E2" w:rsidRPr="008C6D5D" w:rsidRDefault="007A360A" w:rsidP="009A205D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8C6D5D">
        <w:rPr>
          <w:rFonts w:ascii="Sylfaen" w:hAnsi="Sylfaen" w:cs="Sylfaen"/>
          <w:noProof/>
          <w:szCs w:val="28"/>
        </w:rPr>
        <w:t xml:space="preserve">საქართველოს სახელმწიფო დაცვის სპეციალური სამსახურისათვის გამოყოფილ სახსრებში „ხარჯების“ მუხლის საკასო შესრულებამ </w:t>
      </w:r>
      <w:r w:rsidR="00680859" w:rsidRPr="008C6D5D">
        <w:rPr>
          <w:rFonts w:ascii="Sylfaen" w:hAnsi="Sylfaen" w:cs="Sylfaen"/>
          <w:noProof/>
          <w:szCs w:val="28"/>
        </w:rPr>
        <w:t xml:space="preserve">შეადგინა </w:t>
      </w:r>
      <w:r w:rsidR="00EE3E2A" w:rsidRPr="008C6D5D">
        <w:rPr>
          <w:rFonts w:ascii="Sylfaen" w:hAnsi="Sylfaen" w:cs="Sylfaen"/>
          <w:noProof/>
          <w:szCs w:val="28"/>
        </w:rPr>
        <w:t>9</w:t>
      </w:r>
      <w:r w:rsidR="008C6D5D" w:rsidRPr="008C6D5D">
        <w:rPr>
          <w:rFonts w:ascii="Sylfaen" w:hAnsi="Sylfaen" w:cs="Sylfaen"/>
          <w:noProof/>
          <w:szCs w:val="28"/>
        </w:rPr>
        <w:t>9</w:t>
      </w:r>
      <w:r w:rsidR="00EE3E2A" w:rsidRPr="008C6D5D">
        <w:rPr>
          <w:rFonts w:ascii="Sylfaen" w:hAnsi="Sylfaen" w:cs="Sylfaen"/>
          <w:noProof/>
          <w:szCs w:val="28"/>
        </w:rPr>
        <w:t>.</w:t>
      </w:r>
      <w:r w:rsidR="008C6D5D" w:rsidRPr="008C6D5D">
        <w:rPr>
          <w:rFonts w:ascii="Sylfaen" w:hAnsi="Sylfaen" w:cs="Sylfaen"/>
          <w:noProof/>
          <w:szCs w:val="28"/>
        </w:rPr>
        <w:t>4</w:t>
      </w:r>
      <w:r w:rsidR="006B208C" w:rsidRPr="008C6D5D">
        <w:rPr>
          <w:rFonts w:ascii="Sylfaen" w:hAnsi="Sylfaen" w:cs="Sylfaen"/>
          <w:noProof/>
          <w:szCs w:val="28"/>
        </w:rPr>
        <w:t>%</w:t>
      </w:r>
      <w:r w:rsidRPr="008C6D5D">
        <w:rPr>
          <w:rFonts w:ascii="Sylfaen" w:hAnsi="Sylfaen" w:cs="Sylfaen"/>
          <w:noProof/>
          <w:szCs w:val="28"/>
        </w:rPr>
        <w:t xml:space="preserve">, </w:t>
      </w:r>
      <w:r w:rsidR="00606A49" w:rsidRPr="008C6D5D">
        <w:rPr>
          <w:rFonts w:ascii="Sylfaen" w:hAnsi="Sylfaen" w:cs="Sylfaen"/>
          <w:noProof/>
          <w:szCs w:val="28"/>
        </w:rPr>
        <w:t xml:space="preserve">ხოლო </w:t>
      </w:r>
      <w:r w:rsidRPr="008C6D5D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461CD6" w:rsidRPr="008C6D5D">
        <w:rPr>
          <w:rFonts w:ascii="Sylfaen" w:hAnsi="Sylfaen" w:cs="Sylfaen"/>
          <w:noProof/>
          <w:szCs w:val="28"/>
        </w:rPr>
        <w:t>-</w:t>
      </w:r>
      <w:r w:rsidRPr="008C6D5D">
        <w:rPr>
          <w:rFonts w:ascii="Sylfaen" w:hAnsi="Sylfaen" w:cs="Sylfaen"/>
          <w:noProof/>
          <w:szCs w:val="28"/>
        </w:rPr>
        <w:t xml:space="preserve"> </w:t>
      </w:r>
      <w:r w:rsidR="008C6D5D" w:rsidRPr="008C6D5D">
        <w:rPr>
          <w:rFonts w:ascii="Sylfaen" w:hAnsi="Sylfaen" w:cs="Sylfaen"/>
          <w:noProof/>
          <w:szCs w:val="28"/>
        </w:rPr>
        <w:t>0</w:t>
      </w:r>
      <w:r w:rsidR="00EE3E2A" w:rsidRPr="008C6D5D">
        <w:rPr>
          <w:rFonts w:ascii="Sylfaen" w:hAnsi="Sylfaen" w:cs="Sylfaen"/>
          <w:noProof/>
          <w:szCs w:val="28"/>
        </w:rPr>
        <w:t>.</w:t>
      </w:r>
      <w:r w:rsidR="008C6D5D" w:rsidRPr="008C6D5D">
        <w:rPr>
          <w:rFonts w:ascii="Sylfaen" w:hAnsi="Sylfaen" w:cs="Sylfaen"/>
          <w:noProof/>
          <w:szCs w:val="28"/>
        </w:rPr>
        <w:t>6</w:t>
      </w:r>
      <w:r w:rsidR="006B208C" w:rsidRPr="008C6D5D">
        <w:rPr>
          <w:rFonts w:ascii="Sylfaen" w:hAnsi="Sylfaen" w:cs="Sylfaen"/>
          <w:noProof/>
          <w:szCs w:val="28"/>
        </w:rPr>
        <w:t>%</w:t>
      </w:r>
      <w:r w:rsidR="00606A49" w:rsidRPr="008C6D5D">
        <w:rPr>
          <w:rFonts w:ascii="Sylfaen" w:hAnsi="Sylfaen" w:cs="Sylfaen"/>
          <w:noProof/>
          <w:szCs w:val="28"/>
        </w:rPr>
        <w:t>.</w:t>
      </w:r>
    </w:p>
    <w:p w:rsidR="007A360A" w:rsidRPr="008C6D5D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8C6D5D">
        <w:rPr>
          <w:rFonts w:ascii="Sylfaen" w:hAnsi="Sylfaen" w:cs="Sylfaen"/>
          <w:b/>
          <w:noProof/>
          <w:szCs w:val="28"/>
          <w:lang w:val="sv-SE"/>
        </w:rPr>
        <w:lastRenderedPageBreak/>
        <w:t>საქართველოს</w:t>
      </w:r>
      <w:r w:rsidRPr="008C6D5D">
        <w:rPr>
          <w:rFonts w:ascii="Sylfaen" w:hAnsi="Sylfaen"/>
          <w:b/>
          <w:noProof/>
          <w:szCs w:val="28"/>
          <w:lang w:val="sv-SE"/>
        </w:rPr>
        <w:t xml:space="preserve"> </w:t>
      </w:r>
      <w:r w:rsidRPr="008C6D5D">
        <w:rPr>
          <w:rFonts w:ascii="Sylfaen" w:hAnsi="Sylfaen" w:cs="Sylfaen"/>
          <w:b/>
          <w:noProof/>
          <w:szCs w:val="28"/>
          <w:lang w:val="sv-SE"/>
        </w:rPr>
        <w:t>სახალხო</w:t>
      </w:r>
      <w:r w:rsidRPr="008C6D5D">
        <w:rPr>
          <w:rFonts w:ascii="Sylfaen" w:hAnsi="Sylfaen"/>
          <w:b/>
          <w:noProof/>
          <w:szCs w:val="28"/>
          <w:lang w:val="sv-SE"/>
        </w:rPr>
        <w:t xml:space="preserve"> </w:t>
      </w:r>
      <w:r w:rsidRPr="008C6D5D">
        <w:rPr>
          <w:rFonts w:ascii="Sylfaen" w:hAnsi="Sylfaen" w:cs="Sylfaen"/>
          <w:b/>
          <w:noProof/>
          <w:szCs w:val="28"/>
          <w:lang w:val="sv-SE"/>
        </w:rPr>
        <w:t>დამცველის</w:t>
      </w:r>
      <w:r w:rsidRPr="008C6D5D">
        <w:rPr>
          <w:rFonts w:ascii="Sylfaen" w:hAnsi="Sylfaen"/>
          <w:b/>
          <w:noProof/>
          <w:szCs w:val="28"/>
          <w:lang w:val="sv-SE"/>
        </w:rPr>
        <w:t xml:space="preserve"> </w:t>
      </w:r>
      <w:r w:rsidRPr="008C6D5D">
        <w:rPr>
          <w:rFonts w:ascii="Sylfaen" w:hAnsi="Sylfaen" w:cs="Sylfaen"/>
          <w:b/>
          <w:noProof/>
          <w:szCs w:val="28"/>
          <w:lang w:val="sv-SE"/>
        </w:rPr>
        <w:t>აპარატი</w:t>
      </w:r>
    </w:p>
    <w:p w:rsidR="0031175A" w:rsidRPr="008C6D5D" w:rsidRDefault="007A360A" w:rsidP="00B7243D">
      <w:pPr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8C6D5D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8C6D5D">
        <w:rPr>
          <w:rFonts w:ascii="Sylfaen" w:hAnsi="Sylfaen"/>
          <w:noProof/>
          <w:szCs w:val="28"/>
          <w:lang w:val="sv-SE"/>
        </w:rPr>
        <w:t xml:space="preserve"> </w:t>
      </w:r>
      <w:r w:rsidRPr="008C6D5D">
        <w:rPr>
          <w:rFonts w:ascii="Sylfaen" w:hAnsi="Sylfaen" w:cs="Sylfaen"/>
          <w:noProof/>
          <w:szCs w:val="28"/>
          <w:lang w:val="sv-SE"/>
        </w:rPr>
        <w:t>სახალხო</w:t>
      </w:r>
      <w:r w:rsidRPr="008C6D5D">
        <w:rPr>
          <w:rFonts w:ascii="Sylfaen" w:hAnsi="Sylfaen"/>
          <w:noProof/>
          <w:szCs w:val="28"/>
          <w:lang w:val="sv-SE"/>
        </w:rPr>
        <w:t xml:space="preserve"> </w:t>
      </w:r>
      <w:r w:rsidRPr="008C6D5D">
        <w:rPr>
          <w:rFonts w:ascii="Sylfaen" w:hAnsi="Sylfaen" w:cs="Sylfaen"/>
          <w:noProof/>
          <w:szCs w:val="28"/>
          <w:lang w:val="sv-SE"/>
        </w:rPr>
        <w:t>დამცველის</w:t>
      </w:r>
      <w:r w:rsidRPr="008C6D5D">
        <w:rPr>
          <w:rFonts w:ascii="Sylfaen" w:hAnsi="Sylfaen"/>
          <w:noProof/>
          <w:szCs w:val="28"/>
          <w:lang w:val="sv-SE"/>
        </w:rPr>
        <w:t xml:space="preserve"> </w:t>
      </w:r>
      <w:r w:rsidRPr="008C6D5D">
        <w:rPr>
          <w:rFonts w:ascii="Sylfaen" w:hAnsi="Sylfaen" w:cs="Sylfaen"/>
          <w:noProof/>
          <w:szCs w:val="28"/>
          <w:lang w:val="sv-SE"/>
        </w:rPr>
        <w:t>აპარატისთვის</w:t>
      </w:r>
      <w:r w:rsidRPr="008C6D5D">
        <w:rPr>
          <w:rFonts w:ascii="Sylfaen" w:hAnsi="Sylfaen"/>
          <w:noProof/>
          <w:szCs w:val="28"/>
          <w:lang w:val="sv-SE"/>
        </w:rPr>
        <w:t xml:space="preserve"> </w:t>
      </w:r>
      <w:r w:rsidR="00FE5FBF" w:rsidRPr="008C6D5D">
        <w:rPr>
          <w:rFonts w:ascii="Sylfaen" w:hAnsi="Sylfaen"/>
          <w:noProof/>
          <w:szCs w:val="28"/>
          <w:lang w:val="sv-SE"/>
        </w:rPr>
        <w:t xml:space="preserve">2018 წლის 3 თვეში </w:t>
      </w:r>
      <w:r w:rsidRPr="008C6D5D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8C6D5D">
        <w:rPr>
          <w:rFonts w:ascii="Sylfaen" w:hAnsi="Sylfaen"/>
          <w:noProof/>
          <w:szCs w:val="28"/>
          <w:lang w:val="sv-SE"/>
        </w:rPr>
        <w:t xml:space="preserve"> </w:t>
      </w:r>
      <w:r w:rsidRPr="008C6D5D">
        <w:rPr>
          <w:rFonts w:ascii="Sylfaen" w:hAnsi="Sylfaen" w:cs="Sylfaen"/>
          <w:noProof/>
          <w:szCs w:val="28"/>
          <w:lang w:val="sv-SE"/>
        </w:rPr>
        <w:t>ბიუჯეტით</w:t>
      </w:r>
      <w:r w:rsidRPr="008C6D5D">
        <w:rPr>
          <w:rFonts w:ascii="Sylfaen" w:hAnsi="Sylfaen"/>
          <w:noProof/>
          <w:szCs w:val="28"/>
          <w:lang w:val="sv-SE"/>
        </w:rPr>
        <w:t xml:space="preserve"> </w:t>
      </w:r>
      <w:r w:rsidRPr="008C6D5D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8C6D5D">
        <w:rPr>
          <w:rFonts w:ascii="Sylfaen" w:hAnsi="Sylfaen"/>
          <w:noProof/>
          <w:szCs w:val="28"/>
          <w:lang w:val="sv-SE"/>
        </w:rPr>
        <w:t xml:space="preserve"> </w:t>
      </w:r>
      <w:r w:rsidRPr="008C6D5D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8C6D5D">
        <w:rPr>
          <w:rFonts w:ascii="Sylfaen" w:hAnsi="Sylfaen"/>
          <w:noProof/>
          <w:szCs w:val="28"/>
          <w:lang w:val="sv-SE"/>
        </w:rPr>
        <w:t xml:space="preserve"> </w:t>
      </w:r>
      <w:r w:rsidRPr="008C6D5D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8C6D5D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8C6D5D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8C6D5D" w:rsidRPr="008C6D5D">
        <w:rPr>
          <w:rFonts w:ascii="Sylfaen" w:eastAsia="Times New Roman" w:hAnsi="Sylfaen"/>
          <w:color w:val="000000"/>
        </w:rPr>
        <w:t>1</w:t>
      </w:r>
      <w:r w:rsidR="009307F5" w:rsidRPr="008C6D5D">
        <w:rPr>
          <w:rFonts w:ascii="Sylfaen" w:eastAsia="Times New Roman" w:hAnsi="Sylfaen"/>
          <w:color w:val="000000"/>
        </w:rPr>
        <w:t xml:space="preserve"> </w:t>
      </w:r>
      <w:r w:rsidR="008C6D5D" w:rsidRPr="008C6D5D">
        <w:rPr>
          <w:rFonts w:ascii="Sylfaen" w:eastAsia="Times New Roman" w:hAnsi="Sylfaen"/>
          <w:color w:val="000000"/>
        </w:rPr>
        <w:t>417</w:t>
      </w:r>
      <w:r w:rsidR="009307F5" w:rsidRPr="008C6D5D">
        <w:rPr>
          <w:rFonts w:ascii="Sylfaen" w:eastAsia="Times New Roman" w:hAnsi="Sylfaen"/>
          <w:color w:val="000000"/>
        </w:rPr>
        <w:t>.</w:t>
      </w:r>
      <w:r w:rsidR="008C6D5D" w:rsidRPr="008C6D5D">
        <w:rPr>
          <w:rFonts w:ascii="Sylfaen" w:eastAsia="Times New Roman" w:hAnsi="Sylfaen"/>
          <w:color w:val="000000"/>
        </w:rPr>
        <w:t>5</w:t>
      </w:r>
      <w:r w:rsidR="00453F54" w:rsidRPr="008C6D5D">
        <w:rPr>
          <w:rFonts w:ascii="Sylfaen" w:eastAsia="Times New Roman" w:hAnsi="Sylfaen"/>
          <w:color w:val="000000"/>
          <w:lang w:val="ka-GE"/>
        </w:rPr>
        <w:t xml:space="preserve"> </w:t>
      </w:r>
      <w:r w:rsidRPr="008C6D5D">
        <w:rPr>
          <w:rFonts w:ascii="Sylfaen" w:hAnsi="Sylfaen" w:cs="Sylfaen"/>
          <w:noProof/>
          <w:szCs w:val="28"/>
          <w:lang w:val="sv-SE"/>
        </w:rPr>
        <w:t>ათასი</w:t>
      </w:r>
      <w:r w:rsidRPr="008C6D5D">
        <w:rPr>
          <w:rFonts w:ascii="Sylfaen" w:hAnsi="Sylfaen"/>
          <w:noProof/>
          <w:szCs w:val="28"/>
          <w:lang w:val="sv-SE"/>
        </w:rPr>
        <w:t xml:space="preserve"> </w:t>
      </w:r>
      <w:r w:rsidRPr="008C6D5D">
        <w:rPr>
          <w:rFonts w:ascii="Sylfaen" w:hAnsi="Sylfaen" w:cs="Sylfaen"/>
          <w:noProof/>
          <w:szCs w:val="28"/>
          <w:lang w:val="sv-SE"/>
        </w:rPr>
        <w:t>ლარი</w:t>
      </w:r>
      <w:r w:rsidRPr="008C6D5D">
        <w:rPr>
          <w:rFonts w:ascii="Sylfaen" w:hAnsi="Sylfaen"/>
          <w:noProof/>
          <w:szCs w:val="28"/>
          <w:lang w:val="sv-SE"/>
        </w:rPr>
        <w:t xml:space="preserve">, </w:t>
      </w:r>
      <w:r w:rsidRPr="008C6D5D">
        <w:rPr>
          <w:rFonts w:ascii="Sylfaen" w:hAnsi="Sylfaen" w:cs="Sylfaen"/>
          <w:noProof/>
          <w:szCs w:val="28"/>
          <w:lang w:val="sv-SE"/>
        </w:rPr>
        <w:t>ხოლო</w:t>
      </w:r>
      <w:r w:rsidRPr="008C6D5D">
        <w:rPr>
          <w:rFonts w:ascii="Sylfaen" w:hAnsi="Sylfaen"/>
          <w:noProof/>
          <w:szCs w:val="28"/>
          <w:lang w:val="sv-SE"/>
        </w:rPr>
        <w:t xml:space="preserve"> </w:t>
      </w:r>
      <w:r w:rsidRPr="008C6D5D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8C6D5D">
        <w:rPr>
          <w:rFonts w:ascii="Sylfaen" w:hAnsi="Sylfaen"/>
          <w:noProof/>
          <w:szCs w:val="28"/>
          <w:lang w:val="sv-SE"/>
        </w:rPr>
        <w:t xml:space="preserve"> </w:t>
      </w:r>
      <w:r w:rsidRPr="008C6D5D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="00AA4D1F" w:rsidRPr="008C6D5D">
        <w:rPr>
          <w:rFonts w:ascii="Sylfaen" w:hAnsi="Sylfaen" w:cs="Sylfaen"/>
          <w:noProof/>
          <w:szCs w:val="28"/>
          <w:lang w:val="ka-GE"/>
        </w:rPr>
        <w:t xml:space="preserve"> </w:t>
      </w:r>
      <w:r w:rsidR="0039232A" w:rsidRPr="008C6D5D">
        <w:rPr>
          <w:rFonts w:ascii="Sylfaen" w:hAnsi="Sylfaen"/>
          <w:noProof/>
          <w:szCs w:val="28"/>
          <w:lang w:val="sv-SE"/>
        </w:rPr>
        <w:t xml:space="preserve">- </w:t>
      </w:r>
      <w:r w:rsidR="008C6D5D" w:rsidRPr="008C6D5D">
        <w:rPr>
          <w:rFonts w:ascii="Sylfaen" w:eastAsia="Times New Roman" w:hAnsi="Sylfaen"/>
          <w:color w:val="000000"/>
        </w:rPr>
        <w:t>1</w:t>
      </w:r>
      <w:r w:rsidR="009307F5" w:rsidRPr="008C6D5D">
        <w:rPr>
          <w:rFonts w:ascii="Sylfaen" w:eastAsia="Times New Roman" w:hAnsi="Sylfaen"/>
          <w:color w:val="000000"/>
        </w:rPr>
        <w:t xml:space="preserve"> </w:t>
      </w:r>
      <w:r w:rsidR="008C6D5D" w:rsidRPr="008C6D5D">
        <w:rPr>
          <w:rFonts w:ascii="Sylfaen" w:eastAsia="Times New Roman" w:hAnsi="Sylfaen"/>
          <w:color w:val="000000"/>
        </w:rPr>
        <w:t>401</w:t>
      </w:r>
      <w:r w:rsidR="009307F5" w:rsidRPr="008C6D5D">
        <w:rPr>
          <w:rFonts w:ascii="Sylfaen" w:eastAsia="Times New Roman" w:hAnsi="Sylfaen"/>
          <w:color w:val="000000"/>
        </w:rPr>
        <w:t>.</w:t>
      </w:r>
      <w:r w:rsidR="008C6D5D" w:rsidRPr="008C6D5D">
        <w:rPr>
          <w:rFonts w:ascii="Sylfaen" w:eastAsia="Times New Roman" w:hAnsi="Sylfaen"/>
          <w:color w:val="000000"/>
        </w:rPr>
        <w:t>2</w:t>
      </w:r>
      <w:r w:rsidR="00453F54" w:rsidRPr="008C6D5D">
        <w:rPr>
          <w:rFonts w:ascii="Sylfaen" w:eastAsia="Times New Roman" w:hAnsi="Sylfaen"/>
          <w:color w:val="000000"/>
          <w:lang w:val="ka-GE"/>
        </w:rPr>
        <w:t xml:space="preserve"> </w:t>
      </w:r>
      <w:r w:rsidRPr="008C6D5D">
        <w:rPr>
          <w:rFonts w:ascii="Sylfaen" w:hAnsi="Sylfaen" w:cs="Sylfaen"/>
          <w:noProof/>
          <w:szCs w:val="28"/>
          <w:lang w:val="sv-SE"/>
        </w:rPr>
        <w:t>ათასი</w:t>
      </w:r>
      <w:r w:rsidRPr="008C6D5D">
        <w:rPr>
          <w:rFonts w:ascii="Sylfaen" w:hAnsi="Sylfaen"/>
          <w:noProof/>
          <w:szCs w:val="28"/>
          <w:lang w:val="sv-SE"/>
        </w:rPr>
        <w:t xml:space="preserve"> </w:t>
      </w:r>
      <w:r w:rsidRPr="008C6D5D">
        <w:rPr>
          <w:rFonts w:ascii="Sylfaen" w:hAnsi="Sylfaen" w:cs="Sylfaen"/>
          <w:noProof/>
          <w:szCs w:val="28"/>
          <w:lang w:val="sv-SE"/>
        </w:rPr>
        <w:t>ლარი</w:t>
      </w:r>
      <w:r w:rsidRPr="008C6D5D">
        <w:rPr>
          <w:rFonts w:ascii="Sylfaen" w:hAnsi="Sylfaen"/>
          <w:noProof/>
          <w:szCs w:val="28"/>
          <w:lang w:val="sv-SE"/>
        </w:rPr>
        <w:t xml:space="preserve">, </w:t>
      </w:r>
      <w:r w:rsidR="002E74FF" w:rsidRPr="008C6D5D">
        <w:rPr>
          <w:rFonts w:ascii="Sylfaen" w:hAnsi="Sylfaen" w:cs="Sylfaen"/>
          <w:noProof/>
          <w:szCs w:val="28"/>
          <w:lang w:val="sv-SE"/>
        </w:rPr>
        <w:t xml:space="preserve">რაც 2017 წლის შესაბამის </w:t>
      </w:r>
      <w:r w:rsidR="00C63476" w:rsidRPr="008C6D5D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Pr="008C6D5D">
        <w:rPr>
          <w:rFonts w:ascii="Sylfaen" w:hAnsi="Sylfaen"/>
          <w:noProof/>
          <w:szCs w:val="28"/>
          <w:lang w:val="sv-SE"/>
        </w:rPr>
        <w:t xml:space="preserve"> </w:t>
      </w:r>
      <w:r w:rsidR="00724366">
        <w:rPr>
          <w:rFonts w:ascii="Sylfaen" w:eastAsia="Times New Roman" w:hAnsi="Sylfaen"/>
          <w:color w:val="000000"/>
          <w:lang w:val="ka-GE"/>
        </w:rPr>
        <w:t>188.0</w:t>
      </w:r>
      <w:r w:rsidR="00453F54" w:rsidRPr="008C6D5D">
        <w:rPr>
          <w:rFonts w:ascii="Sylfaen" w:eastAsia="Times New Roman" w:hAnsi="Sylfaen"/>
          <w:color w:val="000000"/>
          <w:lang w:val="ka-GE"/>
        </w:rPr>
        <w:t xml:space="preserve"> </w:t>
      </w:r>
      <w:r w:rsidRPr="008C6D5D">
        <w:rPr>
          <w:rFonts w:ascii="Sylfaen" w:hAnsi="Sylfaen" w:cs="Sylfaen"/>
          <w:noProof/>
          <w:szCs w:val="28"/>
          <w:lang w:val="sv-SE"/>
        </w:rPr>
        <w:t>ათასი</w:t>
      </w:r>
      <w:r w:rsidRPr="008C6D5D">
        <w:rPr>
          <w:rFonts w:ascii="Sylfaen" w:hAnsi="Sylfaen"/>
          <w:noProof/>
          <w:szCs w:val="28"/>
          <w:lang w:val="sv-SE"/>
        </w:rPr>
        <w:t xml:space="preserve"> </w:t>
      </w:r>
      <w:r w:rsidRPr="008C6D5D">
        <w:rPr>
          <w:rFonts w:ascii="Sylfaen" w:hAnsi="Sylfaen" w:cs="Sylfaen"/>
          <w:noProof/>
          <w:szCs w:val="28"/>
          <w:lang w:val="sv-SE"/>
        </w:rPr>
        <w:t>ლარით</w:t>
      </w:r>
      <w:r w:rsidRPr="008C6D5D">
        <w:rPr>
          <w:rFonts w:ascii="Sylfaen" w:hAnsi="Sylfaen"/>
          <w:noProof/>
          <w:szCs w:val="28"/>
          <w:lang w:val="sv-SE"/>
        </w:rPr>
        <w:t xml:space="preserve"> </w:t>
      </w:r>
      <w:r w:rsidR="00724366">
        <w:rPr>
          <w:rFonts w:ascii="Sylfaen" w:hAnsi="Sylfaen" w:cs="Sylfaen"/>
          <w:noProof/>
          <w:szCs w:val="28"/>
          <w:lang w:val="ka-GE"/>
        </w:rPr>
        <w:t>მეტ</w:t>
      </w:r>
      <w:r w:rsidR="008C6D5D" w:rsidRPr="008C6D5D">
        <w:rPr>
          <w:rFonts w:ascii="Sylfaen" w:hAnsi="Sylfaen" w:cs="Sylfaen"/>
          <w:noProof/>
          <w:szCs w:val="28"/>
          <w:lang w:val="ka-GE"/>
        </w:rPr>
        <w:t>ია</w:t>
      </w:r>
      <w:r w:rsidRPr="008C6D5D">
        <w:rPr>
          <w:rFonts w:ascii="Sylfaen" w:hAnsi="Sylfaen"/>
          <w:noProof/>
          <w:szCs w:val="28"/>
          <w:lang w:val="sv-SE"/>
        </w:rPr>
        <w:t>.</w:t>
      </w:r>
    </w:p>
    <w:p w:rsidR="00380845" w:rsidRPr="008C6D5D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8C6D5D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8C6D5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C6D5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C6D5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C6D5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C6D5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C6D5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C6D5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C6D5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C6D5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C6D5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8C6D5D" w:rsidRDefault="008C6D5D" w:rsidP="007A360A">
      <w:pPr>
        <w:spacing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 w:rsidRPr="008C6D5D">
        <w:rPr>
          <w:noProof/>
        </w:rPr>
        <w:drawing>
          <wp:inline distT="0" distB="0" distL="0" distR="0" wp14:anchorId="5CEA101F" wp14:editId="2E32453E">
            <wp:extent cx="6819900" cy="2381250"/>
            <wp:effectExtent l="0" t="0" r="0" b="0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8C6D5D" w:rsidRPr="008C6D5D" w:rsidRDefault="008C6D5D" w:rsidP="00B7243D">
      <w:pPr>
        <w:ind w:firstLine="720"/>
        <w:jc w:val="both"/>
        <w:rPr>
          <w:rFonts w:ascii="Sylfaen" w:eastAsia="Times New Roman" w:hAnsi="Sylfaen"/>
          <w:lang w:val="ka-GE"/>
        </w:rPr>
      </w:pPr>
    </w:p>
    <w:p w:rsidR="007A360A" w:rsidRPr="00784CB6" w:rsidRDefault="007A360A" w:rsidP="0039232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784CB6">
        <w:rPr>
          <w:rFonts w:ascii="Sylfaen" w:hAnsi="Sylfaen" w:cs="Sylfaen"/>
          <w:b/>
          <w:noProof/>
          <w:szCs w:val="28"/>
          <w:lang w:val="ka-GE"/>
        </w:rPr>
        <w:t>სსიპ</w:t>
      </w:r>
      <w:r w:rsidRPr="00784CB6">
        <w:rPr>
          <w:rFonts w:ascii="Sylfaen" w:hAnsi="Sylfaen"/>
          <w:b/>
          <w:noProof/>
          <w:szCs w:val="28"/>
          <w:lang w:val="ka-GE"/>
        </w:rPr>
        <w:t xml:space="preserve"> - </w:t>
      </w:r>
      <w:r w:rsidRPr="00784CB6">
        <w:rPr>
          <w:rFonts w:ascii="Sylfaen" w:hAnsi="Sylfaen" w:cs="Sylfaen"/>
          <w:b/>
          <w:noProof/>
          <w:szCs w:val="28"/>
          <w:lang w:val="ka-GE"/>
        </w:rPr>
        <w:t>საზოგადოებრივი</w:t>
      </w:r>
      <w:r w:rsidRPr="00784CB6">
        <w:rPr>
          <w:rFonts w:ascii="Sylfaen" w:hAnsi="Sylfaen"/>
          <w:b/>
          <w:noProof/>
          <w:szCs w:val="28"/>
          <w:lang w:val="ka-GE"/>
        </w:rPr>
        <w:t xml:space="preserve"> </w:t>
      </w:r>
      <w:r w:rsidRPr="00784CB6">
        <w:rPr>
          <w:rFonts w:ascii="Sylfaen" w:hAnsi="Sylfaen" w:cs="Sylfaen"/>
          <w:b/>
          <w:noProof/>
          <w:szCs w:val="28"/>
          <w:lang w:val="ka-GE"/>
        </w:rPr>
        <w:t>მაუწყებელი</w:t>
      </w:r>
    </w:p>
    <w:p w:rsidR="00D605C2" w:rsidRPr="00784CB6" w:rsidRDefault="007A360A" w:rsidP="00B7243D">
      <w:pPr>
        <w:ind w:firstLine="720"/>
        <w:jc w:val="both"/>
        <w:rPr>
          <w:rFonts w:ascii="Sylfaen" w:eastAsia="Times New Roman" w:hAnsi="Sylfaen"/>
          <w:color w:val="000000"/>
        </w:rPr>
      </w:pPr>
      <w:r w:rsidRPr="00784CB6">
        <w:rPr>
          <w:rFonts w:ascii="Sylfaen" w:hAnsi="Sylfaen" w:cs="Sylfaen"/>
          <w:noProof/>
          <w:szCs w:val="28"/>
          <w:lang w:val="sv-SE"/>
        </w:rPr>
        <w:t xml:space="preserve">სსიპ - საზოგადოებრივი მაუწყებლისათვის </w:t>
      </w:r>
      <w:r w:rsidR="00FE5FBF" w:rsidRPr="00784CB6">
        <w:rPr>
          <w:rFonts w:ascii="Sylfaen" w:hAnsi="Sylfaen" w:cs="Sylfaen"/>
          <w:noProof/>
          <w:szCs w:val="28"/>
          <w:lang w:val="sv-SE"/>
        </w:rPr>
        <w:t xml:space="preserve">2018 წლის 3 თვეში </w:t>
      </w:r>
      <w:r w:rsidRPr="00784CB6">
        <w:rPr>
          <w:rFonts w:ascii="Sylfaen" w:hAnsi="Sylfaen" w:cs="Sylfaen"/>
          <w:noProof/>
          <w:szCs w:val="28"/>
          <w:lang w:val="sv-SE"/>
        </w:rPr>
        <w:t xml:space="preserve">სახელმწიფო ბიუჯეტით გამოყოფილმა დაზუსტებულმა ასიგნებებმა </w:t>
      </w:r>
      <w:r w:rsidR="00680859" w:rsidRPr="00784CB6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784CB6">
        <w:rPr>
          <w:rFonts w:ascii="Sylfaen" w:eastAsia="Times New Roman" w:hAnsi="Sylfaen"/>
          <w:color w:val="000000"/>
          <w:lang w:val="ka-GE"/>
        </w:rPr>
        <w:t>15</w:t>
      </w:r>
      <w:r w:rsidR="007741A5" w:rsidRPr="00784CB6">
        <w:rPr>
          <w:rFonts w:ascii="Sylfaen" w:eastAsia="Times New Roman" w:hAnsi="Sylfaen"/>
          <w:color w:val="000000"/>
        </w:rPr>
        <w:t xml:space="preserve"> </w:t>
      </w:r>
      <w:r w:rsidR="00784CB6">
        <w:rPr>
          <w:rFonts w:ascii="Sylfaen" w:eastAsia="Times New Roman" w:hAnsi="Sylfaen"/>
          <w:color w:val="000000"/>
          <w:lang w:val="ka-GE"/>
        </w:rPr>
        <w:t>474</w:t>
      </w:r>
      <w:r w:rsidR="007741A5" w:rsidRPr="00784CB6">
        <w:rPr>
          <w:rFonts w:ascii="Sylfaen" w:eastAsia="Times New Roman" w:hAnsi="Sylfaen"/>
          <w:color w:val="000000"/>
        </w:rPr>
        <w:t>.</w:t>
      </w:r>
      <w:r w:rsidR="00784CB6">
        <w:rPr>
          <w:rFonts w:ascii="Sylfaen" w:eastAsia="Times New Roman" w:hAnsi="Sylfaen"/>
          <w:color w:val="000000"/>
          <w:lang w:val="ka-GE"/>
        </w:rPr>
        <w:t>2</w:t>
      </w:r>
      <w:r w:rsidR="00F260BE" w:rsidRPr="00784CB6">
        <w:rPr>
          <w:rFonts w:ascii="Sylfaen" w:eastAsia="Times New Roman" w:hAnsi="Sylfaen"/>
          <w:color w:val="000000"/>
          <w:lang w:val="ka-GE"/>
        </w:rPr>
        <w:t xml:space="preserve"> </w:t>
      </w:r>
      <w:r w:rsidRPr="00784CB6">
        <w:rPr>
          <w:rFonts w:ascii="Sylfaen" w:hAnsi="Sylfaen" w:cs="Sylfaen"/>
          <w:noProof/>
          <w:szCs w:val="28"/>
          <w:lang w:val="sv-SE"/>
        </w:rPr>
        <w:t xml:space="preserve">ათასი ლარი, ხოლო ფაქტიურმა დაფინანსებამ - </w:t>
      </w:r>
      <w:r w:rsidR="00784CB6">
        <w:rPr>
          <w:rFonts w:ascii="Sylfaen" w:eastAsia="Times New Roman" w:hAnsi="Sylfaen"/>
          <w:color w:val="000000"/>
          <w:lang w:val="ka-GE"/>
        </w:rPr>
        <w:t>14</w:t>
      </w:r>
      <w:r w:rsidR="007741A5" w:rsidRPr="00784CB6">
        <w:rPr>
          <w:rFonts w:ascii="Sylfaen" w:eastAsia="Times New Roman" w:hAnsi="Sylfaen"/>
          <w:color w:val="000000"/>
        </w:rPr>
        <w:t xml:space="preserve"> </w:t>
      </w:r>
      <w:r w:rsidR="00784CB6">
        <w:rPr>
          <w:rFonts w:ascii="Sylfaen" w:eastAsia="Times New Roman" w:hAnsi="Sylfaen"/>
          <w:color w:val="000000"/>
          <w:lang w:val="ka-GE"/>
        </w:rPr>
        <w:t>228</w:t>
      </w:r>
      <w:r w:rsidR="007741A5" w:rsidRPr="00784CB6">
        <w:rPr>
          <w:rFonts w:ascii="Sylfaen" w:eastAsia="Times New Roman" w:hAnsi="Sylfaen"/>
          <w:color w:val="000000"/>
        </w:rPr>
        <w:t>.</w:t>
      </w:r>
      <w:r w:rsidR="000E47E3" w:rsidRPr="00784CB6">
        <w:rPr>
          <w:rFonts w:ascii="Sylfaen" w:eastAsia="Times New Roman" w:hAnsi="Sylfaen"/>
          <w:color w:val="000000"/>
          <w:lang w:val="ka-GE"/>
        </w:rPr>
        <w:t>8</w:t>
      </w:r>
      <w:r w:rsidR="007741A5" w:rsidRPr="00784CB6">
        <w:rPr>
          <w:rFonts w:ascii="Sylfaen" w:eastAsia="Times New Roman" w:hAnsi="Sylfaen"/>
          <w:color w:val="000000"/>
        </w:rPr>
        <w:t xml:space="preserve"> </w:t>
      </w:r>
      <w:r w:rsidRPr="00784CB6">
        <w:rPr>
          <w:rFonts w:ascii="Sylfaen" w:hAnsi="Sylfaen" w:cs="Sylfaen"/>
          <w:noProof/>
          <w:szCs w:val="28"/>
          <w:lang w:val="sv-SE"/>
        </w:rPr>
        <w:t xml:space="preserve">ათასი ლარი, </w:t>
      </w:r>
      <w:r w:rsidR="003C6B22" w:rsidRPr="00784CB6">
        <w:rPr>
          <w:rFonts w:ascii="Sylfaen" w:hAnsi="Sylfaen" w:cs="Sylfaen"/>
          <w:noProof/>
          <w:szCs w:val="28"/>
          <w:lang w:val="sv-SE"/>
        </w:rPr>
        <w:t xml:space="preserve">რაც </w:t>
      </w:r>
      <w:r w:rsidR="008579F4" w:rsidRPr="00784CB6">
        <w:rPr>
          <w:rFonts w:ascii="Sylfaen" w:hAnsi="Sylfaen" w:cs="Sylfaen"/>
          <w:noProof/>
          <w:szCs w:val="28"/>
          <w:lang w:val="sv-SE"/>
        </w:rPr>
        <w:t xml:space="preserve"> </w:t>
      </w:r>
      <w:r w:rsidR="003C6B22" w:rsidRPr="00784CB6">
        <w:rPr>
          <w:rFonts w:ascii="Sylfaen" w:hAnsi="Sylfaen" w:cs="Sylfaen"/>
          <w:noProof/>
          <w:szCs w:val="28"/>
          <w:lang w:val="sv-SE"/>
        </w:rPr>
        <w:t>201</w:t>
      </w:r>
      <w:r w:rsidR="00B315EF">
        <w:rPr>
          <w:rFonts w:ascii="Sylfaen" w:hAnsi="Sylfaen" w:cs="Sylfaen"/>
          <w:noProof/>
          <w:szCs w:val="28"/>
          <w:lang w:val="ka-GE"/>
        </w:rPr>
        <w:t>7</w:t>
      </w:r>
      <w:r w:rsidR="003C6B22" w:rsidRPr="00784CB6">
        <w:rPr>
          <w:rFonts w:ascii="Sylfaen" w:hAnsi="Sylfaen" w:cs="Sylfaen"/>
          <w:noProof/>
          <w:szCs w:val="28"/>
          <w:lang w:val="sv-SE"/>
        </w:rPr>
        <w:t xml:space="preserve"> წლის შესაბამის</w:t>
      </w:r>
      <w:r w:rsidRPr="00784CB6">
        <w:rPr>
          <w:rFonts w:ascii="Sylfaen" w:hAnsi="Sylfaen" w:cs="Sylfaen"/>
          <w:noProof/>
          <w:szCs w:val="28"/>
          <w:lang w:val="sv-SE"/>
        </w:rPr>
        <w:t xml:space="preserve"> </w:t>
      </w:r>
      <w:r w:rsidR="008579F4" w:rsidRPr="00784CB6">
        <w:rPr>
          <w:rFonts w:ascii="Sylfaen" w:hAnsi="Sylfaen" w:cs="Sylfaen"/>
          <w:noProof/>
          <w:szCs w:val="28"/>
          <w:lang w:val="sv-SE"/>
        </w:rPr>
        <w:t xml:space="preserve">მაჩვენებელზე </w:t>
      </w:r>
      <w:r w:rsidR="00784CB6">
        <w:rPr>
          <w:rFonts w:ascii="Sylfaen" w:hAnsi="Sylfaen" w:cs="Sylfaen"/>
          <w:noProof/>
          <w:szCs w:val="28"/>
          <w:lang w:val="ka-GE"/>
        </w:rPr>
        <w:t>3</w:t>
      </w:r>
      <w:r w:rsidR="000E47E3" w:rsidRPr="00784CB6">
        <w:rPr>
          <w:rFonts w:ascii="Sylfaen" w:hAnsi="Sylfaen" w:cs="Sylfaen"/>
          <w:noProof/>
          <w:szCs w:val="28"/>
          <w:lang w:val="ka-GE"/>
        </w:rPr>
        <w:t xml:space="preserve"> </w:t>
      </w:r>
      <w:r w:rsidR="00784CB6">
        <w:rPr>
          <w:rFonts w:ascii="Sylfaen" w:eastAsia="Times New Roman" w:hAnsi="Sylfaen"/>
          <w:color w:val="000000"/>
          <w:lang w:val="ka-GE"/>
        </w:rPr>
        <w:t>332</w:t>
      </w:r>
      <w:r w:rsidR="007741A5" w:rsidRPr="00784CB6">
        <w:rPr>
          <w:rFonts w:ascii="Sylfaen" w:eastAsia="Times New Roman" w:hAnsi="Sylfaen"/>
          <w:color w:val="000000"/>
        </w:rPr>
        <w:t>.</w:t>
      </w:r>
      <w:r w:rsidR="00784CB6">
        <w:rPr>
          <w:rFonts w:ascii="Sylfaen" w:eastAsia="Times New Roman" w:hAnsi="Sylfaen"/>
          <w:color w:val="000000"/>
          <w:lang w:val="ka-GE"/>
        </w:rPr>
        <w:t>1</w:t>
      </w:r>
      <w:r w:rsidR="00F260BE" w:rsidRPr="00784CB6">
        <w:rPr>
          <w:rFonts w:ascii="Sylfaen" w:eastAsia="Times New Roman" w:hAnsi="Sylfaen"/>
          <w:color w:val="000000"/>
          <w:lang w:val="ka-GE"/>
        </w:rPr>
        <w:t xml:space="preserve"> </w:t>
      </w:r>
      <w:r w:rsidRPr="00784CB6">
        <w:rPr>
          <w:rFonts w:ascii="Sylfaen" w:hAnsi="Sylfaen" w:cs="Sylfaen"/>
          <w:noProof/>
          <w:szCs w:val="28"/>
          <w:lang w:val="sv-SE"/>
        </w:rPr>
        <w:t xml:space="preserve">ათასი ლარით </w:t>
      </w:r>
      <w:r w:rsidR="00D769DC" w:rsidRPr="00784CB6">
        <w:rPr>
          <w:rFonts w:ascii="Sylfaen" w:hAnsi="Sylfaen" w:cs="Sylfaen"/>
          <w:noProof/>
          <w:szCs w:val="28"/>
          <w:lang w:val="ka-GE"/>
        </w:rPr>
        <w:t>მეტია</w:t>
      </w:r>
      <w:r w:rsidRPr="00784CB6">
        <w:rPr>
          <w:rFonts w:ascii="Sylfaen" w:hAnsi="Sylfaen" w:cs="Sylfaen"/>
          <w:noProof/>
          <w:szCs w:val="28"/>
          <w:lang w:val="sv-SE"/>
        </w:rPr>
        <w:t>.</w:t>
      </w:r>
    </w:p>
    <w:p w:rsidR="00380845" w:rsidRPr="00784CB6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784CB6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784CB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784CB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784CB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784CB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784CB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784CB6" w:rsidRDefault="00784CB6" w:rsidP="00365A62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784CB6">
        <w:rPr>
          <w:noProof/>
        </w:rPr>
        <w:drawing>
          <wp:inline distT="0" distB="0" distL="0" distR="0" wp14:anchorId="174F0724" wp14:editId="5C8782DE">
            <wp:extent cx="6800850" cy="2581275"/>
            <wp:effectExtent l="0" t="0" r="0" b="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7A360A" w:rsidRPr="00784CB6" w:rsidRDefault="007A360A" w:rsidP="00365A62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784CB6">
        <w:rPr>
          <w:rFonts w:ascii="Sylfaen" w:hAnsi="Sylfaen" w:cs="Sylfaen"/>
          <w:noProof/>
          <w:szCs w:val="28"/>
          <w:lang w:val="ka-GE"/>
        </w:rPr>
        <w:t>სსიპ</w:t>
      </w:r>
      <w:r w:rsidRPr="00784CB6">
        <w:rPr>
          <w:rFonts w:ascii="Sylfaen" w:hAnsi="Sylfaen"/>
          <w:noProof/>
          <w:szCs w:val="28"/>
          <w:lang w:val="ka-GE"/>
        </w:rPr>
        <w:t xml:space="preserve"> - </w:t>
      </w:r>
      <w:r w:rsidRPr="00784CB6">
        <w:rPr>
          <w:rFonts w:ascii="Sylfaen" w:hAnsi="Sylfaen" w:cs="Sylfaen"/>
          <w:noProof/>
          <w:szCs w:val="28"/>
          <w:lang w:val="ka-GE"/>
        </w:rPr>
        <w:t>საზოგადოებრივი</w:t>
      </w:r>
      <w:r w:rsidRPr="00784CB6">
        <w:rPr>
          <w:rFonts w:ascii="Sylfaen" w:hAnsi="Sylfaen"/>
          <w:noProof/>
          <w:szCs w:val="28"/>
          <w:lang w:val="ka-GE"/>
        </w:rPr>
        <w:t xml:space="preserve"> </w:t>
      </w:r>
      <w:r w:rsidRPr="00784CB6">
        <w:rPr>
          <w:rFonts w:ascii="Sylfaen" w:hAnsi="Sylfaen" w:cs="Sylfaen"/>
          <w:noProof/>
          <w:szCs w:val="28"/>
          <w:lang w:val="ka-GE"/>
        </w:rPr>
        <w:t>მაუწყებლისათვის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გამოყოფილ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სახსრებში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/>
          <w:noProof/>
          <w:szCs w:val="28"/>
          <w:lang w:val="ka-GE"/>
        </w:rPr>
        <w:t>„</w:t>
      </w:r>
      <w:r w:rsidRPr="00784CB6">
        <w:rPr>
          <w:rFonts w:ascii="Sylfaen" w:hAnsi="Sylfaen"/>
          <w:noProof/>
          <w:szCs w:val="28"/>
        </w:rPr>
        <w:t xml:space="preserve">ხარჯების“ </w:t>
      </w:r>
      <w:r w:rsidRPr="00784CB6">
        <w:rPr>
          <w:rFonts w:ascii="Sylfaen" w:hAnsi="Sylfaen" w:cs="Sylfaen"/>
          <w:noProof/>
          <w:szCs w:val="28"/>
        </w:rPr>
        <w:t>მუხლის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საკასო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შესრულებამ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შეადგინა</w:t>
      </w:r>
      <w:r w:rsidRPr="00784CB6">
        <w:rPr>
          <w:rFonts w:ascii="Sylfaen" w:hAnsi="Sylfaen"/>
          <w:noProof/>
          <w:szCs w:val="28"/>
        </w:rPr>
        <w:t xml:space="preserve"> </w:t>
      </w:r>
      <w:r w:rsidR="004672B6" w:rsidRPr="00784CB6">
        <w:rPr>
          <w:rFonts w:ascii="Sylfaen" w:hAnsi="Sylfaen"/>
          <w:noProof/>
          <w:szCs w:val="28"/>
        </w:rPr>
        <w:t>86</w:t>
      </w:r>
      <w:r w:rsidR="005A70C4" w:rsidRPr="00784CB6">
        <w:rPr>
          <w:rFonts w:ascii="Sylfaen" w:hAnsi="Sylfaen"/>
          <w:noProof/>
          <w:szCs w:val="28"/>
        </w:rPr>
        <w:t>.</w:t>
      </w:r>
      <w:r w:rsidR="00784CB6" w:rsidRPr="00784CB6">
        <w:rPr>
          <w:rFonts w:ascii="Sylfaen" w:hAnsi="Sylfaen"/>
          <w:noProof/>
          <w:szCs w:val="28"/>
          <w:lang w:val="ka-GE"/>
        </w:rPr>
        <w:t>2</w:t>
      </w:r>
      <w:r w:rsidRPr="00784CB6">
        <w:rPr>
          <w:rFonts w:ascii="Sylfaen" w:hAnsi="Sylfaen"/>
          <w:noProof/>
          <w:szCs w:val="28"/>
        </w:rPr>
        <w:t xml:space="preserve">%, </w:t>
      </w:r>
      <w:r w:rsidR="00784CB6" w:rsidRPr="00784CB6">
        <w:rPr>
          <w:rFonts w:ascii="Sylfaen" w:hAnsi="Sylfaen"/>
          <w:noProof/>
          <w:szCs w:val="28"/>
          <w:lang w:val="ka-GE"/>
        </w:rPr>
        <w:t xml:space="preserve">ხოლო </w:t>
      </w:r>
      <w:r w:rsidRPr="00784CB6">
        <w:rPr>
          <w:rFonts w:ascii="Sylfaen" w:hAnsi="Sylfaen"/>
          <w:noProof/>
          <w:szCs w:val="28"/>
          <w:lang w:val="ka-GE"/>
        </w:rPr>
        <w:t>„</w:t>
      </w:r>
      <w:r w:rsidRPr="00784CB6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784CB6">
        <w:rPr>
          <w:rFonts w:ascii="Sylfaen" w:hAnsi="Sylfaen" w:cs="Sylfaen"/>
          <w:noProof/>
          <w:szCs w:val="28"/>
        </w:rPr>
        <w:t>მუხლით</w:t>
      </w:r>
      <w:r w:rsidRPr="00784CB6">
        <w:rPr>
          <w:rFonts w:ascii="Sylfaen" w:hAnsi="Sylfaen"/>
          <w:noProof/>
          <w:szCs w:val="28"/>
        </w:rPr>
        <w:t xml:space="preserve"> </w:t>
      </w:r>
      <w:r w:rsidR="00461CD6" w:rsidRPr="00784CB6">
        <w:rPr>
          <w:rFonts w:ascii="Sylfaen" w:hAnsi="Sylfaen"/>
          <w:noProof/>
          <w:szCs w:val="28"/>
          <w:lang w:val="ka-GE"/>
        </w:rPr>
        <w:t xml:space="preserve">- </w:t>
      </w:r>
      <w:r w:rsidR="004672B6" w:rsidRPr="00784CB6">
        <w:rPr>
          <w:rFonts w:ascii="Sylfaen" w:hAnsi="Sylfaen"/>
          <w:noProof/>
          <w:szCs w:val="28"/>
        </w:rPr>
        <w:t>13</w:t>
      </w:r>
      <w:r w:rsidR="005A70C4" w:rsidRPr="00784CB6">
        <w:rPr>
          <w:rFonts w:ascii="Sylfaen" w:hAnsi="Sylfaen"/>
          <w:noProof/>
          <w:szCs w:val="28"/>
        </w:rPr>
        <w:t>.</w:t>
      </w:r>
      <w:r w:rsidR="00784CB6" w:rsidRPr="00784CB6">
        <w:rPr>
          <w:rFonts w:ascii="Sylfaen" w:hAnsi="Sylfaen"/>
          <w:noProof/>
          <w:szCs w:val="28"/>
          <w:lang w:val="ka-GE"/>
        </w:rPr>
        <w:t>8</w:t>
      </w:r>
      <w:r w:rsidRPr="00784CB6">
        <w:rPr>
          <w:rFonts w:ascii="Sylfaen" w:hAnsi="Sylfaen"/>
          <w:noProof/>
          <w:szCs w:val="28"/>
        </w:rPr>
        <w:t>%</w:t>
      </w:r>
      <w:r w:rsidR="00784CB6" w:rsidRPr="00784CB6">
        <w:rPr>
          <w:rFonts w:ascii="Sylfaen" w:hAnsi="Sylfaen"/>
          <w:noProof/>
          <w:szCs w:val="28"/>
          <w:lang w:val="ka-GE"/>
        </w:rPr>
        <w:t>.</w:t>
      </w:r>
    </w:p>
    <w:p w:rsidR="008C6D5D" w:rsidRDefault="008C6D5D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7A360A" w:rsidRPr="00784CB6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784CB6">
        <w:rPr>
          <w:rFonts w:ascii="Sylfaen" w:hAnsi="Sylfaen" w:cs="Sylfaen"/>
          <w:b/>
          <w:noProof/>
          <w:szCs w:val="28"/>
        </w:rPr>
        <w:lastRenderedPageBreak/>
        <w:t xml:space="preserve">სსიპ – </w:t>
      </w:r>
      <w:r w:rsidR="00671624" w:rsidRPr="00784CB6">
        <w:rPr>
          <w:rFonts w:ascii="Sylfaen" w:hAnsi="Sylfaen" w:cs="Sylfaen"/>
          <w:b/>
          <w:noProof/>
          <w:szCs w:val="28"/>
        </w:rPr>
        <w:t>კონკურენციის</w:t>
      </w:r>
      <w:r w:rsidR="00671624" w:rsidRPr="00784CB6">
        <w:rPr>
          <w:rFonts w:ascii="Sylfaen" w:hAnsi="Sylfaen" w:cs="Sylfaen"/>
          <w:b/>
          <w:noProof/>
          <w:szCs w:val="28"/>
          <w:lang w:val="ka-GE"/>
        </w:rPr>
        <w:t xml:space="preserve"> </w:t>
      </w:r>
      <w:r w:rsidRPr="00784CB6">
        <w:rPr>
          <w:rFonts w:ascii="Sylfaen" w:hAnsi="Sylfaen" w:cs="Sylfaen"/>
          <w:b/>
          <w:noProof/>
          <w:szCs w:val="28"/>
        </w:rPr>
        <w:t>სააგენტო</w:t>
      </w:r>
    </w:p>
    <w:p w:rsidR="007A360A" w:rsidRPr="00784CB6" w:rsidRDefault="007A360A" w:rsidP="003E1724">
      <w:pPr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784CB6">
        <w:rPr>
          <w:rFonts w:ascii="Sylfaen" w:hAnsi="Sylfaen" w:cs="Sylfaen"/>
          <w:noProof/>
          <w:szCs w:val="28"/>
        </w:rPr>
        <w:t>სსიპ</w:t>
      </w:r>
      <w:r w:rsidRPr="00784CB6">
        <w:rPr>
          <w:rFonts w:ascii="Sylfaen" w:hAnsi="Sylfaen"/>
          <w:noProof/>
          <w:szCs w:val="28"/>
        </w:rPr>
        <w:t xml:space="preserve"> - </w:t>
      </w:r>
      <w:r w:rsidRPr="00784CB6">
        <w:rPr>
          <w:rFonts w:ascii="Sylfaen" w:hAnsi="Sylfaen" w:cs="Sylfaen"/>
          <w:noProof/>
          <w:szCs w:val="28"/>
        </w:rPr>
        <w:t>კონკურენციის</w:t>
      </w:r>
      <w:r w:rsidR="00671624" w:rsidRPr="00784CB6">
        <w:rPr>
          <w:rFonts w:ascii="Sylfaen" w:hAnsi="Sylfaen" w:cs="Sylfaen"/>
          <w:noProof/>
          <w:szCs w:val="28"/>
          <w:lang w:val="ka-GE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სააგენტოსათვის</w:t>
      </w:r>
      <w:r w:rsidRPr="00784CB6">
        <w:rPr>
          <w:rFonts w:ascii="Sylfaen" w:hAnsi="Sylfaen"/>
          <w:noProof/>
          <w:szCs w:val="28"/>
        </w:rPr>
        <w:t xml:space="preserve"> </w:t>
      </w:r>
      <w:r w:rsidR="00FE5FBF" w:rsidRPr="00784CB6">
        <w:rPr>
          <w:rFonts w:ascii="Sylfaen" w:hAnsi="Sylfaen"/>
          <w:noProof/>
          <w:szCs w:val="28"/>
        </w:rPr>
        <w:t xml:space="preserve">2018 წლის 3 თვეში </w:t>
      </w:r>
      <w:r w:rsidRPr="00784CB6">
        <w:rPr>
          <w:rFonts w:ascii="Sylfaen" w:hAnsi="Sylfaen" w:cs="Sylfaen"/>
          <w:noProof/>
          <w:szCs w:val="28"/>
        </w:rPr>
        <w:t>სახელმწიფო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ბიუჯეტით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გამოყოფილმა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დაზუსტებულმა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ასიგნებებმა</w:t>
      </w:r>
      <w:r w:rsidRPr="00784CB6">
        <w:rPr>
          <w:rFonts w:ascii="Sylfaen" w:hAnsi="Sylfaen"/>
          <w:noProof/>
          <w:szCs w:val="28"/>
        </w:rPr>
        <w:t xml:space="preserve"> </w:t>
      </w:r>
      <w:r w:rsidR="00680859" w:rsidRPr="00784CB6">
        <w:rPr>
          <w:rFonts w:ascii="Sylfaen" w:hAnsi="Sylfaen" w:cs="Sylfaen"/>
          <w:noProof/>
          <w:szCs w:val="28"/>
        </w:rPr>
        <w:t xml:space="preserve">შეადგინა </w:t>
      </w:r>
      <w:r w:rsidR="00784CB6" w:rsidRPr="00784CB6">
        <w:rPr>
          <w:rFonts w:ascii="Sylfaen" w:eastAsia="Times New Roman" w:hAnsi="Sylfaen"/>
          <w:color w:val="000000"/>
          <w:lang w:val="ka-GE"/>
        </w:rPr>
        <w:t>549</w:t>
      </w:r>
      <w:r w:rsidR="007B5DEE" w:rsidRPr="00784CB6">
        <w:rPr>
          <w:rFonts w:ascii="Sylfaen" w:eastAsia="Times New Roman" w:hAnsi="Sylfaen"/>
          <w:color w:val="000000"/>
        </w:rPr>
        <w:t>.</w:t>
      </w:r>
      <w:r w:rsidR="000E47E3" w:rsidRPr="00784CB6">
        <w:rPr>
          <w:rFonts w:ascii="Sylfaen" w:eastAsia="Times New Roman" w:hAnsi="Sylfaen"/>
          <w:color w:val="000000"/>
          <w:lang w:val="ka-GE"/>
        </w:rPr>
        <w:t>0</w:t>
      </w:r>
      <w:r w:rsidR="007345DC" w:rsidRPr="00784CB6">
        <w:rPr>
          <w:rFonts w:ascii="Sylfaen" w:eastAsia="Times New Roman" w:hAnsi="Sylfaen"/>
          <w:color w:val="000000"/>
          <w:lang w:val="ka-GE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ათასი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ლარი</w:t>
      </w:r>
      <w:r w:rsidRPr="00784CB6">
        <w:rPr>
          <w:rFonts w:ascii="Sylfaen" w:hAnsi="Sylfaen"/>
          <w:noProof/>
          <w:szCs w:val="28"/>
        </w:rPr>
        <w:t xml:space="preserve">, </w:t>
      </w:r>
      <w:r w:rsidRPr="00784CB6">
        <w:rPr>
          <w:rFonts w:ascii="Sylfaen" w:hAnsi="Sylfaen" w:cs="Sylfaen"/>
          <w:noProof/>
          <w:szCs w:val="28"/>
        </w:rPr>
        <w:t>ხოლო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ფაქტიურმა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დაფინანსებამ</w:t>
      </w:r>
      <w:r w:rsidRPr="00784CB6">
        <w:rPr>
          <w:rFonts w:ascii="Sylfaen" w:hAnsi="Sylfaen"/>
          <w:noProof/>
          <w:szCs w:val="28"/>
        </w:rPr>
        <w:t xml:space="preserve"> -</w:t>
      </w:r>
      <w:r w:rsidR="00365A62" w:rsidRPr="00784CB6">
        <w:rPr>
          <w:rFonts w:ascii="Sylfaen" w:hAnsi="Sylfaen"/>
          <w:noProof/>
          <w:szCs w:val="28"/>
          <w:lang w:val="ka-GE"/>
        </w:rPr>
        <w:t xml:space="preserve"> </w:t>
      </w:r>
      <w:r w:rsidR="00784CB6" w:rsidRPr="00784CB6">
        <w:rPr>
          <w:rFonts w:ascii="Sylfaen" w:eastAsia="Times New Roman" w:hAnsi="Sylfaen"/>
          <w:color w:val="000000"/>
          <w:lang w:val="ka-GE"/>
        </w:rPr>
        <w:t>432</w:t>
      </w:r>
      <w:r w:rsidR="007B5DEE" w:rsidRPr="00784CB6">
        <w:rPr>
          <w:rFonts w:ascii="Sylfaen" w:eastAsia="Times New Roman" w:hAnsi="Sylfaen"/>
          <w:color w:val="000000"/>
        </w:rPr>
        <w:t>.</w:t>
      </w:r>
      <w:r w:rsidR="00784CB6" w:rsidRPr="00784CB6">
        <w:rPr>
          <w:rFonts w:ascii="Sylfaen" w:eastAsia="Times New Roman" w:hAnsi="Sylfaen"/>
          <w:color w:val="000000"/>
          <w:lang w:val="ka-GE"/>
        </w:rPr>
        <w:t>2</w:t>
      </w:r>
      <w:r w:rsidR="007345DC" w:rsidRPr="00784CB6">
        <w:rPr>
          <w:rFonts w:ascii="Sylfaen" w:eastAsia="Times New Roman" w:hAnsi="Sylfaen"/>
          <w:color w:val="000000"/>
          <w:lang w:val="ka-GE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ათასი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ლარი</w:t>
      </w:r>
      <w:r w:rsidRPr="00784CB6">
        <w:rPr>
          <w:rFonts w:ascii="Sylfaen" w:hAnsi="Sylfaen"/>
          <w:noProof/>
          <w:szCs w:val="28"/>
        </w:rPr>
        <w:t xml:space="preserve">, </w:t>
      </w:r>
      <w:r w:rsidR="002E74FF" w:rsidRPr="00784CB6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784CB6">
        <w:rPr>
          <w:rFonts w:ascii="Sylfaen" w:hAnsi="Sylfaen" w:cs="Sylfaen"/>
          <w:noProof/>
          <w:szCs w:val="28"/>
        </w:rPr>
        <w:t>მაჩვენებელზე</w:t>
      </w:r>
      <w:r w:rsidRPr="00784CB6">
        <w:rPr>
          <w:rFonts w:ascii="Sylfaen" w:hAnsi="Sylfaen"/>
          <w:noProof/>
          <w:szCs w:val="28"/>
        </w:rPr>
        <w:t xml:space="preserve"> </w:t>
      </w:r>
      <w:r w:rsidR="00784CB6" w:rsidRPr="00784CB6">
        <w:rPr>
          <w:rFonts w:ascii="Sylfaen" w:eastAsia="Times New Roman" w:hAnsi="Sylfaen"/>
          <w:color w:val="000000"/>
          <w:lang w:val="ka-GE"/>
        </w:rPr>
        <w:t>41</w:t>
      </w:r>
      <w:r w:rsidR="007B5DEE" w:rsidRPr="00784CB6">
        <w:rPr>
          <w:rFonts w:ascii="Sylfaen" w:eastAsia="Times New Roman" w:hAnsi="Sylfaen"/>
          <w:color w:val="000000"/>
        </w:rPr>
        <w:t>.</w:t>
      </w:r>
      <w:r w:rsidR="00784CB6" w:rsidRPr="00784CB6">
        <w:rPr>
          <w:rFonts w:ascii="Sylfaen" w:eastAsia="Times New Roman" w:hAnsi="Sylfaen"/>
          <w:color w:val="000000"/>
          <w:lang w:val="ka-GE"/>
        </w:rPr>
        <w:t>8</w:t>
      </w:r>
      <w:r w:rsidR="007345DC" w:rsidRPr="00784CB6">
        <w:rPr>
          <w:rFonts w:ascii="Sylfaen" w:eastAsia="Times New Roman" w:hAnsi="Sylfaen"/>
          <w:color w:val="000000"/>
          <w:lang w:val="ka-GE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ათასი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ლარით</w:t>
      </w:r>
      <w:r w:rsidRPr="00784CB6">
        <w:rPr>
          <w:rFonts w:ascii="Sylfaen" w:hAnsi="Sylfaen"/>
          <w:noProof/>
          <w:szCs w:val="28"/>
        </w:rPr>
        <w:t xml:space="preserve"> </w:t>
      </w:r>
      <w:r w:rsidR="000628C6" w:rsidRPr="00784CB6">
        <w:rPr>
          <w:rFonts w:ascii="Sylfaen" w:hAnsi="Sylfaen" w:cs="Sylfaen"/>
          <w:noProof/>
          <w:szCs w:val="28"/>
          <w:lang w:val="ka-GE"/>
        </w:rPr>
        <w:t>მეტია</w:t>
      </w:r>
      <w:r w:rsidRPr="00784CB6">
        <w:rPr>
          <w:rFonts w:ascii="Sylfaen" w:hAnsi="Sylfaen"/>
          <w:noProof/>
          <w:szCs w:val="28"/>
        </w:rPr>
        <w:t xml:space="preserve">. </w:t>
      </w:r>
    </w:p>
    <w:p w:rsidR="00380845" w:rsidRPr="00784CB6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784CB6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784CB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784CB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784CB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784CB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784CB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05595F" w:rsidRDefault="00784CB6" w:rsidP="002B77E5">
      <w:pPr>
        <w:pStyle w:val="BodyText"/>
        <w:spacing w:before="240"/>
        <w:ind w:right="50" w:firstLine="180"/>
        <w:jc w:val="center"/>
        <w:rPr>
          <w:rFonts w:ascii="Sylfaen" w:hAnsi="Sylfaen"/>
          <w:noProof/>
          <w:sz w:val="22"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16A621D9" wp14:editId="6CA4C672">
            <wp:extent cx="6715125" cy="2228850"/>
            <wp:effectExtent l="0" t="0" r="0" b="0"/>
            <wp:docPr id="47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784CB6" w:rsidRDefault="00784CB6" w:rsidP="005B7E1B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1E1ED3" w:rsidRDefault="001E1ED3" w:rsidP="001E1ED3">
      <w:pPr>
        <w:ind w:firstLine="720"/>
        <w:jc w:val="center"/>
        <w:rPr>
          <w:rFonts w:ascii="Sylfaen" w:hAnsi="Sylfaen" w:cs="Sylfaen"/>
          <w:b/>
          <w:noProof/>
          <w:szCs w:val="28"/>
        </w:rPr>
      </w:pPr>
      <w:r w:rsidRPr="001E1ED3">
        <w:rPr>
          <w:rFonts w:ascii="Sylfaen" w:hAnsi="Sylfaen" w:cs="Sylfaen"/>
          <w:b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</w:r>
    </w:p>
    <w:p w:rsidR="004D578D" w:rsidRPr="00784CB6" w:rsidRDefault="005B7E1B" w:rsidP="000A1E2E">
      <w:pPr>
        <w:ind w:firstLine="720"/>
        <w:jc w:val="both"/>
        <w:rPr>
          <w:rFonts w:ascii="Sylfaen" w:hAnsi="Sylfaen" w:cs="Sylfaen"/>
          <w:noProof/>
          <w:szCs w:val="28"/>
        </w:rPr>
      </w:pPr>
      <w:r w:rsidRPr="00784CB6">
        <w:rPr>
          <w:rFonts w:ascii="Sylfaen" w:hAnsi="Sylfaen" w:cs="Sylfaen"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</w:t>
      </w:r>
      <w:r w:rsidR="003349C7" w:rsidRPr="00784CB6">
        <w:rPr>
          <w:rFonts w:ascii="Sylfaen" w:hAnsi="Sylfaen" w:cs="Sylfaen"/>
          <w:noProof/>
          <w:szCs w:val="28"/>
          <w:lang w:val="ka-GE"/>
        </w:rPr>
        <w:t>ისათვის</w:t>
      </w:r>
      <w:r w:rsidRPr="00784CB6">
        <w:rPr>
          <w:rFonts w:ascii="Sylfaen" w:hAnsi="Sylfaen" w:cs="Sylfaen"/>
          <w:noProof/>
          <w:szCs w:val="28"/>
        </w:rPr>
        <w:t xml:space="preserve"> </w:t>
      </w:r>
      <w:r w:rsidR="00FE5FBF" w:rsidRPr="00784CB6">
        <w:rPr>
          <w:rFonts w:ascii="Sylfaen" w:hAnsi="Sylfaen" w:cs="Sylfaen"/>
          <w:noProof/>
          <w:szCs w:val="28"/>
        </w:rPr>
        <w:t xml:space="preserve">2018 წლის 3 თვეში </w:t>
      </w:r>
      <w:r w:rsidR="007A360A" w:rsidRPr="00784CB6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784CB6">
        <w:rPr>
          <w:rFonts w:ascii="Sylfaen" w:hAnsi="Sylfaen" w:cs="Sylfaen"/>
          <w:noProof/>
          <w:szCs w:val="28"/>
        </w:rPr>
        <w:t xml:space="preserve">შეადგინა </w:t>
      </w:r>
      <w:r w:rsidR="00784CB6">
        <w:rPr>
          <w:rFonts w:ascii="Sylfaen" w:hAnsi="Sylfaen" w:cs="Sylfaen"/>
          <w:noProof/>
          <w:szCs w:val="28"/>
          <w:lang w:val="ka-GE"/>
        </w:rPr>
        <w:t>693</w:t>
      </w:r>
      <w:r w:rsidR="007B5DEE" w:rsidRPr="00784CB6">
        <w:rPr>
          <w:rFonts w:ascii="Sylfaen" w:hAnsi="Sylfaen" w:cs="Sylfaen"/>
          <w:noProof/>
          <w:szCs w:val="28"/>
        </w:rPr>
        <w:t>.</w:t>
      </w:r>
      <w:r w:rsidR="00D769DC" w:rsidRPr="00784CB6">
        <w:rPr>
          <w:rFonts w:ascii="Sylfaen" w:hAnsi="Sylfaen" w:cs="Sylfaen"/>
          <w:noProof/>
          <w:szCs w:val="28"/>
          <w:lang w:val="ka-GE"/>
        </w:rPr>
        <w:t>0</w:t>
      </w:r>
      <w:r w:rsidR="007345DC" w:rsidRPr="00784CB6">
        <w:rPr>
          <w:rFonts w:ascii="Sylfaen" w:hAnsi="Sylfaen" w:cs="Sylfaen"/>
          <w:noProof/>
          <w:szCs w:val="28"/>
        </w:rPr>
        <w:t xml:space="preserve"> </w:t>
      </w:r>
      <w:r w:rsidR="007A360A" w:rsidRPr="00784CB6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დაფინასებამ </w:t>
      </w:r>
      <w:r w:rsidR="0039232A" w:rsidRPr="00784CB6">
        <w:rPr>
          <w:rFonts w:ascii="Sylfaen" w:hAnsi="Sylfaen" w:cs="Sylfaen"/>
          <w:noProof/>
          <w:szCs w:val="28"/>
        </w:rPr>
        <w:t>-</w:t>
      </w:r>
      <w:r w:rsidR="00784CB6">
        <w:rPr>
          <w:rFonts w:ascii="Sylfaen" w:hAnsi="Sylfaen" w:cs="Sylfaen"/>
          <w:noProof/>
          <w:szCs w:val="28"/>
          <w:lang w:val="ka-GE"/>
        </w:rPr>
        <w:t xml:space="preserve"> 554</w:t>
      </w:r>
      <w:r w:rsidR="007B5DEE" w:rsidRPr="00784CB6">
        <w:rPr>
          <w:rFonts w:ascii="Sylfaen" w:hAnsi="Sylfaen" w:cs="Sylfaen"/>
          <w:noProof/>
          <w:szCs w:val="28"/>
        </w:rPr>
        <w:t>.</w:t>
      </w:r>
      <w:r w:rsidR="00784CB6">
        <w:rPr>
          <w:rFonts w:ascii="Sylfaen" w:hAnsi="Sylfaen" w:cs="Sylfaen"/>
          <w:noProof/>
          <w:szCs w:val="28"/>
          <w:lang w:val="ka-GE"/>
        </w:rPr>
        <w:t>0</w:t>
      </w:r>
      <w:r w:rsidR="007345DC" w:rsidRPr="00784CB6">
        <w:rPr>
          <w:rFonts w:ascii="Sylfaen" w:hAnsi="Sylfaen" w:cs="Sylfaen"/>
          <w:noProof/>
          <w:szCs w:val="28"/>
        </w:rPr>
        <w:t xml:space="preserve"> </w:t>
      </w:r>
      <w:r w:rsidR="007A360A" w:rsidRPr="00784CB6">
        <w:rPr>
          <w:rFonts w:ascii="Sylfaen" w:hAnsi="Sylfaen" w:cs="Sylfaen"/>
          <w:noProof/>
          <w:szCs w:val="28"/>
        </w:rPr>
        <w:t xml:space="preserve">ათასი ლარი, </w:t>
      </w:r>
      <w:r w:rsidR="002E74FF" w:rsidRPr="00784CB6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784CB6">
        <w:rPr>
          <w:rFonts w:ascii="Sylfaen" w:hAnsi="Sylfaen" w:cs="Sylfaen"/>
          <w:noProof/>
          <w:szCs w:val="28"/>
        </w:rPr>
        <w:t>მაჩვენებელზე</w:t>
      </w:r>
      <w:r w:rsidR="00784CB6">
        <w:rPr>
          <w:rFonts w:ascii="Sylfaen" w:hAnsi="Sylfaen" w:cs="Sylfaen"/>
          <w:noProof/>
          <w:szCs w:val="28"/>
        </w:rPr>
        <w:t xml:space="preserve"> </w:t>
      </w:r>
      <w:r w:rsidR="00B553FB" w:rsidRPr="00784CB6">
        <w:rPr>
          <w:rFonts w:ascii="Sylfaen" w:hAnsi="Sylfaen" w:cs="Sylfaen"/>
          <w:noProof/>
          <w:szCs w:val="28"/>
          <w:lang w:val="ka-GE"/>
        </w:rPr>
        <w:t>5</w:t>
      </w:r>
      <w:r w:rsidR="00784CB6">
        <w:rPr>
          <w:rFonts w:ascii="Sylfaen" w:hAnsi="Sylfaen" w:cs="Sylfaen"/>
          <w:noProof/>
          <w:szCs w:val="28"/>
          <w:lang w:val="ka-GE"/>
        </w:rPr>
        <w:t>3</w:t>
      </w:r>
      <w:r w:rsidR="00B553FB" w:rsidRPr="00784CB6">
        <w:rPr>
          <w:rFonts w:ascii="Sylfaen" w:hAnsi="Sylfaen" w:cs="Sylfaen"/>
          <w:noProof/>
          <w:szCs w:val="28"/>
          <w:lang w:val="ka-GE"/>
        </w:rPr>
        <w:t>.6</w:t>
      </w:r>
      <w:r w:rsidR="007345DC" w:rsidRPr="00784CB6">
        <w:rPr>
          <w:rFonts w:ascii="Sylfaen" w:hAnsi="Sylfaen" w:cs="Sylfaen"/>
          <w:noProof/>
          <w:szCs w:val="28"/>
        </w:rPr>
        <w:t xml:space="preserve"> </w:t>
      </w:r>
      <w:r w:rsidR="007A360A" w:rsidRPr="00784CB6">
        <w:rPr>
          <w:rFonts w:ascii="Sylfaen" w:hAnsi="Sylfaen" w:cs="Sylfaen"/>
          <w:noProof/>
          <w:szCs w:val="28"/>
        </w:rPr>
        <w:t xml:space="preserve">ათასი ლარით </w:t>
      </w:r>
      <w:r w:rsidR="007B5DEE" w:rsidRPr="00784CB6">
        <w:rPr>
          <w:rFonts w:ascii="Sylfaen" w:hAnsi="Sylfaen" w:cs="Sylfaen"/>
          <w:noProof/>
          <w:szCs w:val="28"/>
          <w:lang w:val="ka-GE"/>
        </w:rPr>
        <w:t>ნაკლებ</w:t>
      </w:r>
      <w:r w:rsidR="00A5186E" w:rsidRPr="00784CB6">
        <w:rPr>
          <w:rFonts w:ascii="Sylfaen" w:hAnsi="Sylfaen" w:cs="Sylfaen"/>
          <w:noProof/>
          <w:szCs w:val="28"/>
        </w:rPr>
        <w:t>ია</w:t>
      </w:r>
      <w:r w:rsidR="007A360A" w:rsidRPr="00784CB6">
        <w:rPr>
          <w:rFonts w:ascii="Sylfaen" w:hAnsi="Sylfaen" w:cs="Sylfaen"/>
          <w:noProof/>
          <w:szCs w:val="28"/>
        </w:rPr>
        <w:t>.</w:t>
      </w:r>
    </w:p>
    <w:p w:rsidR="00380845" w:rsidRPr="00784CB6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784CB6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784CB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784CB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784CB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784CB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784CB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784CB6" w:rsidRDefault="00784CB6" w:rsidP="00023C9D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 w:rsidRPr="00784CB6">
        <w:rPr>
          <w:noProof/>
        </w:rPr>
        <w:drawing>
          <wp:inline distT="0" distB="0" distL="0" distR="0" wp14:anchorId="538C2F60" wp14:editId="57AE2E46">
            <wp:extent cx="6715125" cy="2381250"/>
            <wp:effectExtent l="0" t="0" r="0" b="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467123" w:rsidRPr="00784CB6" w:rsidRDefault="00A5186E" w:rsidP="00023C9D">
      <w:pPr>
        <w:spacing w:after="0"/>
        <w:ind w:firstLine="720"/>
        <w:jc w:val="both"/>
        <w:rPr>
          <w:rFonts w:ascii="Sylfaen" w:hAnsi="Sylfaen" w:cs="Sylfaen"/>
          <w:bCs/>
          <w:noProof/>
          <w:szCs w:val="28"/>
          <w:lang w:val="ka-GE"/>
        </w:rPr>
      </w:pPr>
      <w:r w:rsidRPr="00784CB6">
        <w:rPr>
          <w:rFonts w:ascii="Sylfaen" w:hAnsi="Sylfaen" w:cs="Sylfaen"/>
          <w:bCs/>
          <w:noProof/>
          <w:szCs w:val="28"/>
        </w:rPr>
        <w:lastRenderedPageBreak/>
        <w:t xml:space="preserve">ადმინისტრაციისათვის გამოყოფილ სახსრებში „ხარჯების“ მუხლის საკასო შესრულებამ შეადგინა </w:t>
      </w:r>
      <w:r w:rsidR="00365A62" w:rsidRPr="00784CB6">
        <w:rPr>
          <w:rFonts w:ascii="Sylfaen" w:hAnsi="Sylfaen" w:cs="Sylfaen"/>
          <w:bCs/>
          <w:noProof/>
          <w:szCs w:val="28"/>
          <w:lang w:val="ka-GE"/>
        </w:rPr>
        <w:t>9</w:t>
      </w:r>
      <w:r w:rsidR="00784CB6">
        <w:rPr>
          <w:rFonts w:ascii="Sylfaen" w:hAnsi="Sylfaen" w:cs="Sylfaen"/>
          <w:bCs/>
          <w:noProof/>
          <w:szCs w:val="28"/>
          <w:lang w:val="ka-GE"/>
        </w:rPr>
        <w:t>9</w:t>
      </w:r>
      <w:r w:rsidR="007B5DEE" w:rsidRPr="00784CB6">
        <w:rPr>
          <w:rFonts w:ascii="Sylfaen" w:hAnsi="Sylfaen" w:cs="Sylfaen"/>
          <w:bCs/>
          <w:noProof/>
          <w:szCs w:val="28"/>
        </w:rPr>
        <w:t>.</w:t>
      </w:r>
      <w:r w:rsidR="00784CB6">
        <w:rPr>
          <w:rFonts w:ascii="Sylfaen" w:hAnsi="Sylfaen" w:cs="Sylfaen"/>
          <w:bCs/>
          <w:noProof/>
          <w:szCs w:val="28"/>
          <w:lang w:val="ka-GE"/>
        </w:rPr>
        <w:t>2</w:t>
      </w:r>
      <w:r w:rsidRPr="00784CB6">
        <w:rPr>
          <w:rFonts w:ascii="Sylfaen" w:hAnsi="Sylfaen" w:cs="Sylfaen"/>
          <w:bCs/>
          <w:noProof/>
          <w:szCs w:val="28"/>
        </w:rPr>
        <w:t>%,</w:t>
      </w:r>
      <w:r w:rsidR="00365A62" w:rsidRPr="00784CB6">
        <w:rPr>
          <w:rFonts w:ascii="Sylfaen" w:hAnsi="Sylfaen" w:cs="Sylfaen"/>
          <w:bCs/>
          <w:noProof/>
          <w:szCs w:val="28"/>
        </w:rPr>
        <w:t xml:space="preserve">ხოლო </w:t>
      </w:r>
      <w:r w:rsidRPr="00784CB6">
        <w:rPr>
          <w:rFonts w:ascii="Sylfaen" w:hAnsi="Sylfaen" w:cs="Sylfaen"/>
          <w:bCs/>
          <w:noProof/>
          <w:szCs w:val="28"/>
        </w:rPr>
        <w:t xml:space="preserve"> „არაფინანსური აქტივების ზრდის“ მუხლით</w:t>
      </w:r>
      <w:r w:rsidR="00AB0B87" w:rsidRPr="00784CB6">
        <w:rPr>
          <w:rFonts w:ascii="Sylfaen" w:hAnsi="Sylfaen" w:cs="Sylfaen"/>
          <w:bCs/>
          <w:noProof/>
          <w:szCs w:val="28"/>
        </w:rPr>
        <w:t xml:space="preserve"> - </w:t>
      </w:r>
      <w:r w:rsidR="00784CB6">
        <w:rPr>
          <w:rFonts w:ascii="Sylfaen" w:hAnsi="Sylfaen" w:cs="Sylfaen"/>
          <w:bCs/>
          <w:noProof/>
          <w:szCs w:val="28"/>
          <w:lang w:val="ka-GE"/>
        </w:rPr>
        <w:t>0</w:t>
      </w:r>
      <w:r w:rsidRPr="00784CB6">
        <w:rPr>
          <w:rFonts w:ascii="Sylfaen" w:hAnsi="Sylfaen" w:cs="Sylfaen"/>
          <w:bCs/>
          <w:noProof/>
          <w:szCs w:val="28"/>
        </w:rPr>
        <w:t>.</w:t>
      </w:r>
      <w:r w:rsidR="00784CB6">
        <w:rPr>
          <w:rFonts w:ascii="Sylfaen" w:hAnsi="Sylfaen" w:cs="Sylfaen"/>
          <w:bCs/>
          <w:noProof/>
          <w:szCs w:val="28"/>
          <w:lang w:val="ka-GE"/>
        </w:rPr>
        <w:t>8</w:t>
      </w:r>
      <w:r w:rsidRPr="00784CB6">
        <w:rPr>
          <w:rFonts w:ascii="Sylfaen" w:hAnsi="Sylfaen" w:cs="Sylfaen"/>
          <w:bCs/>
          <w:noProof/>
          <w:szCs w:val="28"/>
        </w:rPr>
        <w:t>%</w:t>
      </w:r>
      <w:r w:rsidR="00365A62" w:rsidRPr="00784CB6">
        <w:rPr>
          <w:rFonts w:ascii="Sylfaen" w:hAnsi="Sylfaen" w:cs="Sylfaen"/>
          <w:bCs/>
          <w:noProof/>
          <w:szCs w:val="28"/>
          <w:lang w:val="ka-GE"/>
        </w:rPr>
        <w:t>.</w:t>
      </w:r>
    </w:p>
    <w:p w:rsidR="007A360A" w:rsidRPr="00784CB6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784CB6">
        <w:rPr>
          <w:rFonts w:ascii="Sylfaen" w:hAnsi="Sylfaen" w:cs="Sylfaen"/>
          <w:b/>
          <w:noProof/>
          <w:szCs w:val="28"/>
        </w:rPr>
        <w:t>საქართველოს</w:t>
      </w:r>
      <w:r w:rsidRPr="00784CB6">
        <w:rPr>
          <w:rFonts w:ascii="Sylfaen" w:hAnsi="Sylfaen"/>
          <w:b/>
          <w:noProof/>
          <w:szCs w:val="28"/>
        </w:rPr>
        <w:t xml:space="preserve"> </w:t>
      </w:r>
      <w:r w:rsidRPr="00784CB6">
        <w:rPr>
          <w:rFonts w:ascii="Sylfaen" w:hAnsi="Sylfaen" w:cs="Sylfaen"/>
          <w:b/>
          <w:noProof/>
          <w:szCs w:val="28"/>
        </w:rPr>
        <w:t>საპატრიარქო</w:t>
      </w:r>
    </w:p>
    <w:p w:rsidR="00AF2EB5" w:rsidRPr="00784CB6" w:rsidRDefault="007A360A" w:rsidP="00457386">
      <w:pPr>
        <w:ind w:firstLine="720"/>
        <w:jc w:val="both"/>
        <w:rPr>
          <w:rFonts w:ascii="Sylfaen" w:hAnsi="Sylfaen"/>
          <w:noProof/>
          <w:szCs w:val="28"/>
        </w:rPr>
      </w:pPr>
      <w:r w:rsidRPr="00784CB6">
        <w:rPr>
          <w:rFonts w:ascii="Sylfaen" w:hAnsi="Sylfaen" w:cs="Sylfaen"/>
          <w:noProof/>
          <w:szCs w:val="28"/>
        </w:rPr>
        <w:t>საქართველოს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საპატრიარქოსათვის</w:t>
      </w:r>
      <w:r w:rsidRPr="00784CB6">
        <w:rPr>
          <w:rFonts w:ascii="Sylfaen" w:hAnsi="Sylfaen"/>
          <w:noProof/>
          <w:szCs w:val="28"/>
        </w:rPr>
        <w:t xml:space="preserve"> </w:t>
      </w:r>
      <w:r w:rsidR="00FE5FBF" w:rsidRPr="00784CB6">
        <w:rPr>
          <w:rFonts w:ascii="Sylfaen" w:hAnsi="Sylfaen"/>
          <w:noProof/>
          <w:szCs w:val="28"/>
        </w:rPr>
        <w:t xml:space="preserve">2018 წლის 3 თვეში </w:t>
      </w:r>
      <w:r w:rsidRPr="00784CB6">
        <w:rPr>
          <w:rFonts w:ascii="Sylfaen" w:hAnsi="Sylfaen" w:cs="Sylfaen"/>
          <w:noProof/>
          <w:szCs w:val="28"/>
        </w:rPr>
        <w:t>სახელმწიფო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ბიუჯეტით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გამოყოფილმა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დაზუსტებულმა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ასიგნებებმა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შეადგინა</w:t>
      </w:r>
      <w:r w:rsidRPr="00784CB6">
        <w:rPr>
          <w:rFonts w:ascii="Sylfaen" w:hAnsi="Sylfaen"/>
          <w:noProof/>
          <w:szCs w:val="28"/>
        </w:rPr>
        <w:t xml:space="preserve"> </w:t>
      </w:r>
      <w:r w:rsidR="00784CB6" w:rsidRPr="00784CB6">
        <w:rPr>
          <w:rFonts w:ascii="Sylfaen" w:eastAsia="Times New Roman" w:hAnsi="Sylfaen"/>
          <w:color w:val="000000"/>
          <w:lang w:val="ka-GE"/>
        </w:rPr>
        <w:t>9</w:t>
      </w:r>
      <w:r w:rsidR="006E20D0" w:rsidRPr="00784CB6">
        <w:rPr>
          <w:rFonts w:ascii="Sylfaen" w:eastAsia="Times New Roman" w:hAnsi="Sylfaen"/>
          <w:color w:val="000000"/>
        </w:rPr>
        <w:t xml:space="preserve"> </w:t>
      </w:r>
      <w:r w:rsidR="00784CB6" w:rsidRPr="00784CB6">
        <w:rPr>
          <w:rFonts w:ascii="Sylfaen" w:eastAsia="Times New Roman" w:hAnsi="Sylfaen"/>
          <w:color w:val="000000"/>
          <w:lang w:val="ka-GE"/>
        </w:rPr>
        <w:t>097</w:t>
      </w:r>
      <w:r w:rsidR="009712A8" w:rsidRPr="00784CB6">
        <w:rPr>
          <w:rFonts w:ascii="Sylfaen" w:eastAsia="Times New Roman" w:hAnsi="Sylfaen"/>
          <w:color w:val="000000"/>
          <w:lang w:val="ka-GE"/>
        </w:rPr>
        <w:t>.</w:t>
      </w:r>
      <w:r w:rsidR="00784CB6" w:rsidRPr="00784CB6">
        <w:rPr>
          <w:rFonts w:ascii="Sylfaen" w:eastAsia="Times New Roman" w:hAnsi="Sylfaen"/>
          <w:color w:val="000000"/>
          <w:lang w:val="ka-GE"/>
        </w:rPr>
        <w:t>8</w:t>
      </w:r>
      <w:r w:rsidR="00AF2EB5" w:rsidRPr="00784CB6">
        <w:rPr>
          <w:rFonts w:ascii="Sylfaen" w:eastAsia="Times New Roman" w:hAnsi="Sylfaen"/>
          <w:color w:val="000000"/>
          <w:lang w:val="ka-GE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ათასი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ლარი</w:t>
      </w:r>
      <w:r w:rsidRPr="00784CB6">
        <w:rPr>
          <w:rFonts w:ascii="Sylfaen" w:hAnsi="Sylfaen"/>
          <w:noProof/>
          <w:szCs w:val="28"/>
        </w:rPr>
        <w:t xml:space="preserve">, </w:t>
      </w:r>
      <w:r w:rsidRPr="00784CB6">
        <w:rPr>
          <w:rFonts w:ascii="Sylfaen" w:hAnsi="Sylfaen" w:cs="Sylfaen"/>
          <w:noProof/>
          <w:szCs w:val="28"/>
        </w:rPr>
        <w:t>ხოლო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ფაქტიურმა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დაფინანსებამ</w:t>
      </w:r>
      <w:r w:rsidRPr="00784CB6">
        <w:rPr>
          <w:rFonts w:ascii="Sylfaen" w:hAnsi="Sylfaen"/>
          <w:noProof/>
          <w:szCs w:val="28"/>
        </w:rPr>
        <w:t xml:space="preserve"> -</w:t>
      </w:r>
      <w:r w:rsidRPr="00784CB6">
        <w:rPr>
          <w:rFonts w:ascii="Sylfaen" w:hAnsi="Sylfaen" w:cs="Arial"/>
          <w:bCs/>
          <w:noProof/>
          <w:szCs w:val="28"/>
        </w:rPr>
        <w:t xml:space="preserve"> </w:t>
      </w:r>
      <w:r w:rsidR="00784CB6" w:rsidRPr="00784CB6">
        <w:rPr>
          <w:rFonts w:ascii="Sylfaen" w:eastAsia="Times New Roman" w:hAnsi="Sylfaen"/>
          <w:color w:val="000000"/>
          <w:lang w:val="ka-GE"/>
        </w:rPr>
        <w:t>8</w:t>
      </w:r>
      <w:r w:rsidR="006E20D0" w:rsidRPr="00784CB6">
        <w:rPr>
          <w:rFonts w:ascii="Sylfaen" w:eastAsia="Times New Roman" w:hAnsi="Sylfaen"/>
          <w:color w:val="000000"/>
        </w:rPr>
        <w:t xml:space="preserve"> </w:t>
      </w:r>
      <w:r w:rsidR="00784CB6" w:rsidRPr="00784CB6">
        <w:rPr>
          <w:rFonts w:ascii="Sylfaen" w:eastAsia="Times New Roman" w:hAnsi="Sylfaen"/>
          <w:color w:val="000000"/>
          <w:lang w:val="ka-GE"/>
        </w:rPr>
        <w:t>282</w:t>
      </w:r>
      <w:r w:rsidR="006E20D0" w:rsidRPr="00784CB6">
        <w:rPr>
          <w:rFonts w:ascii="Sylfaen" w:eastAsia="Times New Roman" w:hAnsi="Sylfaen"/>
          <w:color w:val="000000"/>
        </w:rPr>
        <w:t>.</w:t>
      </w:r>
      <w:r w:rsidR="00784CB6" w:rsidRPr="00784CB6">
        <w:rPr>
          <w:rFonts w:ascii="Sylfaen" w:eastAsia="Times New Roman" w:hAnsi="Sylfaen"/>
          <w:color w:val="000000"/>
          <w:lang w:val="ka-GE"/>
        </w:rPr>
        <w:t>6</w:t>
      </w:r>
      <w:r w:rsidR="00AF2EB5" w:rsidRPr="00784CB6">
        <w:rPr>
          <w:rFonts w:ascii="Sylfaen" w:eastAsia="Times New Roman" w:hAnsi="Sylfaen"/>
          <w:color w:val="000000"/>
          <w:lang w:val="ka-GE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ათასი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ლარი</w:t>
      </w:r>
      <w:r w:rsidRPr="00784CB6">
        <w:rPr>
          <w:rFonts w:ascii="Sylfaen" w:hAnsi="Sylfaen"/>
          <w:noProof/>
          <w:szCs w:val="28"/>
        </w:rPr>
        <w:t xml:space="preserve">, </w:t>
      </w:r>
      <w:r w:rsidR="002E74FF" w:rsidRPr="00784CB6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784CB6">
        <w:rPr>
          <w:rFonts w:ascii="Sylfaen" w:hAnsi="Sylfaen" w:cs="Sylfaen"/>
          <w:noProof/>
          <w:szCs w:val="28"/>
        </w:rPr>
        <w:t>მაჩვენებელზე</w:t>
      </w:r>
      <w:r w:rsidR="00AB0B87" w:rsidRPr="00784CB6">
        <w:rPr>
          <w:rFonts w:ascii="Sylfaen" w:hAnsi="Sylfaen" w:cs="Sylfaen"/>
          <w:noProof/>
          <w:szCs w:val="28"/>
          <w:lang w:val="ka-GE"/>
        </w:rPr>
        <w:t xml:space="preserve"> </w:t>
      </w:r>
      <w:r w:rsidR="00784CB6" w:rsidRPr="00784CB6">
        <w:rPr>
          <w:rFonts w:ascii="Sylfaen" w:hAnsi="Sylfaen" w:cs="Sylfaen"/>
          <w:noProof/>
          <w:szCs w:val="28"/>
          <w:lang w:val="ka-GE"/>
        </w:rPr>
        <w:t>139</w:t>
      </w:r>
      <w:r w:rsidR="006E20D0" w:rsidRPr="00784CB6">
        <w:rPr>
          <w:rFonts w:ascii="Sylfaen" w:hAnsi="Sylfaen" w:cs="Sylfaen"/>
          <w:noProof/>
          <w:szCs w:val="28"/>
        </w:rPr>
        <w:t>.</w:t>
      </w:r>
      <w:r w:rsidR="00784CB6" w:rsidRPr="00784CB6">
        <w:rPr>
          <w:rFonts w:ascii="Sylfaen" w:hAnsi="Sylfaen" w:cs="Sylfaen"/>
          <w:noProof/>
          <w:szCs w:val="28"/>
          <w:lang w:val="ka-GE"/>
        </w:rPr>
        <w:t>0</w:t>
      </w:r>
      <w:r w:rsidR="00AF2EB5" w:rsidRPr="00784CB6">
        <w:rPr>
          <w:rFonts w:ascii="Sylfaen" w:eastAsia="Times New Roman" w:hAnsi="Sylfaen"/>
          <w:color w:val="000000"/>
          <w:lang w:val="ka-GE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ათასი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ლარით</w:t>
      </w:r>
      <w:r w:rsidRPr="00784CB6">
        <w:rPr>
          <w:rFonts w:ascii="Sylfaen" w:hAnsi="Sylfaen"/>
          <w:noProof/>
          <w:szCs w:val="28"/>
        </w:rPr>
        <w:t xml:space="preserve"> </w:t>
      </w:r>
      <w:r w:rsidR="00784CB6" w:rsidRPr="00784CB6">
        <w:rPr>
          <w:rFonts w:ascii="Sylfaen" w:hAnsi="Sylfaen" w:cs="Sylfaen"/>
          <w:noProof/>
          <w:szCs w:val="28"/>
          <w:lang w:val="ka-GE"/>
        </w:rPr>
        <w:t>მეტია</w:t>
      </w:r>
      <w:r w:rsidRPr="00784CB6">
        <w:rPr>
          <w:rFonts w:ascii="Sylfaen" w:hAnsi="Sylfaen"/>
          <w:noProof/>
          <w:szCs w:val="28"/>
        </w:rPr>
        <w:t>.</w:t>
      </w:r>
    </w:p>
    <w:p w:rsidR="00380845" w:rsidRPr="00784CB6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784CB6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784CB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784CB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784CB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784CB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784CB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5186E" w:rsidRPr="0005595F" w:rsidRDefault="00784CB6" w:rsidP="00457386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</w:rPr>
      </w:pPr>
      <w:r>
        <w:rPr>
          <w:noProof/>
        </w:rPr>
        <w:drawing>
          <wp:inline distT="0" distB="0" distL="0" distR="0" wp14:anchorId="3DFE03DB" wp14:editId="0E088F96">
            <wp:extent cx="6715125" cy="1924215"/>
            <wp:effectExtent l="0" t="0" r="0" b="0"/>
            <wp:docPr id="49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4A72E8" w:rsidRPr="0005595F" w:rsidRDefault="004A72E8" w:rsidP="00457386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highlight w:val="yellow"/>
          <w:lang w:val="ka-GE"/>
        </w:rPr>
      </w:pPr>
    </w:p>
    <w:p w:rsidR="00AF2EB5" w:rsidRPr="00784CB6" w:rsidRDefault="007A360A" w:rsidP="00457386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784CB6">
        <w:rPr>
          <w:rFonts w:ascii="Sylfaen" w:hAnsi="Sylfaen" w:cs="Sylfaen"/>
          <w:noProof/>
          <w:szCs w:val="28"/>
        </w:rPr>
        <w:t>საქართველოს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საპატრიარქოსათვის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გამოყოფილ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სახსრებში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/>
          <w:noProof/>
          <w:szCs w:val="28"/>
          <w:lang w:val="ka-GE"/>
        </w:rPr>
        <w:t>„</w:t>
      </w:r>
      <w:r w:rsidRPr="00784CB6">
        <w:rPr>
          <w:rFonts w:ascii="Sylfaen" w:hAnsi="Sylfaen"/>
          <w:noProof/>
          <w:szCs w:val="28"/>
        </w:rPr>
        <w:t xml:space="preserve">ხარჯების“ </w:t>
      </w:r>
      <w:r w:rsidRPr="00784CB6">
        <w:rPr>
          <w:rFonts w:ascii="Sylfaen" w:hAnsi="Sylfaen" w:cs="Sylfaen"/>
          <w:noProof/>
          <w:szCs w:val="28"/>
        </w:rPr>
        <w:t>მუხლის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საკასო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შესრულებამ</w:t>
      </w:r>
      <w:r w:rsidRPr="00784CB6">
        <w:rPr>
          <w:rFonts w:ascii="Sylfaen" w:hAnsi="Sylfaen"/>
          <w:noProof/>
          <w:szCs w:val="28"/>
        </w:rPr>
        <w:t xml:space="preserve"> </w:t>
      </w:r>
      <w:r w:rsidR="00680859" w:rsidRPr="00784CB6">
        <w:rPr>
          <w:rFonts w:ascii="Sylfaen" w:hAnsi="Sylfaen" w:cs="Sylfaen"/>
          <w:noProof/>
          <w:szCs w:val="28"/>
        </w:rPr>
        <w:t xml:space="preserve">შეადგინა </w:t>
      </w:r>
      <w:r w:rsidR="00784CB6" w:rsidRPr="00784CB6">
        <w:rPr>
          <w:rFonts w:ascii="Sylfaen" w:hAnsi="Sylfaen"/>
          <w:noProof/>
          <w:szCs w:val="28"/>
          <w:lang w:val="ka-GE"/>
        </w:rPr>
        <w:t>87</w:t>
      </w:r>
      <w:r w:rsidR="006E20D0" w:rsidRPr="00784CB6">
        <w:rPr>
          <w:rFonts w:ascii="Sylfaen" w:hAnsi="Sylfaen"/>
          <w:noProof/>
          <w:szCs w:val="28"/>
        </w:rPr>
        <w:t>.</w:t>
      </w:r>
      <w:r w:rsidR="00784CB6" w:rsidRPr="00784CB6">
        <w:rPr>
          <w:rFonts w:ascii="Sylfaen" w:hAnsi="Sylfaen"/>
          <w:noProof/>
          <w:szCs w:val="28"/>
          <w:lang w:val="ka-GE"/>
        </w:rPr>
        <w:t>0</w:t>
      </w:r>
      <w:r w:rsidRPr="00784CB6">
        <w:rPr>
          <w:rFonts w:ascii="Sylfaen" w:hAnsi="Sylfaen"/>
          <w:noProof/>
          <w:szCs w:val="28"/>
        </w:rPr>
        <w:t xml:space="preserve">%, </w:t>
      </w:r>
      <w:r w:rsidRPr="00784CB6">
        <w:rPr>
          <w:rFonts w:ascii="Sylfaen" w:hAnsi="Sylfaen"/>
          <w:noProof/>
          <w:szCs w:val="28"/>
          <w:lang w:val="ka-GE"/>
        </w:rPr>
        <w:t>„</w:t>
      </w:r>
      <w:r w:rsidRPr="00784CB6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784CB6">
        <w:rPr>
          <w:rFonts w:ascii="Sylfaen" w:hAnsi="Sylfaen" w:cs="Sylfaen"/>
          <w:noProof/>
          <w:szCs w:val="28"/>
        </w:rPr>
        <w:t>მუხლით</w:t>
      </w:r>
      <w:r w:rsidRPr="00784CB6">
        <w:rPr>
          <w:rFonts w:ascii="Sylfaen" w:hAnsi="Sylfaen"/>
          <w:noProof/>
          <w:szCs w:val="28"/>
        </w:rPr>
        <w:t xml:space="preserve"> </w:t>
      </w:r>
      <w:r w:rsidR="00461CD6" w:rsidRPr="00784CB6">
        <w:rPr>
          <w:rFonts w:ascii="Sylfaen" w:hAnsi="Sylfaen"/>
          <w:noProof/>
          <w:szCs w:val="28"/>
          <w:lang w:val="ka-GE"/>
        </w:rPr>
        <w:t>-</w:t>
      </w:r>
      <w:r w:rsidRPr="00784CB6">
        <w:rPr>
          <w:rFonts w:ascii="Sylfaen" w:hAnsi="Sylfaen"/>
          <w:noProof/>
          <w:szCs w:val="28"/>
        </w:rPr>
        <w:t xml:space="preserve"> </w:t>
      </w:r>
      <w:r w:rsidR="00784CB6" w:rsidRPr="00784CB6">
        <w:rPr>
          <w:rFonts w:ascii="Sylfaen" w:hAnsi="Sylfaen"/>
          <w:noProof/>
          <w:szCs w:val="28"/>
          <w:lang w:val="ka-GE"/>
        </w:rPr>
        <w:t>12</w:t>
      </w:r>
      <w:r w:rsidR="00AF2EB5" w:rsidRPr="00784CB6">
        <w:rPr>
          <w:rFonts w:ascii="Sylfaen" w:hAnsi="Sylfaen"/>
          <w:noProof/>
          <w:szCs w:val="28"/>
          <w:lang w:val="ka-GE"/>
        </w:rPr>
        <w:t>.</w:t>
      </w:r>
      <w:r w:rsidR="00784CB6" w:rsidRPr="00784CB6">
        <w:rPr>
          <w:rFonts w:ascii="Sylfaen" w:hAnsi="Sylfaen"/>
          <w:noProof/>
          <w:szCs w:val="28"/>
          <w:lang w:val="ka-GE"/>
        </w:rPr>
        <w:t>0</w:t>
      </w:r>
      <w:r w:rsidRPr="00784CB6">
        <w:rPr>
          <w:rFonts w:ascii="Sylfaen" w:hAnsi="Sylfaen"/>
          <w:noProof/>
          <w:szCs w:val="28"/>
        </w:rPr>
        <w:t>%</w:t>
      </w:r>
      <w:r w:rsidRPr="00784CB6">
        <w:rPr>
          <w:rFonts w:ascii="Sylfaen" w:hAnsi="Sylfaen"/>
          <w:noProof/>
          <w:szCs w:val="28"/>
          <w:lang w:val="ka-GE"/>
        </w:rPr>
        <w:t xml:space="preserve">, </w:t>
      </w:r>
      <w:r w:rsidRPr="00784CB6">
        <w:rPr>
          <w:rFonts w:ascii="Sylfaen" w:hAnsi="Sylfaen" w:cs="Sylfaen"/>
          <w:noProof/>
          <w:szCs w:val="28"/>
        </w:rPr>
        <w:t>ხოლო</w:t>
      </w:r>
      <w:r w:rsidRPr="00784CB6">
        <w:rPr>
          <w:rFonts w:ascii="Sylfaen" w:hAnsi="Sylfaen"/>
          <w:noProof/>
          <w:szCs w:val="28"/>
        </w:rPr>
        <w:t xml:space="preserve"> </w:t>
      </w:r>
      <w:r w:rsidRPr="00784CB6">
        <w:rPr>
          <w:rFonts w:ascii="Sylfaen" w:hAnsi="Sylfaen"/>
          <w:noProof/>
          <w:szCs w:val="28"/>
          <w:lang w:val="ka-GE"/>
        </w:rPr>
        <w:t>„</w:t>
      </w:r>
      <w:r w:rsidRPr="00784CB6">
        <w:rPr>
          <w:rFonts w:ascii="Sylfaen" w:hAnsi="Sylfaen"/>
          <w:noProof/>
          <w:szCs w:val="28"/>
        </w:rPr>
        <w:t>ვალდებულებების კლების“</w:t>
      </w:r>
      <w:r w:rsidR="003A4E79" w:rsidRPr="00784CB6">
        <w:rPr>
          <w:rFonts w:ascii="Sylfaen" w:hAnsi="Sylfaen"/>
          <w:noProof/>
          <w:szCs w:val="28"/>
          <w:lang w:val="ka-GE"/>
        </w:rPr>
        <w:t xml:space="preserve"> </w:t>
      </w:r>
      <w:r w:rsidRPr="00784CB6">
        <w:rPr>
          <w:rFonts w:ascii="Sylfaen" w:hAnsi="Sylfaen" w:cs="Sylfaen"/>
          <w:noProof/>
          <w:szCs w:val="28"/>
        </w:rPr>
        <w:t>მუხლით</w:t>
      </w:r>
      <w:r w:rsidRPr="00784CB6">
        <w:rPr>
          <w:rFonts w:ascii="Sylfaen" w:hAnsi="Sylfaen"/>
          <w:noProof/>
          <w:szCs w:val="28"/>
        </w:rPr>
        <w:t xml:space="preserve"> </w:t>
      </w:r>
      <w:r w:rsidR="00461CD6" w:rsidRPr="00784CB6">
        <w:rPr>
          <w:rFonts w:ascii="Sylfaen" w:hAnsi="Sylfaen"/>
          <w:noProof/>
          <w:szCs w:val="28"/>
          <w:lang w:val="ka-GE"/>
        </w:rPr>
        <w:t>-</w:t>
      </w:r>
      <w:r w:rsidRPr="00784CB6">
        <w:rPr>
          <w:rFonts w:ascii="Sylfaen" w:hAnsi="Sylfaen"/>
          <w:noProof/>
          <w:szCs w:val="28"/>
        </w:rPr>
        <w:t xml:space="preserve"> </w:t>
      </w:r>
      <w:r w:rsidR="00784CB6" w:rsidRPr="00784CB6">
        <w:rPr>
          <w:rFonts w:ascii="Sylfaen" w:hAnsi="Sylfaen"/>
          <w:noProof/>
          <w:szCs w:val="28"/>
          <w:lang w:val="ka-GE"/>
        </w:rPr>
        <w:t>1</w:t>
      </w:r>
      <w:r w:rsidRPr="00784CB6">
        <w:rPr>
          <w:rFonts w:ascii="Sylfaen" w:hAnsi="Sylfaen"/>
          <w:noProof/>
          <w:szCs w:val="28"/>
        </w:rPr>
        <w:t>.</w:t>
      </w:r>
      <w:r w:rsidR="00784CB6" w:rsidRPr="00784CB6">
        <w:rPr>
          <w:rFonts w:ascii="Sylfaen" w:hAnsi="Sylfaen"/>
          <w:noProof/>
          <w:szCs w:val="28"/>
          <w:lang w:val="ka-GE"/>
        </w:rPr>
        <w:t>0</w:t>
      </w:r>
      <w:r w:rsidRPr="00784CB6">
        <w:rPr>
          <w:rFonts w:ascii="Sylfaen" w:hAnsi="Sylfaen"/>
          <w:noProof/>
          <w:szCs w:val="28"/>
        </w:rPr>
        <w:t>%.</w:t>
      </w:r>
    </w:p>
    <w:p w:rsidR="007A360A" w:rsidRPr="00784CB6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784CB6">
        <w:rPr>
          <w:rFonts w:ascii="Sylfaen" w:hAnsi="Sylfaen" w:cs="Sylfaen"/>
          <w:b/>
          <w:noProof/>
          <w:szCs w:val="28"/>
        </w:rPr>
        <w:t>სსიპ</w:t>
      </w:r>
      <w:r w:rsidRPr="00784CB6">
        <w:rPr>
          <w:rFonts w:ascii="Sylfaen" w:hAnsi="Sylfaen"/>
          <w:b/>
          <w:noProof/>
          <w:szCs w:val="28"/>
        </w:rPr>
        <w:t xml:space="preserve"> - </w:t>
      </w:r>
      <w:r w:rsidRPr="00784CB6">
        <w:rPr>
          <w:rFonts w:ascii="Sylfaen" w:hAnsi="Sylfaen" w:cs="Sylfaen"/>
          <w:b/>
          <w:noProof/>
          <w:szCs w:val="28"/>
        </w:rPr>
        <w:t>ლევან</w:t>
      </w:r>
      <w:r w:rsidRPr="00784CB6">
        <w:rPr>
          <w:rFonts w:ascii="Sylfaen" w:hAnsi="Sylfaen"/>
          <w:b/>
          <w:noProof/>
          <w:szCs w:val="28"/>
        </w:rPr>
        <w:t xml:space="preserve"> </w:t>
      </w:r>
      <w:r w:rsidRPr="00784CB6">
        <w:rPr>
          <w:rFonts w:ascii="Sylfaen" w:hAnsi="Sylfaen" w:cs="Sylfaen"/>
          <w:b/>
          <w:noProof/>
          <w:szCs w:val="28"/>
        </w:rPr>
        <w:t>სამხარაულის</w:t>
      </w:r>
      <w:r w:rsidRPr="00784CB6">
        <w:rPr>
          <w:rFonts w:ascii="Sylfaen" w:hAnsi="Sylfaen"/>
          <w:b/>
          <w:noProof/>
          <w:szCs w:val="28"/>
        </w:rPr>
        <w:t xml:space="preserve"> </w:t>
      </w:r>
      <w:r w:rsidRPr="00784CB6">
        <w:rPr>
          <w:rFonts w:ascii="Sylfaen" w:hAnsi="Sylfaen" w:cs="Sylfaen"/>
          <w:b/>
          <w:noProof/>
          <w:szCs w:val="28"/>
        </w:rPr>
        <w:t>სახელობის</w:t>
      </w:r>
      <w:r w:rsidRPr="00784CB6">
        <w:rPr>
          <w:rFonts w:ascii="Sylfaen" w:hAnsi="Sylfaen"/>
          <w:b/>
          <w:noProof/>
          <w:szCs w:val="28"/>
        </w:rPr>
        <w:t xml:space="preserve"> </w:t>
      </w:r>
      <w:r w:rsidRPr="00784CB6">
        <w:rPr>
          <w:rFonts w:ascii="Sylfaen" w:hAnsi="Sylfaen" w:cs="Sylfaen"/>
          <w:b/>
          <w:noProof/>
          <w:szCs w:val="28"/>
        </w:rPr>
        <w:t>სასამართლო</w:t>
      </w:r>
      <w:r w:rsidRPr="00784CB6">
        <w:rPr>
          <w:rFonts w:ascii="Sylfaen" w:hAnsi="Sylfaen"/>
          <w:b/>
          <w:noProof/>
          <w:szCs w:val="28"/>
        </w:rPr>
        <w:t xml:space="preserve"> </w:t>
      </w:r>
      <w:r w:rsidRPr="00784CB6">
        <w:rPr>
          <w:rFonts w:ascii="Sylfaen" w:hAnsi="Sylfaen"/>
          <w:b/>
          <w:noProof/>
          <w:szCs w:val="28"/>
        </w:rPr>
        <w:br/>
      </w:r>
      <w:r w:rsidRPr="00784CB6">
        <w:rPr>
          <w:rFonts w:ascii="Sylfaen" w:hAnsi="Sylfaen" w:cs="Sylfaen"/>
          <w:b/>
          <w:noProof/>
          <w:szCs w:val="28"/>
        </w:rPr>
        <w:t>ექსპერტიზის</w:t>
      </w:r>
      <w:r w:rsidRPr="00784CB6">
        <w:rPr>
          <w:rFonts w:ascii="Sylfaen" w:hAnsi="Sylfaen"/>
          <w:b/>
          <w:noProof/>
          <w:szCs w:val="28"/>
        </w:rPr>
        <w:t xml:space="preserve"> </w:t>
      </w:r>
      <w:r w:rsidRPr="00784CB6">
        <w:rPr>
          <w:rFonts w:ascii="Sylfaen" w:hAnsi="Sylfaen" w:cs="Sylfaen"/>
          <w:b/>
          <w:noProof/>
          <w:szCs w:val="28"/>
        </w:rPr>
        <w:t>ეროვნული</w:t>
      </w:r>
      <w:r w:rsidRPr="00784CB6">
        <w:rPr>
          <w:rFonts w:ascii="Sylfaen" w:hAnsi="Sylfaen"/>
          <w:b/>
          <w:noProof/>
          <w:szCs w:val="28"/>
        </w:rPr>
        <w:t xml:space="preserve"> </w:t>
      </w:r>
      <w:r w:rsidRPr="00784CB6">
        <w:rPr>
          <w:rFonts w:ascii="Sylfaen" w:hAnsi="Sylfaen" w:cs="Sylfaen"/>
          <w:b/>
          <w:noProof/>
          <w:szCs w:val="28"/>
        </w:rPr>
        <w:t>ბიურო</w:t>
      </w:r>
    </w:p>
    <w:p w:rsidR="00AB0B87" w:rsidRPr="00784CB6" w:rsidRDefault="009712A8" w:rsidP="00457386">
      <w:pPr>
        <w:ind w:firstLine="720"/>
        <w:jc w:val="both"/>
        <w:rPr>
          <w:rFonts w:ascii="Sylfaen" w:hAnsi="Sylfaen" w:cs="Sylfaen"/>
          <w:noProof/>
          <w:szCs w:val="28"/>
        </w:rPr>
      </w:pPr>
      <w:r w:rsidRPr="00784CB6">
        <w:rPr>
          <w:rFonts w:ascii="Sylfaen" w:hAnsi="Sylfaen" w:cs="Sylfaen"/>
          <w:noProof/>
          <w:szCs w:val="28"/>
        </w:rPr>
        <w:t>სსიპ - ლევან სამხარაულის სახელობის სასამართლო ექსპერტიზის ეროვნული ბიუროსათვის 201</w:t>
      </w:r>
      <w:r w:rsidRPr="00784CB6">
        <w:rPr>
          <w:rFonts w:ascii="Sylfaen" w:hAnsi="Sylfaen" w:cs="Sylfaen"/>
          <w:noProof/>
          <w:szCs w:val="28"/>
          <w:lang w:val="ka-GE"/>
        </w:rPr>
        <w:t>7</w:t>
      </w:r>
      <w:r w:rsidRPr="00784CB6">
        <w:rPr>
          <w:rFonts w:ascii="Sylfaen" w:hAnsi="Sylfaen" w:cs="Sylfaen"/>
          <w:noProof/>
          <w:szCs w:val="28"/>
        </w:rPr>
        <w:t xml:space="preserve"> წლის სახელმწიფო ბიუჯეტით გამოყოფილმა დაზუსტებულმა ასიგნებებმა</w:t>
      </w:r>
      <w:r w:rsidR="00784CB6">
        <w:rPr>
          <w:rFonts w:ascii="Sylfaen" w:hAnsi="Sylfaen" w:cs="Sylfaen"/>
          <w:noProof/>
          <w:szCs w:val="28"/>
          <w:lang w:val="ka-GE"/>
        </w:rPr>
        <w:t xml:space="preserve"> შეადგინა 1 050.0 ათასი ლარი,</w:t>
      </w:r>
      <w:r w:rsidRPr="00784CB6">
        <w:rPr>
          <w:rFonts w:ascii="Sylfaen" w:hAnsi="Sylfaen" w:cs="Sylfaen"/>
          <w:noProof/>
          <w:szCs w:val="28"/>
        </w:rPr>
        <w:t xml:space="preserve"> </w:t>
      </w:r>
      <w:r w:rsidR="00784CB6">
        <w:rPr>
          <w:rFonts w:ascii="Sylfaen" w:hAnsi="Sylfaen" w:cs="Sylfaen"/>
          <w:noProof/>
          <w:szCs w:val="28"/>
          <w:lang w:val="ka-GE"/>
        </w:rPr>
        <w:t>ხოლო</w:t>
      </w:r>
      <w:r w:rsidRPr="00784CB6">
        <w:rPr>
          <w:rFonts w:ascii="Sylfaen" w:hAnsi="Sylfaen" w:cs="Sylfaen"/>
          <w:noProof/>
          <w:szCs w:val="28"/>
        </w:rPr>
        <w:t xml:space="preserve"> ფაქტიურმა დაფინანსებამ შეადგინა შეადგინა</w:t>
      </w:r>
      <w:r w:rsidR="00784CB6">
        <w:rPr>
          <w:rFonts w:ascii="Sylfaen" w:hAnsi="Sylfaen" w:cs="Sylfaen"/>
          <w:noProof/>
          <w:szCs w:val="28"/>
        </w:rPr>
        <w:t xml:space="preserve"> </w:t>
      </w:r>
      <w:r w:rsidR="00784CB6">
        <w:rPr>
          <w:rFonts w:ascii="Sylfaen" w:hAnsi="Sylfaen" w:cs="Sylfaen"/>
          <w:noProof/>
          <w:szCs w:val="28"/>
          <w:lang w:val="ka-GE"/>
        </w:rPr>
        <w:t>633.8</w:t>
      </w:r>
      <w:r w:rsidRPr="00784CB6">
        <w:rPr>
          <w:rFonts w:ascii="Sylfaen" w:hAnsi="Sylfaen" w:cs="Sylfaen"/>
          <w:noProof/>
          <w:szCs w:val="28"/>
        </w:rPr>
        <w:t xml:space="preserve"> ათასი</w:t>
      </w:r>
      <w:r w:rsidR="004C5E5C" w:rsidRPr="00784CB6">
        <w:rPr>
          <w:rFonts w:ascii="Sylfaen" w:hAnsi="Sylfaen" w:cs="Sylfaen"/>
          <w:noProof/>
          <w:szCs w:val="28"/>
          <w:lang w:val="ka-GE"/>
        </w:rPr>
        <w:t>,</w:t>
      </w:r>
      <w:r w:rsidRPr="00784CB6">
        <w:rPr>
          <w:rFonts w:ascii="Sylfaen" w:hAnsi="Sylfaen" w:cs="Sylfaen"/>
          <w:noProof/>
          <w:szCs w:val="28"/>
        </w:rPr>
        <w:t xml:space="preserve"> </w:t>
      </w:r>
      <w:r w:rsidR="002E74FF" w:rsidRPr="00784CB6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4C5E5C" w:rsidRPr="00784CB6">
        <w:rPr>
          <w:rFonts w:ascii="Sylfaen" w:hAnsi="Sylfaen" w:cs="Sylfaen"/>
          <w:noProof/>
          <w:szCs w:val="28"/>
        </w:rPr>
        <w:t>მაჩვენებელზე</w:t>
      </w:r>
      <w:r w:rsidR="004C5E5C" w:rsidRPr="00784CB6">
        <w:rPr>
          <w:rFonts w:ascii="Sylfaen" w:hAnsi="Sylfaen" w:cs="Sylfaen"/>
          <w:noProof/>
          <w:szCs w:val="28"/>
          <w:lang w:val="ka-GE"/>
        </w:rPr>
        <w:t xml:space="preserve"> </w:t>
      </w:r>
      <w:r w:rsidR="00784CB6">
        <w:rPr>
          <w:rFonts w:ascii="Sylfaen" w:hAnsi="Sylfaen" w:cs="Sylfaen"/>
          <w:noProof/>
          <w:szCs w:val="28"/>
          <w:lang w:val="ka-GE"/>
        </w:rPr>
        <w:t>95</w:t>
      </w:r>
      <w:r w:rsidR="004C5E5C" w:rsidRPr="00784CB6">
        <w:rPr>
          <w:rFonts w:ascii="Sylfaen" w:hAnsi="Sylfaen" w:cs="Sylfaen"/>
          <w:noProof/>
          <w:szCs w:val="28"/>
        </w:rPr>
        <w:t>.</w:t>
      </w:r>
      <w:r w:rsidR="00784CB6">
        <w:rPr>
          <w:rFonts w:ascii="Sylfaen" w:hAnsi="Sylfaen" w:cs="Sylfaen"/>
          <w:noProof/>
          <w:szCs w:val="28"/>
          <w:lang w:val="ka-GE"/>
        </w:rPr>
        <w:t>5</w:t>
      </w:r>
      <w:r w:rsidR="004C5E5C" w:rsidRPr="00784CB6">
        <w:rPr>
          <w:rFonts w:ascii="Sylfaen" w:eastAsia="Times New Roman" w:hAnsi="Sylfaen"/>
          <w:color w:val="000000"/>
          <w:lang w:val="ka-GE"/>
        </w:rPr>
        <w:t xml:space="preserve"> </w:t>
      </w:r>
      <w:r w:rsidR="004C5E5C" w:rsidRPr="00784CB6">
        <w:rPr>
          <w:rFonts w:ascii="Sylfaen" w:hAnsi="Sylfaen" w:cs="Sylfaen"/>
          <w:noProof/>
          <w:szCs w:val="28"/>
        </w:rPr>
        <w:t>ათასი</w:t>
      </w:r>
      <w:r w:rsidR="004C5E5C" w:rsidRPr="00784CB6">
        <w:rPr>
          <w:rFonts w:ascii="Sylfaen" w:hAnsi="Sylfaen"/>
          <w:noProof/>
          <w:szCs w:val="28"/>
        </w:rPr>
        <w:t xml:space="preserve"> </w:t>
      </w:r>
      <w:r w:rsidR="004C5E5C" w:rsidRPr="00784CB6">
        <w:rPr>
          <w:rFonts w:ascii="Sylfaen" w:hAnsi="Sylfaen" w:cs="Sylfaen"/>
          <w:noProof/>
          <w:szCs w:val="28"/>
        </w:rPr>
        <w:t>ლარით</w:t>
      </w:r>
      <w:r w:rsidR="004C5E5C" w:rsidRPr="00784CB6">
        <w:rPr>
          <w:rFonts w:ascii="Sylfaen" w:hAnsi="Sylfaen"/>
          <w:noProof/>
          <w:szCs w:val="28"/>
        </w:rPr>
        <w:t xml:space="preserve"> </w:t>
      </w:r>
      <w:r w:rsidR="00784CB6">
        <w:rPr>
          <w:rFonts w:ascii="Sylfaen" w:hAnsi="Sylfaen" w:cs="Sylfaen"/>
          <w:noProof/>
          <w:szCs w:val="28"/>
          <w:lang w:val="ka-GE"/>
        </w:rPr>
        <w:t>მეტია</w:t>
      </w:r>
      <w:r w:rsidR="004C5E5C" w:rsidRPr="00784CB6">
        <w:rPr>
          <w:rFonts w:ascii="Sylfaen" w:hAnsi="Sylfaen"/>
          <w:noProof/>
          <w:szCs w:val="28"/>
        </w:rPr>
        <w:t>.</w:t>
      </w:r>
    </w:p>
    <w:p w:rsidR="00380845" w:rsidRPr="00784CB6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784CB6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784CB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784CB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784CB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784CB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784CB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84CB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Default="00784CB6" w:rsidP="00ED4FB9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  <w:lang w:val="ka-GE"/>
        </w:rPr>
      </w:pPr>
      <w:r>
        <w:rPr>
          <w:noProof/>
        </w:rPr>
        <w:drawing>
          <wp:inline distT="0" distB="0" distL="0" distR="0" wp14:anchorId="5126D8E3" wp14:editId="51576BE3">
            <wp:extent cx="6877878" cy="2257701"/>
            <wp:effectExtent l="0" t="0" r="0" b="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ED4FB9" w:rsidRPr="00784CB6" w:rsidRDefault="00784CB6" w:rsidP="00ED4FB9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784CB6">
        <w:rPr>
          <w:rFonts w:ascii="Sylfaen" w:hAnsi="Sylfaen" w:cs="Sylfaen"/>
          <w:noProof/>
          <w:szCs w:val="28"/>
        </w:rPr>
        <w:lastRenderedPageBreak/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="00ED4FB9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="00ED4FB9" w:rsidRPr="00784CB6">
        <w:rPr>
          <w:rFonts w:ascii="Sylfaen" w:hAnsi="Sylfaen"/>
          <w:noProof/>
          <w:szCs w:val="28"/>
          <w:lang w:val="ka-GE"/>
        </w:rPr>
        <w:t>„</w:t>
      </w:r>
      <w:r w:rsidR="00ED4FB9" w:rsidRPr="00784CB6">
        <w:rPr>
          <w:rFonts w:ascii="Sylfaen" w:hAnsi="Sylfaen"/>
          <w:noProof/>
          <w:szCs w:val="28"/>
        </w:rPr>
        <w:t xml:space="preserve">ხარჯების“ </w:t>
      </w:r>
      <w:r w:rsidR="00ED4FB9" w:rsidRPr="00784CB6">
        <w:rPr>
          <w:rFonts w:ascii="Sylfaen" w:hAnsi="Sylfaen" w:cs="Sylfaen"/>
          <w:noProof/>
          <w:szCs w:val="28"/>
        </w:rPr>
        <w:t>მუხლის</w:t>
      </w:r>
      <w:r w:rsidR="00ED4FB9" w:rsidRPr="00784CB6">
        <w:rPr>
          <w:rFonts w:ascii="Sylfaen" w:hAnsi="Sylfaen"/>
          <w:noProof/>
          <w:szCs w:val="28"/>
        </w:rPr>
        <w:t xml:space="preserve"> </w:t>
      </w:r>
      <w:r w:rsidR="00ED4FB9" w:rsidRPr="00784CB6">
        <w:rPr>
          <w:rFonts w:ascii="Sylfaen" w:hAnsi="Sylfaen" w:cs="Sylfaen"/>
          <w:noProof/>
          <w:szCs w:val="28"/>
        </w:rPr>
        <w:t>საკასო</w:t>
      </w:r>
      <w:r w:rsidR="00ED4FB9" w:rsidRPr="00784CB6">
        <w:rPr>
          <w:rFonts w:ascii="Sylfaen" w:hAnsi="Sylfaen"/>
          <w:noProof/>
          <w:szCs w:val="28"/>
        </w:rPr>
        <w:t xml:space="preserve"> </w:t>
      </w:r>
      <w:r w:rsidR="00ED4FB9" w:rsidRPr="00784CB6">
        <w:rPr>
          <w:rFonts w:ascii="Sylfaen" w:hAnsi="Sylfaen" w:cs="Sylfaen"/>
          <w:noProof/>
          <w:szCs w:val="28"/>
        </w:rPr>
        <w:t>შესრულებამ</w:t>
      </w:r>
      <w:r w:rsidR="00ED4FB9" w:rsidRPr="00784CB6">
        <w:rPr>
          <w:rFonts w:ascii="Sylfaen" w:hAnsi="Sylfaen"/>
          <w:noProof/>
          <w:szCs w:val="28"/>
        </w:rPr>
        <w:t xml:space="preserve"> </w:t>
      </w:r>
      <w:r w:rsidR="00ED4FB9" w:rsidRPr="00784CB6">
        <w:rPr>
          <w:rFonts w:ascii="Sylfaen" w:hAnsi="Sylfaen" w:cs="Sylfaen"/>
          <w:noProof/>
          <w:szCs w:val="28"/>
        </w:rPr>
        <w:t xml:space="preserve">შეადგინა </w:t>
      </w:r>
      <w:r w:rsidR="00ED4FB9">
        <w:rPr>
          <w:rFonts w:ascii="Sylfaen" w:hAnsi="Sylfaen"/>
          <w:noProof/>
          <w:szCs w:val="28"/>
          <w:lang w:val="ka-GE"/>
        </w:rPr>
        <w:t>99</w:t>
      </w:r>
      <w:r w:rsidR="00ED4FB9" w:rsidRPr="00784CB6">
        <w:rPr>
          <w:rFonts w:ascii="Sylfaen" w:hAnsi="Sylfaen"/>
          <w:noProof/>
          <w:szCs w:val="28"/>
        </w:rPr>
        <w:t>.</w:t>
      </w:r>
      <w:r w:rsidR="00ED4FB9" w:rsidRPr="00784CB6">
        <w:rPr>
          <w:rFonts w:ascii="Sylfaen" w:hAnsi="Sylfaen"/>
          <w:noProof/>
          <w:szCs w:val="28"/>
          <w:lang w:val="ka-GE"/>
        </w:rPr>
        <w:t>0</w:t>
      </w:r>
      <w:r w:rsidR="00ED4FB9" w:rsidRPr="00784CB6">
        <w:rPr>
          <w:rFonts w:ascii="Sylfaen" w:hAnsi="Sylfaen"/>
          <w:noProof/>
          <w:szCs w:val="28"/>
        </w:rPr>
        <w:t xml:space="preserve">%, </w:t>
      </w:r>
      <w:r w:rsidR="00ED4FB9">
        <w:rPr>
          <w:rFonts w:ascii="Sylfaen" w:hAnsi="Sylfaen"/>
          <w:noProof/>
          <w:szCs w:val="28"/>
          <w:lang w:val="ka-GE"/>
        </w:rPr>
        <w:t xml:space="preserve">ხოლო </w:t>
      </w:r>
      <w:r w:rsidR="00ED4FB9" w:rsidRPr="00784CB6">
        <w:rPr>
          <w:rFonts w:ascii="Sylfaen" w:hAnsi="Sylfaen"/>
          <w:noProof/>
          <w:szCs w:val="28"/>
          <w:lang w:val="ka-GE"/>
        </w:rPr>
        <w:t>„</w:t>
      </w:r>
      <w:r w:rsidR="00ED4FB9" w:rsidRPr="00784CB6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ED4FB9" w:rsidRPr="00784CB6">
        <w:rPr>
          <w:rFonts w:ascii="Sylfaen" w:hAnsi="Sylfaen" w:cs="Sylfaen"/>
          <w:noProof/>
          <w:szCs w:val="28"/>
        </w:rPr>
        <w:t>მუხლით</w:t>
      </w:r>
      <w:r w:rsidR="00ED4FB9" w:rsidRPr="00784CB6">
        <w:rPr>
          <w:rFonts w:ascii="Sylfaen" w:hAnsi="Sylfaen"/>
          <w:noProof/>
          <w:szCs w:val="28"/>
        </w:rPr>
        <w:t xml:space="preserve"> </w:t>
      </w:r>
      <w:r w:rsidR="00ED4FB9" w:rsidRPr="00784CB6">
        <w:rPr>
          <w:rFonts w:ascii="Sylfaen" w:hAnsi="Sylfaen"/>
          <w:noProof/>
          <w:szCs w:val="28"/>
          <w:lang w:val="ka-GE"/>
        </w:rPr>
        <w:t>-</w:t>
      </w:r>
      <w:r w:rsidR="00ED4FB9" w:rsidRPr="00784CB6">
        <w:rPr>
          <w:rFonts w:ascii="Sylfaen" w:hAnsi="Sylfaen"/>
          <w:noProof/>
          <w:szCs w:val="28"/>
        </w:rPr>
        <w:t xml:space="preserve"> </w:t>
      </w:r>
      <w:r w:rsidR="00ED4FB9">
        <w:rPr>
          <w:rFonts w:ascii="Sylfaen" w:hAnsi="Sylfaen"/>
          <w:noProof/>
          <w:szCs w:val="28"/>
          <w:lang w:val="ka-GE"/>
        </w:rPr>
        <w:t>1</w:t>
      </w:r>
      <w:r w:rsidR="00ED4FB9" w:rsidRPr="00784CB6">
        <w:rPr>
          <w:rFonts w:ascii="Sylfaen" w:hAnsi="Sylfaen"/>
          <w:noProof/>
          <w:szCs w:val="28"/>
          <w:lang w:val="ka-GE"/>
        </w:rPr>
        <w:t>.0</w:t>
      </w:r>
      <w:r w:rsidR="00ED4FB9" w:rsidRPr="00784CB6">
        <w:rPr>
          <w:rFonts w:ascii="Sylfaen" w:hAnsi="Sylfaen"/>
          <w:noProof/>
          <w:szCs w:val="28"/>
        </w:rPr>
        <w:t>%</w:t>
      </w:r>
      <w:r w:rsidR="00ED4FB9">
        <w:rPr>
          <w:rFonts w:ascii="Sylfaen" w:hAnsi="Sylfaen"/>
          <w:noProof/>
          <w:szCs w:val="28"/>
          <w:lang w:val="ka-GE"/>
        </w:rPr>
        <w:t>.</w:t>
      </w:r>
    </w:p>
    <w:p w:rsidR="002F70F9" w:rsidRDefault="002F70F9" w:rsidP="00ED4FB9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ED4FB9" w:rsidRDefault="007A360A" w:rsidP="00ED4FB9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ED4FB9">
        <w:rPr>
          <w:rFonts w:ascii="Sylfaen" w:hAnsi="Sylfaen" w:cs="Sylfaen"/>
          <w:b/>
          <w:noProof/>
          <w:szCs w:val="28"/>
        </w:rPr>
        <w:t>სსიპ - საქართველოს სტატისტიკის ეროვნული სამსახურის - საქსტატი</w:t>
      </w:r>
    </w:p>
    <w:p w:rsidR="001D1CEA" w:rsidRPr="00ED4FB9" w:rsidRDefault="007A360A" w:rsidP="00457386">
      <w:pPr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ED4FB9">
        <w:rPr>
          <w:rFonts w:ascii="Sylfaen" w:hAnsi="Sylfaen" w:cs="Sylfaen"/>
          <w:noProof/>
          <w:szCs w:val="28"/>
        </w:rPr>
        <w:t>სსიპ</w:t>
      </w:r>
      <w:r w:rsidRPr="00ED4FB9">
        <w:rPr>
          <w:rFonts w:ascii="Sylfaen" w:hAnsi="Sylfaen"/>
          <w:noProof/>
          <w:szCs w:val="28"/>
        </w:rPr>
        <w:t xml:space="preserve"> - </w:t>
      </w:r>
      <w:r w:rsidRPr="00ED4FB9">
        <w:rPr>
          <w:rFonts w:ascii="Sylfaen" w:hAnsi="Sylfaen" w:cs="Sylfaen"/>
          <w:noProof/>
          <w:szCs w:val="28"/>
        </w:rPr>
        <w:t>საქართველოს</w:t>
      </w:r>
      <w:r w:rsidRPr="00ED4FB9">
        <w:rPr>
          <w:rFonts w:ascii="Sylfaen" w:hAnsi="Sylfaen"/>
          <w:noProof/>
          <w:szCs w:val="28"/>
        </w:rPr>
        <w:t xml:space="preserve"> </w:t>
      </w:r>
      <w:r w:rsidRPr="00ED4FB9">
        <w:rPr>
          <w:rFonts w:ascii="Sylfaen" w:hAnsi="Sylfaen" w:cs="Sylfaen"/>
          <w:noProof/>
          <w:szCs w:val="28"/>
        </w:rPr>
        <w:t>სტატისტიკის</w:t>
      </w:r>
      <w:r w:rsidRPr="00ED4FB9">
        <w:rPr>
          <w:rFonts w:ascii="Sylfaen" w:hAnsi="Sylfaen"/>
          <w:noProof/>
          <w:szCs w:val="28"/>
        </w:rPr>
        <w:t xml:space="preserve"> </w:t>
      </w:r>
      <w:r w:rsidRPr="00ED4FB9">
        <w:rPr>
          <w:rFonts w:ascii="Sylfaen" w:hAnsi="Sylfaen" w:cs="Sylfaen"/>
          <w:noProof/>
          <w:szCs w:val="28"/>
        </w:rPr>
        <w:t>ეროვნული</w:t>
      </w:r>
      <w:r w:rsidRPr="00ED4FB9">
        <w:rPr>
          <w:rFonts w:ascii="Sylfaen" w:hAnsi="Sylfaen"/>
          <w:noProof/>
          <w:szCs w:val="28"/>
        </w:rPr>
        <w:t xml:space="preserve"> </w:t>
      </w:r>
      <w:r w:rsidRPr="00ED4FB9">
        <w:rPr>
          <w:rFonts w:ascii="Sylfaen" w:hAnsi="Sylfaen" w:cs="Sylfaen"/>
          <w:noProof/>
          <w:szCs w:val="28"/>
        </w:rPr>
        <w:t>სამსახურისათვის</w:t>
      </w:r>
      <w:r w:rsidRPr="00ED4FB9">
        <w:rPr>
          <w:rFonts w:ascii="Sylfaen" w:hAnsi="Sylfaen"/>
          <w:noProof/>
          <w:szCs w:val="28"/>
        </w:rPr>
        <w:t xml:space="preserve"> </w:t>
      </w:r>
      <w:r w:rsidR="00FE5FBF" w:rsidRPr="00ED4FB9">
        <w:rPr>
          <w:rFonts w:ascii="Sylfaen" w:hAnsi="Sylfaen"/>
          <w:noProof/>
          <w:szCs w:val="28"/>
        </w:rPr>
        <w:t xml:space="preserve">2018 წლის 3 თვეში </w:t>
      </w:r>
      <w:r w:rsidRPr="00ED4FB9">
        <w:rPr>
          <w:rFonts w:ascii="Sylfaen" w:hAnsi="Sylfaen" w:cs="Sylfaen"/>
          <w:noProof/>
          <w:szCs w:val="28"/>
        </w:rPr>
        <w:t>სახელმწიფო</w:t>
      </w:r>
      <w:r w:rsidRPr="00ED4FB9">
        <w:rPr>
          <w:rFonts w:ascii="Sylfaen" w:hAnsi="Sylfaen"/>
          <w:noProof/>
          <w:szCs w:val="28"/>
        </w:rPr>
        <w:t xml:space="preserve"> </w:t>
      </w:r>
      <w:r w:rsidRPr="00ED4FB9">
        <w:rPr>
          <w:rFonts w:ascii="Sylfaen" w:hAnsi="Sylfaen" w:cs="Sylfaen"/>
          <w:noProof/>
          <w:szCs w:val="28"/>
        </w:rPr>
        <w:t>ბიუჯეტით</w:t>
      </w:r>
      <w:r w:rsidRPr="00ED4FB9">
        <w:rPr>
          <w:rFonts w:ascii="Sylfaen" w:hAnsi="Sylfaen"/>
          <w:noProof/>
          <w:szCs w:val="28"/>
        </w:rPr>
        <w:t xml:space="preserve"> </w:t>
      </w:r>
      <w:r w:rsidRPr="00ED4FB9">
        <w:rPr>
          <w:rFonts w:ascii="Sylfaen" w:hAnsi="Sylfaen" w:cs="Sylfaen"/>
          <w:noProof/>
          <w:szCs w:val="28"/>
        </w:rPr>
        <w:t>გამოყოფილმა</w:t>
      </w:r>
      <w:r w:rsidRPr="00ED4FB9">
        <w:rPr>
          <w:rFonts w:ascii="Sylfaen" w:hAnsi="Sylfaen"/>
          <w:noProof/>
          <w:szCs w:val="28"/>
        </w:rPr>
        <w:t xml:space="preserve"> </w:t>
      </w:r>
      <w:r w:rsidRPr="00ED4FB9">
        <w:rPr>
          <w:rFonts w:ascii="Sylfaen" w:hAnsi="Sylfaen" w:cs="Sylfaen"/>
          <w:noProof/>
          <w:szCs w:val="28"/>
        </w:rPr>
        <w:t>დაზუსტებულმა</w:t>
      </w:r>
      <w:r w:rsidRPr="00ED4FB9">
        <w:rPr>
          <w:rFonts w:ascii="Sylfaen" w:hAnsi="Sylfaen"/>
          <w:noProof/>
          <w:szCs w:val="28"/>
        </w:rPr>
        <w:t xml:space="preserve"> </w:t>
      </w:r>
      <w:r w:rsidRPr="00ED4FB9">
        <w:rPr>
          <w:rFonts w:ascii="Sylfaen" w:hAnsi="Sylfaen" w:cs="Sylfaen"/>
          <w:noProof/>
          <w:szCs w:val="28"/>
        </w:rPr>
        <w:t>ასიგნებებმა</w:t>
      </w:r>
      <w:r w:rsidRPr="00ED4FB9">
        <w:rPr>
          <w:rFonts w:ascii="Sylfaen" w:hAnsi="Sylfaen"/>
          <w:noProof/>
          <w:szCs w:val="28"/>
        </w:rPr>
        <w:t xml:space="preserve"> </w:t>
      </w:r>
      <w:r w:rsidRPr="00ED4FB9">
        <w:rPr>
          <w:rFonts w:ascii="Sylfaen" w:hAnsi="Sylfaen" w:cs="Sylfaen"/>
          <w:noProof/>
          <w:szCs w:val="28"/>
        </w:rPr>
        <w:t>შეადგინა</w:t>
      </w:r>
      <w:r w:rsidR="0039232A" w:rsidRPr="00ED4FB9">
        <w:rPr>
          <w:rFonts w:ascii="Sylfaen" w:hAnsi="Sylfaen"/>
          <w:noProof/>
          <w:szCs w:val="28"/>
        </w:rPr>
        <w:t xml:space="preserve"> </w:t>
      </w:r>
      <w:r w:rsidR="00ED4FB9" w:rsidRPr="00ED4FB9">
        <w:rPr>
          <w:rFonts w:ascii="Sylfaen" w:eastAsia="Times New Roman" w:hAnsi="Sylfaen"/>
          <w:color w:val="000000"/>
          <w:lang w:val="ka-GE"/>
        </w:rPr>
        <w:t>2</w:t>
      </w:r>
      <w:r w:rsidR="002A5970" w:rsidRPr="00ED4FB9">
        <w:rPr>
          <w:rFonts w:ascii="Sylfaen" w:eastAsia="Times New Roman" w:hAnsi="Sylfaen"/>
          <w:color w:val="000000"/>
        </w:rPr>
        <w:t xml:space="preserve"> </w:t>
      </w:r>
      <w:r w:rsidR="00ED4FB9" w:rsidRPr="00ED4FB9">
        <w:rPr>
          <w:rFonts w:ascii="Sylfaen" w:eastAsia="Times New Roman" w:hAnsi="Sylfaen"/>
          <w:color w:val="000000"/>
          <w:lang w:val="ka-GE"/>
        </w:rPr>
        <w:t>113</w:t>
      </w:r>
      <w:r w:rsidR="002A5970" w:rsidRPr="00ED4FB9">
        <w:rPr>
          <w:rFonts w:ascii="Sylfaen" w:eastAsia="Times New Roman" w:hAnsi="Sylfaen"/>
          <w:color w:val="000000"/>
        </w:rPr>
        <w:t>.</w:t>
      </w:r>
      <w:r w:rsidR="00ED4FB9" w:rsidRPr="00ED4FB9">
        <w:rPr>
          <w:rFonts w:ascii="Sylfaen" w:eastAsia="Times New Roman" w:hAnsi="Sylfaen"/>
          <w:color w:val="000000"/>
          <w:lang w:val="ka-GE"/>
        </w:rPr>
        <w:t>8</w:t>
      </w:r>
      <w:r w:rsidR="001D1CEA" w:rsidRPr="00ED4FB9">
        <w:rPr>
          <w:rFonts w:ascii="Sylfaen" w:eastAsia="Times New Roman" w:hAnsi="Sylfaen"/>
          <w:color w:val="000000"/>
          <w:lang w:val="ka-GE"/>
        </w:rPr>
        <w:t xml:space="preserve"> </w:t>
      </w:r>
      <w:r w:rsidRPr="00ED4FB9">
        <w:rPr>
          <w:rFonts w:ascii="Sylfaen" w:hAnsi="Sylfaen" w:cs="Sylfaen"/>
          <w:noProof/>
          <w:szCs w:val="28"/>
        </w:rPr>
        <w:t>ათასი</w:t>
      </w:r>
      <w:r w:rsidRPr="00ED4FB9">
        <w:rPr>
          <w:rFonts w:ascii="Sylfaen" w:hAnsi="Sylfaen"/>
          <w:noProof/>
          <w:szCs w:val="28"/>
        </w:rPr>
        <w:t xml:space="preserve"> </w:t>
      </w:r>
      <w:r w:rsidRPr="00ED4FB9">
        <w:rPr>
          <w:rFonts w:ascii="Sylfaen" w:hAnsi="Sylfaen" w:cs="Sylfaen"/>
          <w:noProof/>
          <w:szCs w:val="28"/>
        </w:rPr>
        <w:t>ლარი</w:t>
      </w:r>
      <w:r w:rsidRPr="00ED4FB9">
        <w:rPr>
          <w:rFonts w:ascii="Sylfaen" w:hAnsi="Sylfaen"/>
          <w:noProof/>
          <w:szCs w:val="28"/>
        </w:rPr>
        <w:t xml:space="preserve">, </w:t>
      </w:r>
      <w:r w:rsidRPr="00ED4FB9">
        <w:rPr>
          <w:rFonts w:ascii="Sylfaen" w:hAnsi="Sylfaen" w:cs="Sylfaen"/>
          <w:noProof/>
          <w:szCs w:val="28"/>
        </w:rPr>
        <w:t>ხოლო</w:t>
      </w:r>
      <w:r w:rsidRPr="00ED4FB9">
        <w:rPr>
          <w:rFonts w:ascii="Sylfaen" w:hAnsi="Sylfaen"/>
          <w:noProof/>
          <w:szCs w:val="28"/>
        </w:rPr>
        <w:t xml:space="preserve"> </w:t>
      </w:r>
      <w:r w:rsidRPr="00ED4FB9">
        <w:rPr>
          <w:rFonts w:ascii="Sylfaen" w:hAnsi="Sylfaen" w:cs="Sylfaen"/>
          <w:noProof/>
          <w:szCs w:val="28"/>
        </w:rPr>
        <w:t>ფაქტიურმა</w:t>
      </w:r>
      <w:r w:rsidRPr="00ED4FB9">
        <w:rPr>
          <w:rFonts w:ascii="Sylfaen" w:hAnsi="Sylfaen"/>
          <w:noProof/>
          <w:szCs w:val="28"/>
        </w:rPr>
        <w:t xml:space="preserve"> </w:t>
      </w:r>
      <w:r w:rsidRPr="00ED4FB9">
        <w:rPr>
          <w:rFonts w:ascii="Sylfaen" w:hAnsi="Sylfaen" w:cs="Sylfaen"/>
          <w:noProof/>
          <w:szCs w:val="28"/>
        </w:rPr>
        <w:t>დაფინანსებამ</w:t>
      </w:r>
      <w:r w:rsidRPr="00ED4FB9">
        <w:rPr>
          <w:rFonts w:ascii="Sylfaen" w:hAnsi="Sylfaen"/>
          <w:noProof/>
          <w:szCs w:val="28"/>
        </w:rPr>
        <w:t xml:space="preserve"> </w:t>
      </w:r>
      <w:r w:rsidR="0039232A" w:rsidRPr="00ED4FB9">
        <w:rPr>
          <w:rFonts w:ascii="Sylfaen" w:hAnsi="Sylfaen"/>
          <w:noProof/>
          <w:szCs w:val="28"/>
        </w:rPr>
        <w:t xml:space="preserve">- </w:t>
      </w:r>
      <w:r w:rsidR="00ED4FB9" w:rsidRPr="00ED4FB9">
        <w:rPr>
          <w:rFonts w:ascii="Sylfaen" w:eastAsia="Times New Roman" w:hAnsi="Sylfaen"/>
          <w:color w:val="000000"/>
          <w:lang w:val="ka-GE"/>
        </w:rPr>
        <w:t>1</w:t>
      </w:r>
      <w:r w:rsidR="002A5970" w:rsidRPr="00ED4FB9">
        <w:rPr>
          <w:rFonts w:ascii="Sylfaen" w:eastAsia="Times New Roman" w:hAnsi="Sylfaen"/>
          <w:color w:val="000000"/>
        </w:rPr>
        <w:t xml:space="preserve"> </w:t>
      </w:r>
      <w:r w:rsidR="00ED4FB9" w:rsidRPr="00ED4FB9">
        <w:rPr>
          <w:rFonts w:ascii="Sylfaen" w:eastAsia="Times New Roman" w:hAnsi="Sylfaen"/>
          <w:color w:val="000000"/>
          <w:lang w:val="ka-GE"/>
        </w:rPr>
        <w:t>840</w:t>
      </w:r>
      <w:r w:rsidR="002A5970" w:rsidRPr="00ED4FB9">
        <w:rPr>
          <w:rFonts w:ascii="Sylfaen" w:eastAsia="Times New Roman" w:hAnsi="Sylfaen"/>
          <w:color w:val="000000"/>
        </w:rPr>
        <w:t>.</w:t>
      </w:r>
      <w:r w:rsidR="00ED4FB9" w:rsidRPr="00ED4FB9">
        <w:rPr>
          <w:rFonts w:ascii="Sylfaen" w:eastAsia="Times New Roman" w:hAnsi="Sylfaen"/>
          <w:color w:val="000000"/>
          <w:lang w:val="ka-GE"/>
        </w:rPr>
        <w:t>6</w:t>
      </w:r>
      <w:r w:rsidR="001D1CEA" w:rsidRPr="00ED4FB9">
        <w:rPr>
          <w:rFonts w:ascii="Sylfaen" w:eastAsia="Times New Roman" w:hAnsi="Sylfaen"/>
          <w:color w:val="000000"/>
          <w:lang w:val="ka-GE"/>
        </w:rPr>
        <w:t xml:space="preserve"> </w:t>
      </w:r>
      <w:r w:rsidRPr="00ED4FB9">
        <w:rPr>
          <w:rFonts w:ascii="Sylfaen" w:hAnsi="Sylfaen" w:cs="Sylfaen"/>
          <w:noProof/>
          <w:szCs w:val="28"/>
        </w:rPr>
        <w:t>ათასი</w:t>
      </w:r>
      <w:r w:rsidRPr="00ED4FB9">
        <w:rPr>
          <w:rFonts w:ascii="Sylfaen" w:hAnsi="Sylfaen"/>
          <w:noProof/>
          <w:szCs w:val="28"/>
        </w:rPr>
        <w:t xml:space="preserve"> </w:t>
      </w:r>
      <w:r w:rsidRPr="00ED4FB9">
        <w:rPr>
          <w:rFonts w:ascii="Sylfaen" w:hAnsi="Sylfaen" w:cs="Sylfaen"/>
          <w:noProof/>
          <w:szCs w:val="28"/>
        </w:rPr>
        <w:t>ლარი</w:t>
      </w:r>
      <w:r w:rsidRPr="00ED4FB9">
        <w:rPr>
          <w:rFonts w:ascii="Sylfaen" w:hAnsi="Sylfaen"/>
          <w:noProof/>
          <w:szCs w:val="28"/>
        </w:rPr>
        <w:t xml:space="preserve">, </w:t>
      </w:r>
      <w:r w:rsidR="002E74FF" w:rsidRPr="00ED4FB9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ED4FB9">
        <w:rPr>
          <w:rFonts w:ascii="Sylfaen" w:hAnsi="Sylfaen" w:cs="Sylfaen"/>
          <w:noProof/>
          <w:szCs w:val="28"/>
        </w:rPr>
        <w:t>მაჩვენებელზე</w:t>
      </w:r>
      <w:r w:rsidR="00680859" w:rsidRPr="00ED4FB9">
        <w:rPr>
          <w:rFonts w:ascii="Sylfaen" w:hAnsi="Sylfaen" w:cs="Sylfaen"/>
          <w:noProof/>
          <w:szCs w:val="28"/>
          <w:lang w:val="ka-GE"/>
        </w:rPr>
        <w:t xml:space="preserve"> </w:t>
      </w:r>
      <w:r w:rsidR="004C5E5C" w:rsidRPr="00ED4FB9">
        <w:rPr>
          <w:rFonts w:ascii="Sylfaen" w:eastAsia="Times New Roman" w:hAnsi="Sylfaen"/>
          <w:color w:val="000000"/>
          <w:lang w:val="ka-GE"/>
        </w:rPr>
        <w:t>1</w:t>
      </w:r>
      <w:r w:rsidR="00ED4FB9" w:rsidRPr="00ED4FB9">
        <w:rPr>
          <w:rFonts w:ascii="Sylfaen" w:eastAsia="Times New Roman" w:hAnsi="Sylfaen"/>
          <w:color w:val="000000"/>
          <w:lang w:val="ka-GE"/>
        </w:rPr>
        <w:t>48</w:t>
      </w:r>
      <w:r w:rsidR="002A5970" w:rsidRPr="00ED4FB9">
        <w:rPr>
          <w:rFonts w:ascii="Sylfaen" w:eastAsia="Times New Roman" w:hAnsi="Sylfaen"/>
          <w:color w:val="000000"/>
        </w:rPr>
        <w:t>.</w:t>
      </w:r>
      <w:r w:rsidR="004C5E5C" w:rsidRPr="00ED4FB9">
        <w:rPr>
          <w:rFonts w:ascii="Sylfaen" w:eastAsia="Times New Roman" w:hAnsi="Sylfaen"/>
          <w:color w:val="000000"/>
          <w:lang w:val="ka-GE"/>
        </w:rPr>
        <w:t>0</w:t>
      </w:r>
      <w:r w:rsidR="008C2557" w:rsidRPr="00ED4FB9">
        <w:rPr>
          <w:rFonts w:ascii="Sylfaen" w:eastAsia="Times New Roman" w:hAnsi="Sylfaen"/>
          <w:color w:val="000000"/>
          <w:lang w:val="ka-GE"/>
        </w:rPr>
        <w:t xml:space="preserve"> </w:t>
      </w:r>
      <w:r w:rsidRPr="00ED4FB9">
        <w:rPr>
          <w:rFonts w:ascii="Sylfaen" w:hAnsi="Sylfaen" w:cs="Sylfaen"/>
          <w:noProof/>
          <w:szCs w:val="28"/>
        </w:rPr>
        <w:t>ათასი</w:t>
      </w:r>
      <w:r w:rsidRPr="00ED4FB9">
        <w:rPr>
          <w:rFonts w:ascii="Sylfaen" w:hAnsi="Sylfaen"/>
          <w:noProof/>
          <w:szCs w:val="28"/>
        </w:rPr>
        <w:t xml:space="preserve"> </w:t>
      </w:r>
      <w:r w:rsidRPr="00ED4FB9">
        <w:rPr>
          <w:rFonts w:ascii="Sylfaen" w:hAnsi="Sylfaen" w:cs="Sylfaen"/>
          <w:noProof/>
          <w:szCs w:val="28"/>
        </w:rPr>
        <w:t>ლარით</w:t>
      </w:r>
      <w:r w:rsidRPr="00ED4FB9">
        <w:rPr>
          <w:rFonts w:ascii="Sylfaen" w:hAnsi="Sylfaen"/>
          <w:noProof/>
          <w:szCs w:val="28"/>
        </w:rPr>
        <w:t xml:space="preserve"> </w:t>
      </w:r>
      <w:r w:rsidR="00ED4FB9" w:rsidRPr="00ED4FB9">
        <w:rPr>
          <w:rFonts w:ascii="Sylfaen" w:hAnsi="Sylfaen" w:cs="Sylfaen"/>
          <w:noProof/>
          <w:szCs w:val="28"/>
          <w:lang w:val="ka-GE"/>
        </w:rPr>
        <w:t>მეტია</w:t>
      </w:r>
      <w:r w:rsidRPr="00ED4FB9">
        <w:rPr>
          <w:rFonts w:ascii="Sylfaen" w:hAnsi="Sylfaen"/>
          <w:noProof/>
          <w:szCs w:val="28"/>
        </w:rPr>
        <w:t xml:space="preserve">.   </w:t>
      </w:r>
    </w:p>
    <w:p w:rsidR="00380845" w:rsidRPr="00ED4FB9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ED4FB9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ED4FB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ED4FB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ED4FB9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D4FB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ED4FB9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D4FB9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ED4FB9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D4FB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ED4FB9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D4FB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05595F" w:rsidRDefault="00ED4FB9" w:rsidP="00457386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  <w:lang w:val="ka-GE"/>
        </w:rPr>
      </w:pPr>
      <w:r>
        <w:rPr>
          <w:noProof/>
        </w:rPr>
        <w:drawing>
          <wp:inline distT="0" distB="0" distL="0" distR="0" wp14:anchorId="3B181D35" wp14:editId="1A97335A">
            <wp:extent cx="6800850" cy="1892411"/>
            <wp:effectExtent l="0" t="0" r="0" b="0"/>
            <wp:docPr id="62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2F70F9" w:rsidRDefault="002F70F9" w:rsidP="002F70F9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2F70F9" w:rsidRPr="00636112" w:rsidRDefault="00636112" w:rsidP="00636112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636112">
        <w:rPr>
          <w:rFonts w:ascii="Sylfaen" w:hAnsi="Sylfaen" w:cs="Sylfaen"/>
          <w:noProof/>
          <w:szCs w:val="28"/>
        </w:rPr>
        <w:t>სსიპ - საქართველოს სტატისტიკის ეროვნული სამსახურის - საქსტატი</w:t>
      </w:r>
      <w:r w:rsidRPr="00636112">
        <w:rPr>
          <w:rFonts w:ascii="Sylfaen" w:hAnsi="Sylfaen" w:cs="Sylfaen"/>
          <w:noProof/>
          <w:szCs w:val="28"/>
          <w:lang w:val="ka-GE"/>
        </w:rPr>
        <w:t>სათვის</w:t>
      </w:r>
      <w:r w:rsidR="002F70F9" w:rsidRPr="00636112">
        <w:rPr>
          <w:rFonts w:ascii="Sylfaen" w:hAnsi="Sylfaen" w:cs="Sylfaen"/>
          <w:noProof/>
          <w:szCs w:val="28"/>
          <w:lang w:val="ka-GE"/>
        </w:rPr>
        <w:t xml:space="preserve"> გამოყოფილ სახსრებში </w:t>
      </w:r>
      <w:r w:rsidR="002F70F9" w:rsidRPr="00636112">
        <w:rPr>
          <w:rFonts w:ascii="Sylfaen" w:hAnsi="Sylfaen"/>
          <w:noProof/>
          <w:szCs w:val="28"/>
          <w:lang w:val="ka-GE"/>
        </w:rPr>
        <w:t>„</w:t>
      </w:r>
      <w:r w:rsidR="002F70F9" w:rsidRPr="00636112">
        <w:rPr>
          <w:rFonts w:ascii="Sylfaen" w:hAnsi="Sylfaen"/>
          <w:noProof/>
          <w:szCs w:val="28"/>
        </w:rPr>
        <w:t xml:space="preserve">ხარჯების“ </w:t>
      </w:r>
      <w:r w:rsidR="002F70F9" w:rsidRPr="00636112">
        <w:rPr>
          <w:rFonts w:ascii="Sylfaen" w:hAnsi="Sylfaen" w:cs="Sylfaen"/>
          <w:noProof/>
          <w:szCs w:val="28"/>
        </w:rPr>
        <w:t>მუხლის</w:t>
      </w:r>
      <w:r w:rsidR="002F70F9" w:rsidRPr="00636112">
        <w:rPr>
          <w:rFonts w:ascii="Sylfaen" w:hAnsi="Sylfaen"/>
          <w:noProof/>
          <w:szCs w:val="28"/>
        </w:rPr>
        <w:t xml:space="preserve"> </w:t>
      </w:r>
      <w:r w:rsidR="002F70F9" w:rsidRPr="00636112">
        <w:rPr>
          <w:rFonts w:ascii="Sylfaen" w:hAnsi="Sylfaen" w:cs="Sylfaen"/>
          <w:noProof/>
          <w:szCs w:val="28"/>
        </w:rPr>
        <w:t>საკასო</w:t>
      </w:r>
      <w:r w:rsidR="002F70F9" w:rsidRPr="00636112">
        <w:rPr>
          <w:rFonts w:ascii="Sylfaen" w:hAnsi="Sylfaen"/>
          <w:noProof/>
          <w:szCs w:val="28"/>
        </w:rPr>
        <w:t xml:space="preserve"> </w:t>
      </w:r>
      <w:r w:rsidR="002F70F9" w:rsidRPr="00636112">
        <w:rPr>
          <w:rFonts w:ascii="Sylfaen" w:hAnsi="Sylfaen" w:cs="Sylfaen"/>
          <w:noProof/>
          <w:szCs w:val="28"/>
        </w:rPr>
        <w:t>შესრულებამ</w:t>
      </w:r>
      <w:r w:rsidR="002F70F9" w:rsidRPr="00636112">
        <w:rPr>
          <w:rFonts w:ascii="Sylfaen" w:hAnsi="Sylfaen"/>
          <w:noProof/>
          <w:szCs w:val="28"/>
        </w:rPr>
        <w:t xml:space="preserve"> </w:t>
      </w:r>
      <w:r w:rsidR="002F70F9" w:rsidRPr="00636112">
        <w:rPr>
          <w:rFonts w:ascii="Sylfaen" w:hAnsi="Sylfaen" w:cs="Sylfaen"/>
          <w:noProof/>
          <w:szCs w:val="28"/>
        </w:rPr>
        <w:t xml:space="preserve">შეადგინა </w:t>
      </w:r>
      <w:r w:rsidR="002F70F9" w:rsidRPr="00636112">
        <w:rPr>
          <w:rFonts w:ascii="Sylfaen" w:hAnsi="Sylfaen"/>
          <w:noProof/>
          <w:szCs w:val="28"/>
          <w:lang w:val="ka-GE"/>
        </w:rPr>
        <w:t>99</w:t>
      </w:r>
      <w:r w:rsidR="002F70F9" w:rsidRPr="00636112">
        <w:rPr>
          <w:rFonts w:ascii="Sylfaen" w:hAnsi="Sylfaen"/>
          <w:noProof/>
          <w:szCs w:val="28"/>
        </w:rPr>
        <w:t>.</w:t>
      </w:r>
      <w:r w:rsidR="002F70F9" w:rsidRPr="00636112">
        <w:rPr>
          <w:rFonts w:ascii="Sylfaen" w:hAnsi="Sylfaen"/>
          <w:noProof/>
          <w:szCs w:val="28"/>
          <w:lang w:val="ka-GE"/>
        </w:rPr>
        <w:t>96</w:t>
      </w:r>
      <w:r w:rsidR="002F70F9" w:rsidRPr="00636112">
        <w:rPr>
          <w:rFonts w:ascii="Sylfaen" w:hAnsi="Sylfaen"/>
          <w:noProof/>
          <w:szCs w:val="28"/>
        </w:rPr>
        <w:t xml:space="preserve">%, </w:t>
      </w:r>
      <w:r w:rsidR="002F70F9" w:rsidRPr="00636112">
        <w:rPr>
          <w:rFonts w:ascii="Sylfaen" w:hAnsi="Sylfaen"/>
          <w:noProof/>
          <w:szCs w:val="28"/>
          <w:lang w:val="ka-GE"/>
        </w:rPr>
        <w:t>ხოლო „</w:t>
      </w:r>
      <w:r w:rsidR="002F70F9" w:rsidRPr="00636112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2F70F9" w:rsidRPr="00636112">
        <w:rPr>
          <w:rFonts w:ascii="Sylfaen" w:hAnsi="Sylfaen" w:cs="Sylfaen"/>
          <w:noProof/>
          <w:szCs w:val="28"/>
        </w:rPr>
        <w:t>მუხლით</w:t>
      </w:r>
      <w:r w:rsidR="002F70F9" w:rsidRPr="00636112">
        <w:rPr>
          <w:rFonts w:ascii="Sylfaen" w:hAnsi="Sylfaen"/>
          <w:noProof/>
          <w:szCs w:val="28"/>
        </w:rPr>
        <w:t xml:space="preserve"> </w:t>
      </w:r>
      <w:r w:rsidR="002F70F9" w:rsidRPr="00636112">
        <w:rPr>
          <w:rFonts w:ascii="Sylfaen" w:hAnsi="Sylfaen"/>
          <w:noProof/>
          <w:szCs w:val="28"/>
          <w:lang w:val="ka-GE"/>
        </w:rPr>
        <w:t>-</w:t>
      </w:r>
      <w:r w:rsidR="002F70F9" w:rsidRPr="00636112">
        <w:rPr>
          <w:rFonts w:ascii="Sylfaen" w:hAnsi="Sylfaen"/>
          <w:noProof/>
          <w:szCs w:val="28"/>
        </w:rPr>
        <w:t xml:space="preserve"> </w:t>
      </w:r>
      <w:r w:rsidR="002F70F9" w:rsidRPr="00636112">
        <w:rPr>
          <w:rFonts w:ascii="Sylfaen" w:hAnsi="Sylfaen"/>
          <w:noProof/>
          <w:szCs w:val="28"/>
          <w:lang w:val="ka-GE"/>
        </w:rPr>
        <w:t>0,04</w:t>
      </w:r>
      <w:r w:rsidR="002F70F9" w:rsidRPr="00636112">
        <w:rPr>
          <w:rFonts w:ascii="Sylfaen" w:hAnsi="Sylfaen"/>
          <w:noProof/>
          <w:szCs w:val="28"/>
        </w:rPr>
        <w:t>%</w:t>
      </w:r>
      <w:r w:rsidR="002F70F9" w:rsidRPr="00636112">
        <w:rPr>
          <w:rFonts w:ascii="Sylfaen" w:hAnsi="Sylfaen"/>
          <w:noProof/>
          <w:szCs w:val="28"/>
          <w:lang w:val="ka-GE"/>
        </w:rPr>
        <w:t>.</w:t>
      </w:r>
    </w:p>
    <w:p w:rsidR="00AC0B16" w:rsidRDefault="00AC0B16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ED4FB9">
        <w:rPr>
          <w:rFonts w:ascii="Sylfaen" w:hAnsi="Sylfaen" w:cs="Sylfaen"/>
          <w:b/>
          <w:noProof/>
          <w:szCs w:val="28"/>
          <w:lang w:val="ka-GE"/>
        </w:rPr>
        <w:t>სსიპ - საქართველოს მეცნიერებათა ეროვნული აკადემია</w:t>
      </w:r>
    </w:p>
    <w:p w:rsidR="00AC0B16" w:rsidRPr="00ED4FB9" w:rsidRDefault="00AC0B16" w:rsidP="00AC0B16">
      <w:pPr>
        <w:ind w:firstLine="720"/>
        <w:jc w:val="both"/>
        <w:rPr>
          <w:rFonts w:ascii="Sylfaen" w:eastAsia="Times New Roman" w:hAnsi="Sylfaen"/>
          <w:lang w:val="ka-GE"/>
        </w:rPr>
      </w:pPr>
      <w:r w:rsidRPr="00ED4FB9">
        <w:rPr>
          <w:rFonts w:ascii="Sylfaen" w:eastAsia="Times New Roman" w:hAnsi="Sylfaen"/>
          <w:lang w:val="ka-GE"/>
        </w:rPr>
        <w:t>სსიპ - საქართველოს მეცნიერებათა ეროვნული აკადემიისათვის 2018 წლის 3 თვეში გამოყოფილმა სახსრებმა შეადგინა</w:t>
      </w:r>
      <w:r w:rsidR="00ED4FB9" w:rsidRPr="00ED4FB9">
        <w:rPr>
          <w:rFonts w:ascii="Sylfaen" w:eastAsia="Times New Roman" w:hAnsi="Sylfaen"/>
          <w:lang w:val="ka-GE"/>
        </w:rPr>
        <w:t xml:space="preserve"> 981</w:t>
      </w:r>
      <w:r w:rsidRPr="00ED4FB9">
        <w:rPr>
          <w:rFonts w:ascii="Sylfaen" w:eastAsia="Times New Roman" w:hAnsi="Sylfaen"/>
          <w:lang w:val="ka-GE"/>
        </w:rPr>
        <w:t>.</w:t>
      </w:r>
      <w:r w:rsidR="00ED4FB9" w:rsidRPr="00ED4FB9">
        <w:rPr>
          <w:rFonts w:ascii="Sylfaen" w:eastAsia="Times New Roman" w:hAnsi="Sylfaen"/>
          <w:lang w:val="ka-GE"/>
        </w:rPr>
        <w:t>0</w:t>
      </w:r>
      <w:r w:rsidRPr="00ED4FB9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ED4FB9" w:rsidRPr="00ED4FB9">
        <w:rPr>
          <w:rFonts w:ascii="Sylfaen" w:eastAsia="Times New Roman" w:hAnsi="Sylfaen"/>
          <w:lang w:val="ka-GE"/>
        </w:rPr>
        <w:t>920</w:t>
      </w:r>
      <w:r w:rsidRPr="00ED4FB9">
        <w:rPr>
          <w:rFonts w:ascii="Sylfaen" w:eastAsia="Times New Roman" w:hAnsi="Sylfaen"/>
          <w:lang w:val="ka-GE"/>
        </w:rPr>
        <w:t>.</w:t>
      </w:r>
      <w:r w:rsidR="00ED4FB9" w:rsidRPr="00ED4FB9">
        <w:rPr>
          <w:rFonts w:ascii="Sylfaen" w:eastAsia="Times New Roman" w:hAnsi="Sylfaen"/>
          <w:lang w:val="ka-GE"/>
        </w:rPr>
        <w:t>9</w:t>
      </w:r>
      <w:r w:rsidRPr="00ED4FB9">
        <w:rPr>
          <w:rFonts w:ascii="Sylfaen" w:eastAsia="Times New Roman" w:hAnsi="Sylfaen"/>
          <w:lang w:val="ka-GE"/>
        </w:rPr>
        <w:t xml:space="preserve"> ათასი ლარი, რაც 2017 წლის შესაბამის მაჩვენებელზე </w:t>
      </w:r>
      <w:r w:rsidR="00ED4FB9" w:rsidRPr="00ED4FB9">
        <w:rPr>
          <w:rFonts w:ascii="Sylfaen" w:eastAsia="Times New Roman" w:hAnsi="Sylfaen"/>
          <w:lang w:val="ka-GE"/>
        </w:rPr>
        <w:t>8</w:t>
      </w:r>
      <w:r w:rsidRPr="00ED4FB9">
        <w:rPr>
          <w:rFonts w:ascii="Sylfaen" w:eastAsia="Times New Roman" w:hAnsi="Sylfaen"/>
          <w:lang w:val="ka-GE"/>
        </w:rPr>
        <w:t>.8 ათასი ლარით ნაკლებია.</w:t>
      </w:r>
    </w:p>
    <w:p w:rsidR="00AC0B16" w:rsidRPr="00ED4FB9" w:rsidRDefault="00AC0B16" w:rsidP="00AC0B16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 w:rsidRPr="00ED4FB9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Pr="00ED4FB9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AC0B16" w:rsidRPr="0005595F" w:rsidRDefault="00ED4FB9" w:rsidP="00AC0B16">
      <w:pPr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15FAE901" wp14:editId="7DE649B0">
            <wp:extent cx="6715125" cy="1971923"/>
            <wp:effectExtent l="0" t="0" r="0" b="0"/>
            <wp:docPr id="63" name="Chart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5D5992" w:rsidRDefault="005D5992" w:rsidP="005D5992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</w:p>
    <w:p w:rsidR="005D5992" w:rsidRPr="00ED4FB9" w:rsidRDefault="005D5992" w:rsidP="005D5992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ED4FB9">
        <w:rPr>
          <w:rFonts w:ascii="Sylfaen" w:hAnsi="Sylfaen" w:cs="Sylfaen"/>
          <w:b/>
          <w:noProof/>
          <w:szCs w:val="28"/>
          <w:lang w:val="ka-GE"/>
        </w:rPr>
        <w:lastRenderedPageBreak/>
        <w:t>საქართველოს სავაჭრო-სამრეწველო პალატა</w:t>
      </w:r>
    </w:p>
    <w:p w:rsidR="005D5992" w:rsidRPr="00ED4FB9" w:rsidRDefault="005D5992" w:rsidP="005D5992">
      <w:pPr>
        <w:ind w:firstLine="720"/>
        <w:jc w:val="both"/>
        <w:rPr>
          <w:rFonts w:ascii="Sylfaen" w:hAnsi="Sylfaen"/>
          <w:u w:color="FF0000"/>
          <w:lang w:val="ka-GE"/>
        </w:rPr>
      </w:pPr>
      <w:r w:rsidRPr="00ED4FB9">
        <w:rPr>
          <w:rFonts w:ascii="Sylfaen" w:hAnsi="Sylfaen" w:cs="Sylfaen"/>
          <w:noProof/>
          <w:lang w:val="ka-GE"/>
        </w:rPr>
        <w:t xml:space="preserve">საქართველოს სავაჭრო-სამრეწველო პალატისათვის 2018 წლის 3 თვეში გამოყოფილმა დაზუსტებულმა ასიგნებებმა შეადგინა </w:t>
      </w:r>
      <w:r w:rsidR="00ED4FB9">
        <w:rPr>
          <w:rFonts w:ascii="Sylfaen" w:hAnsi="Sylfaen" w:cs="Sylfaen"/>
          <w:noProof/>
          <w:lang w:val="ka-GE"/>
        </w:rPr>
        <w:t>361</w:t>
      </w:r>
      <w:r w:rsidRPr="00ED4FB9">
        <w:rPr>
          <w:rFonts w:ascii="Sylfaen" w:eastAsia="Times New Roman" w:hAnsi="Sylfaen"/>
          <w:color w:val="000000"/>
        </w:rPr>
        <w:t>.</w:t>
      </w:r>
      <w:r w:rsidR="00ED4FB9">
        <w:rPr>
          <w:rFonts w:ascii="Sylfaen" w:eastAsia="Times New Roman" w:hAnsi="Sylfaen"/>
          <w:color w:val="000000"/>
          <w:lang w:val="ka-GE"/>
        </w:rPr>
        <w:t>8</w:t>
      </w:r>
      <w:r w:rsidRPr="00ED4FB9">
        <w:rPr>
          <w:rFonts w:ascii="Sylfaen" w:eastAsia="Times New Roman" w:hAnsi="Sylfaen"/>
          <w:color w:val="000000"/>
          <w:lang w:val="ka-GE"/>
        </w:rPr>
        <w:t xml:space="preserve"> </w:t>
      </w:r>
      <w:r w:rsidRPr="00ED4FB9">
        <w:rPr>
          <w:rFonts w:ascii="Sylfaen" w:hAnsi="Sylfaen" w:cs="Sylfaen"/>
          <w:noProof/>
          <w:lang w:val="ka-GE"/>
        </w:rPr>
        <w:t>ათასი ლარი, ხოლო ფაქტიურმა შესრულებამ</w:t>
      </w:r>
      <w:r w:rsidRPr="00ED4FB9">
        <w:rPr>
          <w:rFonts w:ascii="Sylfaen" w:hAnsi="Sylfaen" w:cs="Sylfaen"/>
          <w:noProof/>
        </w:rPr>
        <w:t xml:space="preserve"> - </w:t>
      </w:r>
      <w:r w:rsidR="00ED4FB9">
        <w:rPr>
          <w:rFonts w:ascii="Sylfaen" w:eastAsia="Times New Roman" w:hAnsi="Sylfaen"/>
          <w:color w:val="000000"/>
          <w:lang w:val="ka-GE"/>
        </w:rPr>
        <w:t>181</w:t>
      </w:r>
      <w:r w:rsidRPr="00ED4FB9">
        <w:rPr>
          <w:rFonts w:ascii="Sylfaen" w:eastAsia="Times New Roman" w:hAnsi="Sylfaen"/>
          <w:color w:val="000000"/>
        </w:rPr>
        <w:t>.</w:t>
      </w:r>
      <w:r w:rsidR="00ED4FB9">
        <w:rPr>
          <w:rFonts w:ascii="Sylfaen" w:eastAsia="Times New Roman" w:hAnsi="Sylfaen"/>
          <w:color w:val="000000"/>
          <w:lang w:val="ka-GE"/>
        </w:rPr>
        <w:t>8</w:t>
      </w:r>
      <w:r w:rsidRPr="00ED4FB9">
        <w:rPr>
          <w:rFonts w:ascii="Sylfaen" w:eastAsia="Times New Roman" w:hAnsi="Sylfaen"/>
          <w:color w:val="000000"/>
          <w:lang w:val="ka-GE"/>
        </w:rPr>
        <w:t xml:space="preserve"> </w:t>
      </w:r>
      <w:r w:rsidRPr="00ED4FB9">
        <w:rPr>
          <w:rFonts w:ascii="Sylfaen" w:hAnsi="Sylfaen" w:cs="Sylfaen"/>
          <w:noProof/>
          <w:lang w:val="ka-GE"/>
        </w:rPr>
        <w:t xml:space="preserve">ათასი ლარი, </w:t>
      </w:r>
      <w:r w:rsidRPr="00ED4FB9">
        <w:rPr>
          <w:rFonts w:ascii="Sylfaen" w:hAnsi="Sylfaen"/>
          <w:u w:color="FF0000"/>
          <w:lang w:val="ka-GE"/>
        </w:rPr>
        <w:t xml:space="preserve">რაც 2017 წლის შესაბამის მაჩვენებელზე </w:t>
      </w:r>
      <w:r w:rsidR="00ED4FB9">
        <w:rPr>
          <w:rFonts w:ascii="Sylfaen" w:eastAsia="Times New Roman" w:hAnsi="Sylfaen"/>
          <w:color w:val="000000"/>
          <w:lang w:val="ka-GE"/>
        </w:rPr>
        <w:t>31</w:t>
      </w:r>
      <w:r w:rsidRPr="00ED4FB9">
        <w:rPr>
          <w:rFonts w:ascii="Sylfaen" w:eastAsia="Times New Roman" w:hAnsi="Sylfaen"/>
          <w:color w:val="000000"/>
        </w:rPr>
        <w:t>.</w:t>
      </w:r>
      <w:r w:rsidRPr="00ED4FB9">
        <w:rPr>
          <w:rFonts w:ascii="Sylfaen" w:eastAsia="Times New Roman" w:hAnsi="Sylfaen"/>
          <w:color w:val="000000"/>
          <w:lang w:val="ka-GE"/>
        </w:rPr>
        <w:t xml:space="preserve">9 </w:t>
      </w:r>
      <w:r w:rsidRPr="00ED4FB9">
        <w:rPr>
          <w:rFonts w:ascii="Sylfaen" w:hAnsi="Sylfaen"/>
          <w:u w:color="FF0000"/>
          <w:lang w:val="ka-GE"/>
        </w:rPr>
        <w:t>ათასი ლარით ნაკლებია.</w:t>
      </w:r>
    </w:p>
    <w:p w:rsidR="005D5992" w:rsidRPr="00ED4FB9" w:rsidRDefault="005D5992" w:rsidP="005D5992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ED4FB9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Pr="00ED4FB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ED4FB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ED4FB9">
        <w:rPr>
          <w:rFonts w:ascii="Sylfaen" w:hAnsi="Sylfaen"/>
          <w:i/>
          <w:noProof/>
          <w:sz w:val="16"/>
          <w:szCs w:val="16"/>
        </w:rPr>
        <w:t xml:space="preserve"> </w:t>
      </w:r>
      <w:r w:rsidRPr="00ED4FB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ED4FB9">
        <w:rPr>
          <w:rFonts w:ascii="Sylfaen" w:hAnsi="Sylfaen"/>
          <w:i/>
          <w:noProof/>
          <w:sz w:val="16"/>
          <w:szCs w:val="16"/>
        </w:rPr>
        <w:t xml:space="preserve"> </w:t>
      </w:r>
      <w:r w:rsidRPr="00ED4FB9">
        <w:rPr>
          <w:rFonts w:ascii="Sylfaen" w:hAnsi="Sylfaen" w:cs="Sylfaen"/>
          <w:i/>
          <w:noProof/>
          <w:sz w:val="16"/>
          <w:szCs w:val="16"/>
        </w:rPr>
        <w:t>და</w:t>
      </w:r>
      <w:r w:rsidRPr="00ED4FB9">
        <w:rPr>
          <w:rFonts w:ascii="Sylfaen" w:hAnsi="Sylfaen"/>
          <w:i/>
          <w:noProof/>
          <w:sz w:val="16"/>
          <w:szCs w:val="16"/>
        </w:rPr>
        <w:t xml:space="preserve"> </w:t>
      </w:r>
      <w:r w:rsidRPr="00ED4FB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ED4FB9">
        <w:rPr>
          <w:rFonts w:ascii="Sylfaen" w:hAnsi="Sylfaen"/>
          <w:i/>
          <w:noProof/>
          <w:sz w:val="16"/>
          <w:szCs w:val="16"/>
        </w:rPr>
        <w:t xml:space="preserve"> </w:t>
      </w:r>
      <w:r w:rsidRPr="00ED4FB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5D5992" w:rsidRPr="0005595F" w:rsidRDefault="00ED4FB9" w:rsidP="005D5992">
      <w:pPr>
        <w:spacing w:line="240" w:lineRule="auto"/>
        <w:jc w:val="center"/>
        <w:rPr>
          <w:rFonts w:ascii="Sylfaen" w:hAnsi="Sylfaen" w:cs="Sylfaen"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20A10D39" wp14:editId="4FD554D7">
            <wp:extent cx="6800850" cy="2362200"/>
            <wp:effectExtent l="0" t="0" r="0" b="0"/>
            <wp:docPr id="65" name="Chart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4C5E5C" w:rsidRPr="00ED4FB9" w:rsidRDefault="004C5E5C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7A360A" w:rsidRPr="00ED4FB9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ED4FB9">
        <w:rPr>
          <w:rFonts w:ascii="Sylfaen" w:hAnsi="Sylfaen" w:cs="Sylfaen"/>
          <w:b/>
          <w:noProof/>
          <w:szCs w:val="28"/>
          <w:lang w:val="ka-GE"/>
        </w:rPr>
        <w:t>სსიპ - საჯარო სამსახურის ბიურო</w:t>
      </w:r>
    </w:p>
    <w:p w:rsidR="00696C60" w:rsidRPr="00ED4FB9" w:rsidRDefault="007A360A" w:rsidP="00457386">
      <w:pPr>
        <w:ind w:firstLine="720"/>
        <w:jc w:val="both"/>
        <w:rPr>
          <w:rFonts w:ascii="Sylfaen" w:hAnsi="Sylfaen"/>
          <w:u w:color="FF0000"/>
          <w:lang w:val="ka-GE"/>
        </w:rPr>
      </w:pPr>
      <w:r w:rsidRPr="00ED4FB9">
        <w:rPr>
          <w:rFonts w:ascii="Sylfaen" w:hAnsi="Sylfaen"/>
          <w:u w:color="FF0000"/>
          <w:lang w:val="ka-GE"/>
        </w:rPr>
        <w:t xml:space="preserve">სსიპ - საჯარო სამსახურის ბიუროსათვის </w:t>
      </w:r>
      <w:r w:rsidR="00FE5FBF" w:rsidRPr="00ED4FB9">
        <w:rPr>
          <w:rFonts w:ascii="Sylfaen" w:hAnsi="Sylfaen"/>
          <w:u w:color="FF0000"/>
          <w:lang w:val="ka-GE"/>
        </w:rPr>
        <w:t xml:space="preserve">2018 წლის 3 თვეში </w:t>
      </w:r>
      <w:r w:rsidRPr="00ED4FB9">
        <w:rPr>
          <w:rFonts w:ascii="Sylfaen" w:hAnsi="Sylfaen"/>
          <w:u w:color="FF0000"/>
          <w:lang w:val="ka-GE"/>
        </w:rPr>
        <w:t xml:space="preserve">სახელმწიფო ბიუჯეტით გამოყოფილმა დაზუსტებულმა ასიგნებებმა </w:t>
      </w:r>
      <w:r w:rsidR="00680859" w:rsidRPr="00ED4FB9">
        <w:rPr>
          <w:rFonts w:ascii="Sylfaen" w:hAnsi="Sylfaen"/>
          <w:u w:color="FF0000"/>
          <w:lang w:val="ka-GE"/>
        </w:rPr>
        <w:t xml:space="preserve">შეადგინა </w:t>
      </w:r>
      <w:r w:rsidR="00ED4FB9">
        <w:rPr>
          <w:rFonts w:ascii="Sylfaen" w:eastAsia="Times New Roman" w:hAnsi="Sylfaen"/>
          <w:color w:val="000000"/>
          <w:lang w:val="ka-GE"/>
        </w:rPr>
        <w:t>333</w:t>
      </w:r>
      <w:r w:rsidR="00CA3F57" w:rsidRPr="00ED4FB9">
        <w:rPr>
          <w:rFonts w:ascii="Sylfaen" w:eastAsia="Times New Roman" w:hAnsi="Sylfaen"/>
          <w:color w:val="000000"/>
          <w:lang w:val="ka-GE"/>
        </w:rPr>
        <w:t>.</w:t>
      </w:r>
      <w:r w:rsidR="00ED4FB9">
        <w:rPr>
          <w:rFonts w:ascii="Sylfaen" w:eastAsia="Times New Roman" w:hAnsi="Sylfaen"/>
          <w:color w:val="000000"/>
          <w:lang w:val="ka-GE"/>
        </w:rPr>
        <w:t>3</w:t>
      </w:r>
      <w:r w:rsidR="00696C60" w:rsidRPr="00ED4FB9">
        <w:rPr>
          <w:rFonts w:ascii="Sylfaen" w:eastAsia="Times New Roman" w:hAnsi="Sylfaen"/>
          <w:color w:val="000000"/>
          <w:lang w:val="ka-GE"/>
        </w:rPr>
        <w:t xml:space="preserve"> </w:t>
      </w:r>
      <w:r w:rsidRPr="00ED4FB9">
        <w:rPr>
          <w:rFonts w:ascii="Sylfaen" w:hAnsi="Sylfaen"/>
          <w:u w:color="FF0000"/>
          <w:lang w:val="ka-GE"/>
        </w:rPr>
        <w:t xml:space="preserve">ათასი ლარი, ხოლო ფაქტიურმა შესრულებამ </w:t>
      </w:r>
      <w:r w:rsidR="00193162" w:rsidRPr="00ED4FB9">
        <w:rPr>
          <w:rFonts w:ascii="Sylfaen" w:hAnsi="Sylfaen"/>
          <w:u w:color="FF0000"/>
        </w:rPr>
        <w:t xml:space="preserve">- </w:t>
      </w:r>
      <w:r w:rsidR="00ED4FB9">
        <w:rPr>
          <w:rFonts w:ascii="Sylfaen" w:eastAsia="Times New Roman" w:hAnsi="Sylfaen"/>
          <w:color w:val="000000"/>
          <w:lang w:val="ka-GE"/>
        </w:rPr>
        <w:t>252</w:t>
      </w:r>
      <w:r w:rsidR="00A57259" w:rsidRPr="00ED4FB9">
        <w:rPr>
          <w:rFonts w:ascii="Sylfaen" w:eastAsia="Times New Roman" w:hAnsi="Sylfaen"/>
          <w:color w:val="000000"/>
        </w:rPr>
        <w:t>.</w:t>
      </w:r>
      <w:r w:rsidR="004C5E5C" w:rsidRPr="00ED4FB9">
        <w:rPr>
          <w:rFonts w:ascii="Sylfaen" w:eastAsia="Times New Roman" w:hAnsi="Sylfaen"/>
          <w:color w:val="000000"/>
          <w:lang w:val="ka-GE"/>
        </w:rPr>
        <w:t>8</w:t>
      </w:r>
      <w:r w:rsidR="00696C60" w:rsidRPr="00ED4FB9">
        <w:rPr>
          <w:rFonts w:ascii="Sylfaen" w:eastAsia="Times New Roman" w:hAnsi="Sylfaen"/>
          <w:color w:val="000000"/>
          <w:lang w:val="ka-GE"/>
        </w:rPr>
        <w:t xml:space="preserve"> </w:t>
      </w:r>
      <w:r w:rsidRPr="00ED4FB9">
        <w:rPr>
          <w:rFonts w:ascii="Sylfaen" w:hAnsi="Sylfaen"/>
          <w:u w:color="FF0000"/>
          <w:lang w:val="ka-GE"/>
        </w:rPr>
        <w:t xml:space="preserve">ათასი ლარი, </w:t>
      </w:r>
      <w:r w:rsidR="002E74FF" w:rsidRPr="00ED4FB9">
        <w:rPr>
          <w:rFonts w:ascii="Sylfaen" w:hAnsi="Sylfaen"/>
          <w:u w:color="FF0000"/>
          <w:lang w:val="ka-GE"/>
        </w:rPr>
        <w:t xml:space="preserve">რაც 2017 წლის შესაბამის </w:t>
      </w:r>
      <w:r w:rsidR="00C63476" w:rsidRPr="00ED4FB9">
        <w:rPr>
          <w:rFonts w:ascii="Sylfaen" w:hAnsi="Sylfaen"/>
          <w:u w:color="FF0000"/>
          <w:lang w:val="ka-GE"/>
        </w:rPr>
        <w:t>მაჩვენებელზე</w:t>
      </w:r>
      <w:r w:rsidRPr="00ED4FB9">
        <w:rPr>
          <w:rFonts w:ascii="Sylfaen" w:hAnsi="Sylfaen"/>
          <w:u w:color="FF0000"/>
          <w:lang w:val="ka-GE"/>
        </w:rPr>
        <w:t xml:space="preserve"> </w:t>
      </w:r>
      <w:r w:rsidR="00ED4FB9">
        <w:rPr>
          <w:rFonts w:ascii="Sylfaen" w:eastAsia="Times New Roman" w:hAnsi="Sylfaen"/>
          <w:color w:val="000000"/>
          <w:lang w:val="ka-GE"/>
        </w:rPr>
        <w:t>35</w:t>
      </w:r>
      <w:r w:rsidR="0058384E" w:rsidRPr="00ED4FB9">
        <w:rPr>
          <w:rFonts w:ascii="Sylfaen" w:eastAsia="Times New Roman" w:hAnsi="Sylfaen"/>
          <w:color w:val="000000"/>
        </w:rPr>
        <w:t>.</w:t>
      </w:r>
      <w:r w:rsidR="00ED4FB9">
        <w:rPr>
          <w:rFonts w:ascii="Sylfaen" w:eastAsia="Times New Roman" w:hAnsi="Sylfaen"/>
          <w:color w:val="000000"/>
          <w:lang w:val="ka-GE"/>
        </w:rPr>
        <w:t>6</w:t>
      </w:r>
      <w:r w:rsidR="00696C60" w:rsidRPr="00ED4FB9">
        <w:rPr>
          <w:rFonts w:ascii="Sylfaen" w:eastAsia="Times New Roman" w:hAnsi="Sylfaen"/>
          <w:color w:val="000000"/>
          <w:lang w:val="ka-GE"/>
        </w:rPr>
        <w:t xml:space="preserve"> </w:t>
      </w:r>
      <w:r w:rsidRPr="00ED4FB9">
        <w:rPr>
          <w:rFonts w:ascii="Sylfaen" w:hAnsi="Sylfaen"/>
          <w:u w:color="FF0000"/>
          <w:lang w:val="ka-GE"/>
        </w:rPr>
        <w:t xml:space="preserve">ათასი ლარით </w:t>
      </w:r>
      <w:r w:rsidR="007439E5" w:rsidRPr="00ED4FB9">
        <w:rPr>
          <w:rFonts w:ascii="Sylfaen" w:hAnsi="Sylfaen"/>
          <w:u w:color="FF0000"/>
          <w:lang w:val="ka-GE"/>
        </w:rPr>
        <w:t>მეტია</w:t>
      </w:r>
      <w:r w:rsidRPr="00ED4FB9">
        <w:rPr>
          <w:rFonts w:ascii="Sylfaen" w:hAnsi="Sylfaen"/>
          <w:u w:color="FF0000"/>
          <w:lang w:val="ka-GE"/>
        </w:rPr>
        <w:t>.</w:t>
      </w:r>
    </w:p>
    <w:p w:rsidR="00380845" w:rsidRPr="00ED4FB9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ED4FB9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ED4FB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ED4FB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ED4FB9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D4FB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ED4FB9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D4FB9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ED4FB9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D4FB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ED4FB9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D4FB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05595F" w:rsidRDefault="00ED4FB9" w:rsidP="004C5E5C">
      <w:pPr>
        <w:spacing w:after="0" w:line="240" w:lineRule="auto"/>
        <w:jc w:val="center"/>
        <w:rPr>
          <w:rFonts w:ascii="Sylfaen" w:hAnsi="Sylfaen"/>
          <w:highlight w:val="yellow"/>
          <w:u w:color="FF0000"/>
          <w:lang w:val="ka-GE"/>
        </w:rPr>
      </w:pPr>
      <w:r>
        <w:rPr>
          <w:noProof/>
        </w:rPr>
        <w:drawing>
          <wp:inline distT="0" distB="0" distL="0" distR="0" wp14:anchorId="127EB1C4" wp14:editId="5E460C4D">
            <wp:extent cx="6972300" cy="2419350"/>
            <wp:effectExtent l="0" t="0" r="0" b="0"/>
            <wp:docPr id="77" name="Chart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4C5E5C" w:rsidRPr="0005595F" w:rsidRDefault="004C5E5C" w:rsidP="004C5E5C">
      <w:pPr>
        <w:spacing w:after="0"/>
        <w:ind w:firstLine="720"/>
        <w:jc w:val="both"/>
        <w:rPr>
          <w:rFonts w:ascii="Sylfaen" w:hAnsi="Sylfaen" w:cs="Sylfaen"/>
          <w:noProof/>
          <w:szCs w:val="28"/>
          <w:highlight w:val="yellow"/>
          <w:lang w:val="ka-GE"/>
        </w:rPr>
      </w:pPr>
    </w:p>
    <w:p w:rsidR="0070721D" w:rsidRPr="0005595F" w:rsidRDefault="0070721D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</w:p>
    <w:p w:rsidR="0070721D" w:rsidRPr="0005595F" w:rsidRDefault="0070721D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</w:p>
    <w:p w:rsidR="007A360A" w:rsidRPr="00503CA9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03CA9">
        <w:rPr>
          <w:rFonts w:ascii="Sylfaen" w:hAnsi="Sylfaen" w:cs="Sylfaen"/>
          <w:b/>
          <w:noProof/>
          <w:szCs w:val="28"/>
          <w:lang w:val="ka-GE"/>
        </w:rPr>
        <w:lastRenderedPageBreak/>
        <w:t>პერსონალურ მონაცემთა დაცვის ინსპექტორის აპარატი</w:t>
      </w:r>
    </w:p>
    <w:p w:rsidR="004C5E5C" w:rsidRPr="00503CA9" w:rsidRDefault="007A360A" w:rsidP="007F70DD">
      <w:pPr>
        <w:ind w:firstLine="720"/>
        <w:jc w:val="both"/>
        <w:rPr>
          <w:rFonts w:ascii="Sylfaen" w:hAnsi="Sylfaen"/>
          <w:lang w:val="ka-GE"/>
        </w:rPr>
      </w:pPr>
      <w:r w:rsidRPr="00503CA9">
        <w:rPr>
          <w:rFonts w:ascii="Sylfaen" w:hAnsi="Sylfaen" w:cs="Sylfaen"/>
          <w:noProof/>
          <w:lang w:val="ka-GE"/>
        </w:rPr>
        <w:t xml:space="preserve">პერსონალურ მონაცემთა დაცვის ინსპექტორის აპარატისათვის </w:t>
      </w:r>
      <w:r w:rsidR="00FE5FBF" w:rsidRPr="00503CA9">
        <w:rPr>
          <w:rFonts w:ascii="Sylfaen" w:hAnsi="Sylfaen" w:cs="Sylfaen"/>
          <w:noProof/>
          <w:lang w:val="ka-GE"/>
        </w:rPr>
        <w:t xml:space="preserve">2018 წლის 3 თვეში </w:t>
      </w:r>
      <w:r w:rsidRPr="00503CA9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</w:t>
      </w:r>
      <w:r w:rsidR="00680859" w:rsidRPr="00503CA9">
        <w:rPr>
          <w:rFonts w:ascii="Sylfaen" w:hAnsi="Sylfaen" w:cs="Sylfaen"/>
          <w:noProof/>
          <w:lang w:val="ka-GE"/>
        </w:rPr>
        <w:t>შეადგინა</w:t>
      </w:r>
      <w:r w:rsidR="00ED4FB9" w:rsidRPr="00503CA9">
        <w:rPr>
          <w:rFonts w:ascii="Sylfaen" w:hAnsi="Sylfaen" w:cs="Sylfaen"/>
          <w:noProof/>
          <w:lang w:val="ka-GE"/>
        </w:rPr>
        <w:t xml:space="preserve"> 523</w:t>
      </w:r>
      <w:r w:rsidR="00A57259" w:rsidRPr="00503CA9">
        <w:rPr>
          <w:rFonts w:ascii="Sylfaen" w:hAnsi="Sylfaen" w:cs="Sylfaen"/>
          <w:noProof/>
        </w:rPr>
        <w:t>.</w:t>
      </w:r>
      <w:r w:rsidR="00ED4FB9" w:rsidRPr="00503CA9">
        <w:rPr>
          <w:rFonts w:ascii="Sylfaen" w:hAnsi="Sylfaen" w:cs="Sylfaen"/>
          <w:noProof/>
          <w:lang w:val="ka-GE"/>
        </w:rPr>
        <w:t>5</w:t>
      </w:r>
      <w:r w:rsidR="00E67EEE" w:rsidRPr="00503CA9">
        <w:rPr>
          <w:rFonts w:ascii="Sylfaen" w:eastAsia="Times New Roman" w:hAnsi="Sylfaen"/>
          <w:color w:val="000000"/>
          <w:lang w:val="ka-GE"/>
        </w:rPr>
        <w:t xml:space="preserve"> </w:t>
      </w:r>
      <w:r w:rsidRPr="00503CA9">
        <w:rPr>
          <w:rFonts w:ascii="Sylfaen" w:hAnsi="Sylfaen" w:cs="Sylfaen"/>
          <w:noProof/>
          <w:lang w:val="ka-GE"/>
        </w:rPr>
        <w:t xml:space="preserve">ათასი ლარი ხოლო ფაქტიურმა შესრულებამ </w:t>
      </w:r>
      <w:r w:rsidR="00ED4FB9" w:rsidRPr="00503CA9">
        <w:rPr>
          <w:rFonts w:ascii="Sylfaen" w:eastAsia="Times New Roman" w:hAnsi="Sylfaen"/>
          <w:color w:val="000000"/>
          <w:lang w:val="ka-GE"/>
        </w:rPr>
        <w:t>451</w:t>
      </w:r>
      <w:r w:rsidR="00A57259" w:rsidRPr="00503CA9">
        <w:rPr>
          <w:rFonts w:ascii="Sylfaen" w:eastAsia="Times New Roman" w:hAnsi="Sylfaen"/>
          <w:color w:val="000000"/>
        </w:rPr>
        <w:t>.</w:t>
      </w:r>
      <w:r w:rsidR="00ED4FB9" w:rsidRPr="00503CA9">
        <w:rPr>
          <w:rFonts w:ascii="Sylfaen" w:eastAsia="Times New Roman" w:hAnsi="Sylfaen"/>
          <w:color w:val="000000"/>
          <w:lang w:val="ka-GE"/>
        </w:rPr>
        <w:t>3</w:t>
      </w:r>
      <w:r w:rsidRPr="00503CA9">
        <w:rPr>
          <w:rFonts w:ascii="Sylfaen" w:hAnsi="Sylfaen" w:cs="Sylfaen"/>
          <w:noProof/>
          <w:lang w:val="ka-GE"/>
        </w:rPr>
        <w:t xml:space="preserve"> ათასი ლარი, </w:t>
      </w:r>
      <w:r w:rsidR="002E74FF" w:rsidRPr="00503CA9">
        <w:rPr>
          <w:rFonts w:ascii="Sylfaen" w:hAnsi="Sylfaen"/>
          <w:u w:color="FF0000"/>
          <w:lang w:val="ka-GE"/>
        </w:rPr>
        <w:t xml:space="preserve">რაც 2017 წლის შესაბამის </w:t>
      </w:r>
      <w:r w:rsidR="00C63476" w:rsidRPr="00503CA9">
        <w:rPr>
          <w:rFonts w:ascii="Sylfaen" w:hAnsi="Sylfaen"/>
          <w:u w:color="FF0000"/>
          <w:lang w:val="ka-GE"/>
        </w:rPr>
        <w:t>მაჩვენებელზე</w:t>
      </w:r>
      <w:r w:rsidR="002D5D1E" w:rsidRPr="00503CA9">
        <w:rPr>
          <w:rFonts w:ascii="Sylfaen" w:hAnsi="Sylfaen"/>
          <w:u w:color="FF0000"/>
          <w:lang w:val="ka-GE"/>
        </w:rPr>
        <w:t xml:space="preserve"> </w:t>
      </w:r>
      <w:r w:rsidR="00503CA9" w:rsidRPr="00503CA9">
        <w:rPr>
          <w:rFonts w:ascii="Sylfaen" w:eastAsia="Times New Roman" w:hAnsi="Sylfaen"/>
          <w:color w:val="000000"/>
          <w:lang w:val="ka-GE"/>
        </w:rPr>
        <w:t>80</w:t>
      </w:r>
      <w:r w:rsidR="00A57259" w:rsidRPr="00503CA9">
        <w:rPr>
          <w:rFonts w:ascii="Sylfaen" w:eastAsia="Times New Roman" w:hAnsi="Sylfaen"/>
          <w:color w:val="000000"/>
        </w:rPr>
        <w:t>.</w:t>
      </w:r>
      <w:r w:rsidR="00503CA9" w:rsidRPr="00503CA9">
        <w:rPr>
          <w:rFonts w:ascii="Sylfaen" w:eastAsia="Times New Roman" w:hAnsi="Sylfaen"/>
          <w:color w:val="000000"/>
          <w:lang w:val="ka-GE"/>
        </w:rPr>
        <w:t>0</w:t>
      </w:r>
      <w:r w:rsidR="00E67EEE" w:rsidRPr="00503CA9">
        <w:rPr>
          <w:rFonts w:ascii="Sylfaen" w:eastAsia="Times New Roman" w:hAnsi="Sylfaen"/>
          <w:color w:val="000000"/>
          <w:lang w:val="ka-GE"/>
        </w:rPr>
        <w:t xml:space="preserve"> </w:t>
      </w:r>
      <w:r w:rsidRPr="00503CA9">
        <w:rPr>
          <w:rFonts w:ascii="Sylfaen" w:hAnsi="Sylfaen"/>
          <w:u w:color="FF0000"/>
          <w:lang w:val="ka-GE"/>
        </w:rPr>
        <w:t xml:space="preserve">ათასი ლარით </w:t>
      </w:r>
      <w:r w:rsidR="00BB77B8" w:rsidRPr="00503CA9">
        <w:rPr>
          <w:rFonts w:ascii="Sylfaen" w:hAnsi="Sylfaen"/>
          <w:u w:color="FF0000"/>
          <w:lang w:val="ka-GE"/>
        </w:rPr>
        <w:t>მეტია</w:t>
      </w:r>
      <w:r w:rsidRPr="00503CA9">
        <w:rPr>
          <w:rFonts w:ascii="Sylfaen" w:hAnsi="Sylfaen"/>
          <w:u w:color="FF0000"/>
          <w:lang w:val="ka-GE"/>
        </w:rPr>
        <w:t xml:space="preserve">. </w:t>
      </w:r>
    </w:p>
    <w:p w:rsidR="00380845" w:rsidRPr="00503CA9" w:rsidRDefault="00FE5FBF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03CA9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380845" w:rsidRPr="00503CA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03CA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03CA9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03CA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03CA9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03CA9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03CA9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03CA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03CA9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03CA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503CA9" w:rsidRDefault="00ED4FB9" w:rsidP="00CE02D2">
      <w:pPr>
        <w:spacing w:after="0" w:line="240" w:lineRule="auto"/>
        <w:jc w:val="center"/>
        <w:rPr>
          <w:rFonts w:ascii="Sylfaen" w:hAnsi="Sylfaen" w:cs="Sylfaen"/>
          <w:noProof/>
        </w:rPr>
      </w:pPr>
      <w:r w:rsidRPr="00503CA9">
        <w:rPr>
          <w:noProof/>
        </w:rPr>
        <w:drawing>
          <wp:inline distT="0" distB="0" distL="0" distR="0" wp14:anchorId="73278CFD" wp14:editId="253CFC23">
            <wp:extent cx="6800850" cy="2428875"/>
            <wp:effectExtent l="0" t="0" r="0" b="0"/>
            <wp:docPr id="78" name="Chart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CE02D2" w:rsidRPr="00503CA9" w:rsidRDefault="007A360A" w:rsidP="00467123">
      <w:pPr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503CA9">
        <w:rPr>
          <w:rFonts w:ascii="Sylfaen" w:hAnsi="Sylfaen" w:cs="Sylfaen"/>
          <w:noProof/>
          <w:lang w:val="ka-GE"/>
        </w:rPr>
        <w:t>პერსონალურ მონაცემთა დაცვის ინსპექტორის აპარატისათვის გამოყოფილ სახსრებში „ხარჯების“ მუხლით გაწეულმა საკასო შესრულებამ შეადგინა</w:t>
      </w:r>
      <w:r w:rsidR="00310667" w:rsidRPr="00503CA9">
        <w:rPr>
          <w:rFonts w:ascii="Sylfaen" w:hAnsi="Sylfaen" w:cs="Sylfaen"/>
          <w:noProof/>
          <w:lang w:val="ka-GE"/>
        </w:rPr>
        <w:t xml:space="preserve"> </w:t>
      </w:r>
      <w:r w:rsidR="00193162" w:rsidRPr="00503CA9">
        <w:rPr>
          <w:rFonts w:ascii="Sylfaen" w:hAnsi="Sylfaen" w:cs="Sylfaen"/>
          <w:noProof/>
        </w:rPr>
        <w:t xml:space="preserve">- </w:t>
      </w:r>
      <w:r w:rsidR="005F0128" w:rsidRPr="00503CA9">
        <w:rPr>
          <w:rFonts w:ascii="Sylfaen" w:eastAsia="Times New Roman" w:hAnsi="Sylfaen"/>
        </w:rPr>
        <w:t>8</w:t>
      </w:r>
      <w:r w:rsidR="00ED4FB9" w:rsidRPr="00503CA9">
        <w:rPr>
          <w:rFonts w:ascii="Sylfaen" w:eastAsia="Times New Roman" w:hAnsi="Sylfaen"/>
          <w:lang w:val="ka-GE"/>
        </w:rPr>
        <w:t>4</w:t>
      </w:r>
      <w:r w:rsidR="00A57259" w:rsidRPr="00503CA9">
        <w:rPr>
          <w:rFonts w:ascii="Sylfaen" w:eastAsia="Times New Roman" w:hAnsi="Sylfaen"/>
        </w:rPr>
        <w:t>.</w:t>
      </w:r>
      <w:r w:rsidR="00ED4FB9" w:rsidRPr="00503CA9">
        <w:rPr>
          <w:rFonts w:ascii="Sylfaen" w:eastAsia="Times New Roman" w:hAnsi="Sylfaen"/>
          <w:lang w:val="ka-GE"/>
        </w:rPr>
        <w:t>4</w:t>
      </w:r>
      <w:r w:rsidR="0019321D" w:rsidRPr="00503CA9">
        <w:rPr>
          <w:rFonts w:ascii="Sylfaen" w:eastAsia="Times New Roman" w:hAnsi="Sylfaen"/>
        </w:rPr>
        <w:t>%</w:t>
      </w:r>
      <w:r w:rsidR="0019321D" w:rsidRPr="00503CA9">
        <w:rPr>
          <w:rFonts w:ascii="Sylfaen" w:eastAsia="Times New Roman" w:hAnsi="Sylfaen"/>
          <w:lang w:val="ka-GE"/>
        </w:rPr>
        <w:t xml:space="preserve"> </w:t>
      </w:r>
      <w:r w:rsidRPr="00503CA9">
        <w:rPr>
          <w:rFonts w:ascii="Sylfaen" w:hAnsi="Sylfaen" w:cs="Sylfaen"/>
          <w:noProof/>
          <w:lang w:val="ka-GE"/>
        </w:rPr>
        <w:t xml:space="preserve">ხოლო „არაფინანსური აქტივების ზრდის“ მუხლით - </w:t>
      </w:r>
      <w:r w:rsidR="005F0128" w:rsidRPr="00503CA9">
        <w:rPr>
          <w:rFonts w:ascii="Sylfaen" w:eastAsia="Times New Roman" w:hAnsi="Sylfaen"/>
        </w:rPr>
        <w:t>1</w:t>
      </w:r>
      <w:r w:rsidR="00ED4FB9" w:rsidRPr="00503CA9">
        <w:rPr>
          <w:rFonts w:ascii="Sylfaen" w:eastAsia="Times New Roman" w:hAnsi="Sylfaen"/>
          <w:lang w:val="ka-GE"/>
        </w:rPr>
        <w:t>5</w:t>
      </w:r>
      <w:r w:rsidR="00A57259" w:rsidRPr="00503CA9">
        <w:rPr>
          <w:rFonts w:ascii="Sylfaen" w:eastAsia="Times New Roman" w:hAnsi="Sylfaen"/>
        </w:rPr>
        <w:t>.</w:t>
      </w:r>
      <w:r w:rsidR="00ED4FB9" w:rsidRPr="00503CA9">
        <w:rPr>
          <w:rFonts w:ascii="Sylfaen" w:eastAsia="Times New Roman" w:hAnsi="Sylfaen"/>
          <w:lang w:val="ka-GE"/>
        </w:rPr>
        <w:t>6</w:t>
      </w:r>
      <w:r w:rsidR="0019321D" w:rsidRPr="00503CA9">
        <w:rPr>
          <w:rFonts w:ascii="Sylfaen" w:eastAsia="Times New Roman" w:hAnsi="Sylfaen"/>
        </w:rPr>
        <w:t>%</w:t>
      </w:r>
      <w:r w:rsidR="0019321D" w:rsidRPr="00503CA9">
        <w:rPr>
          <w:rFonts w:ascii="Sylfaen" w:eastAsia="Times New Roman" w:hAnsi="Sylfaen"/>
          <w:lang w:val="ka-GE"/>
        </w:rPr>
        <w:t>.</w:t>
      </w:r>
    </w:p>
    <w:p w:rsidR="00C7171F" w:rsidRPr="00503CA9" w:rsidRDefault="00C7171F" w:rsidP="00766222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03CA9">
        <w:rPr>
          <w:rFonts w:ascii="Sylfaen" w:hAnsi="Sylfaen" w:cs="Sylfaen"/>
          <w:b/>
          <w:noProof/>
          <w:szCs w:val="28"/>
          <w:lang w:val="ka-GE"/>
        </w:rPr>
        <w:t>სსიპ - რელიგიის საკითხთა სახელმწიფო სააგენტო</w:t>
      </w:r>
    </w:p>
    <w:p w:rsidR="00766222" w:rsidRPr="00503CA9" w:rsidRDefault="00766222" w:rsidP="002D5D1E">
      <w:pPr>
        <w:ind w:firstLine="720"/>
        <w:jc w:val="both"/>
        <w:rPr>
          <w:rFonts w:ascii="Sylfaen" w:hAnsi="Sylfaen" w:cs="Sylfaen"/>
          <w:noProof/>
          <w:lang w:val="ka-GE"/>
        </w:rPr>
      </w:pPr>
      <w:r w:rsidRPr="00503CA9">
        <w:rPr>
          <w:rFonts w:ascii="Sylfaen" w:eastAsia="Times New Roman" w:hAnsi="Sylfaen"/>
          <w:lang w:val="ka-GE"/>
        </w:rPr>
        <w:t>სსიპ - რელიგიის საკ</w:t>
      </w:r>
      <w:r w:rsidR="00F947D6" w:rsidRPr="00503CA9">
        <w:rPr>
          <w:rFonts w:ascii="Sylfaen" w:eastAsia="Times New Roman" w:hAnsi="Sylfaen"/>
          <w:lang w:val="ka-GE"/>
        </w:rPr>
        <w:t xml:space="preserve">ითხთა სახელმწიფო სააგენტოსათვის </w:t>
      </w:r>
      <w:r w:rsidR="00FE5FBF" w:rsidRPr="00503CA9">
        <w:rPr>
          <w:rFonts w:ascii="Sylfaen" w:eastAsia="Times New Roman" w:hAnsi="Sylfaen"/>
          <w:lang w:val="ka-GE"/>
        </w:rPr>
        <w:t xml:space="preserve">2018 წლის 3 თვეში </w:t>
      </w:r>
      <w:r w:rsidR="00F947D6" w:rsidRPr="00503CA9">
        <w:rPr>
          <w:rFonts w:ascii="Sylfaen" w:eastAsia="Times New Roman" w:hAnsi="Sylfaen"/>
          <w:lang w:val="ka-GE"/>
        </w:rPr>
        <w:t xml:space="preserve">გამოყოფილმა </w:t>
      </w:r>
      <w:r w:rsidR="00503CA9">
        <w:rPr>
          <w:rFonts w:ascii="Sylfaen" w:eastAsia="Times New Roman" w:hAnsi="Sylfaen"/>
          <w:lang w:val="ka-GE"/>
        </w:rPr>
        <w:t>დაზუსტებულმა ასიგნებებმა</w:t>
      </w:r>
      <w:r w:rsidR="00F947D6" w:rsidRPr="00503CA9">
        <w:rPr>
          <w:rFonts w:ascii="Sylfaen" w:eastAsia="Times New Roman" w:hAnsi="Sylfaen"/>
          <w:lang w:val="ka-GE"/>
        </w:rPr>
        <w:t xml:space="preserve"> შეადგინა </w:t>
      </w:r>
      <w:r w:rsidR="00503CA9" w:rsidRPr="00503CA9">
        <w:rPr>
          <w:rFonts w:ascii="Sylfaen" w:eastAsia="Times New Roman" w:hAnsi="Sylfaen"/>
          <w:lang w:val="ka-GE"/>
        </w:rPr>
        <w:t>1</w:t>
      </w:r>
      <w:r w:rsidR="00B47A3D" w:rsidRPr="00503CA9">
        <w:rPr>
          <w:rFonts w:ascii="Sylfaen" w:eastAsia="Times New Roman" w:hAnsi="Sylfaen"/>
        </w:rPr>
        <w:t xml:space="preserve"> </w:t>
      </w:r>
      <w:r w:rsidR="00503CA9" w:rsidRPr="00503CA9">
        <w:rPr>
          <w:rFonts w:ascii="Sylfaen" w:eastAsia="Times New Roman" w:hAnsi="Sylfaen"/>
          <w:lang w:val="ka-GE"/>
        </w:rPr>
        <w:t>507</w:t>
      </w:r>
      <w:r w:rsidR="00B47A3D" w:rsidRPr="00503CA9">
        <w:rPr>
          <w:rFonts w:ascii="Sylfaen" w:eastAsia="Times New Roman" w:hAnsi="Sylfaen"/>
        </w:rPr>
        <w:t>.0</w:t>
      </w:r>
      <w:r w:rsidR="00F947D6" w:rsidRPr="00503CA9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="00B47A3D" w:rsidRPr="00503CA9">
        <w:rPr>
          <w:rFonts w:ascii="Sylfaen" w:eastAsia="Times New Roman" w:hAnsi="Sylfaen"/>
        </w:rPr>
        <w:t xml:space="preserve"> </w:t>
      </w:r>
      <w:r w:rsidR="00503CA9" w:rsidRPr="00503CA9">
        <w:rPr>
          <w:rFonts w:ascii="Sylfaen" w:eastAsia="Times New Roman" w:hAnsi="Sylfaen"/>
          <w:lang w:val="ka-GE"/>
        </w:rPr>
        <w:t>1</w:t>
      </w:r>
      <w:r w:rsidR="00B47A3D" w:rsidRPr="00503CA9">
        <w:rPr>
          <w:rFonts w:ascii="Sylfaen" w:eastAsia="Times New Roman" w:hAnsi="Sylfaen"/>
        </w:rPr>
        <w:t xml:space="preserve"> </w:t>
      </w:r>
      <w:r w:rsidR="00503CA9" w:rsidRPr="00503CA9">
        <w:rPr>
          <w:rFonts w:ascii="Sylfaen" w:eastAsia="Times New Roman" w:hAnsi="Sylfaen"/>
          <w:lang w:val="ka-GE"/>
        </w:rPr>
        <w:t>350</w:t>
      </w:r>
      <w:r w:rsidR="00B47A3D" w:rsidRPr="00503CA9">
        <w:rPr>
          <w:rFonts w:ascii="Sylfaen" w:eastAsia="Times New Roman" w:hAnsi="Sylfaen"/>
        </w:rPr>
        <w:t>.</w:t>
      </w:r>
      <w:r w:rsidR="00503CA9" w:rsidRPr="00503CA9">
        <w:rPr>
          <w:rFonts w:ascii="Sylfaen" w:eastAsia="Times New Roman" w:hAnsi="Sylfaen"/>
          <w:lang w:val="ka-GE"/>
        </w:rPr>
        <w:t>0</w:t>
      </w:r>
      <w:r w:rsidR="00F947D6" w:rsidRPr="00503CA9">
        <w:rPr>
          <w:rFonts w:ascii="Sylfaen" w:eastAsia="Times New Roman" w:hAnsi="Sylfaen"/>
          <w:lang w:val="ka-GE"/>
        </w:rPr>
        <w:t xml:space="preserve"> ათასი ლარი,</w:t>
      </w:r>
      <w:r w:rsidR="00F947D6" w:rsidRPr="00503CA9">
        <w:rPr>
          <w:rFonts w:ascii="Sylfaen" w:eastAsia="Times New Roman" w:hAnsi="Sylfaen"/>
        </w:rPr>
        <w:t xml:space="preserve"> </w:t>
      </w:r>
      <w:r w:rsidR="002E74FF" w:rsidRPr="00503CA9">
        <w:rPr>
          <w:rFonts w:ascii="Sylfaen" w:hAnsi="Sylfaen" w:cs="Sylfaen"/>
          <w:noProof/>
          <w:lang w:val="ka-GE"/>
        </w:rPr>
        <w:t xml:space="preserve">რაც 2017 წლის შესაბამის </w:t>
      </w:r>
      <w:r w:rsidR="00C63476" w:rsidRPr="00503CA9">
        <w:rPr>
          <w:rFonts w:ascii="Sylfaen" w:hAnsi="Sylfaen" w:cs="Sylfaen"/>
          <w:noProof/>
          <w:lang w:val="ka-GE"/>
        </w:rPr>
        <w:t>მაჩვენებელზე</w:t>
      </w:r>
      <w:r w:rsidR="00F947D6" w:rsidRPr="00503CA9">
        <w:rPr>
          <w:rFonts w:ascii="Sylfaen" w:hAnsi="Sylfaen" w:cs="Sylfaen"/>
          <w:noProof/>
          <w:lang w:val="ka-GE"/>
        </w:rPr>
        <w:t xml:space="preserve"> </w:t>
      </w:r>
      <w:r w:rsidR="00503CA9" w:rsidRPr="00503CA9">
        <w:rPr>
          <w:rFonts w:ascii="Sylfaen" w:hAnsi="Sylfaen" w:cs="Sylfaen"/>
          <w:noProof/>
          <w:lang w:val="ka-GE"/>
        </w:rPr>
        <w:t>19</w:t>
      </w:r>
      <w:r w:rsidR="00B47A3D" w:rsidRPr="00503CA9">
        <w:rPr>
          <w:rFonts w:ascii="Sylfaen" w:hAnsi="Sylfaen" w:cs="Sylfaen"/>
          <w:noProof/>
        </w:rPr>
        <w:t>.</w:t>
      </w:r>
      <w:r w:rsidR="00503CA9" w:rsidRPr="00503CA9">
        <w:rPr>
          <w:rFonts w:ascii="Sylfaen" w:hAnsi="Sylfaen" w:cs="Sylfaen"/>
          <w:noProof/>
          <w:lang w:val="ka-GE"/>
        </w:rPr>
        <w:t>5</w:t>
      </w:r>
      <w:r w:rsidR="00F947D6" w:rsidRPr="00503CA9">
        <w:rPr>
          <w:rFonts w:ascii="Sylfaen" w:hAnsi="Sylfaen" w:cs="Sylfaen"/>
          <w:noProof/>
          <w:lang w:val="ka-GE"/>
        </w:rPr>
        <w:t xml:space="preserve"> ათასი ლარით </w:t>
      </w:r>
      <w:r w:rsidR="003873D8" w:rsidRPr="00503CA9">
        <w:rPr>
          <w:rFonts w:ascii="Sylfaen" w:hAnsi="Sylfaen" w:cs="Sylfaen"/>
          <w:noProof/>
          <w:lang w:val="ka-GE"/>
        </w:rPr>
        <w:t>ნაკლებია</w:t>
      </w:r>
      <w:r w:rsidR="00F947D6" w:rsidRPr="00503CA9">
        <w:rPr>
          <w:rFonts w:ascii="Sylfaen" w:hAnsi="Sylfaen" w:cs="Sylfaen"/>
          <w:noProof/>
          <w:lang w:val="ka-GE"/>
        </w:rPr>
        <w:t>.</w:t>
      </w:r>
    </w:p>
    <w:p w:rsidR="00F947D6" w:rsidRPr="00503CA9" w:rsidRDefault="00FE5FBF" w:rsidP="00F947D6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03CA9">
        <w:rPr>
          <w:rFonts w:ascii="Sylfaen" w:hAnsi="Sylfaen"/>
          <w:i/>
          <w:noProof/>
          <w:sz w:val="16"/>
          <w:szCs w:val="16"/>
        </w:rPr>
        <w:t>2017-2018 წლებში 3 თვეში გამოყოფილი</w:t>
      </w:r>
      <w:r w:rsidR="00F947D6" w:rsidRPr="00503CA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F947D6" w:rsidRPr="00503CA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F947D6" w:rsidRPr="00503CA9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503CA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F947D6" w:rsidRPr="00503CA9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503CA9">
        <w:rPr>
          <w:rFonts w:ascii="Sylfaen" w:hAnsi="Sylfaen" w:cs="Sylfaen"/>
          <w:i/>
          <w:noProof/>
          <w:sz w:val="16"/>
          <w:szCs w:val="16"/>
        </w:rPr>
        <w:t>და</w:t>
      </w:r>
      <w:r w:rsidR="00F947D6" w:rsidRPr="00503CA9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503CA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F947D6" w:rsidRPr="00503CA9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503CA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F947D6" w:rsidRPr="0005595F" w:rsidRDefault="00503CA9" w:rsidP="00852813">
      <w:pPr>
        <w:jc w:val="both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5F09D358" wp14:editId="5A95645D">
            <wp:extent cx="6800850" cy="2266950"/>
            <wp:effectExtent l="0" t="0" r="0" b="0"/>
            <wp:docPr id="79" name="Chart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3D4619" w:rsidRDefault="003D4619" w:rsidP="005D5992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5D5992" w:rsidRPr="00503CA9" w:rsidRDefault="005D5992" w:rsidP="005D5992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03CA9">
        <w:rPr>
          <w:rFonts w:ascii="Sylfaen" w:hAnsi="Sylfaen" w:cs="Sylfaen"/>
          <w:b/>
          <w:noProof/>
          <w:szCs w:val="28"/>
          <w:lang w:val="ka-GE"/>
        </w:rPr>
        <w:lastRenderedPageBreak/>
        <w:t>სსიპ - სახელმწიფო ენის დეპარტამენტი</w:t>
      </w:r>
    </w:p>
    <w:p w:rsidR="005D5992" w:rsidRPr="00503CA9" w:rsidRDefault="005D5992" w:rsidP="005D5992">
      <w:pPr>
        <w:ind w:firstLine="720"/>
        <w:jc w:val="both"/>
        <w:rPr>
          <w:rFonts w:ascii="Sylfaen" w:eastAsia="Times New Roman" w:hAnsi="Sylfaen"/>
          <w:lang w:val="ka-GE"/>
        </w:rPr>
      </w:pPr>
      <w:r w:rsidRPr="00503CA9">
        <w:rPr>
          <w:rFonts w:ascii="Sylfaen" w:eastAsia="Times New Roman" w:hAnsi="Sylfaen"/>
          <w:lang w:val="ka-GE"/>
        </w:rPr>
        <w:t xml:space="preserve">სსიპ - სახელმწიფო ენის დეპარტამენტისათვის 2018 წლის 3 თვეში გამოყოფილმა </w:t>
      </w:r>
      <w:r w:rsidR="00503CA9">
        <w:rPr>
          <w:rFonts w:ascii="Sylfaen" w:eastAsia="Times New Roman" w:hAnsi="Sylfaen"/>
          <w:lang w:val="ka-GE"/>
        </w:rPr>
        <w:t>დაზუსტებულმა ასიგნებებმა</w:t>
      </w:r>
      <w:r w:rsidRPr="00503CA9">
        <w:rPr>
          <w:rFonts w:ascii="Sylfaen" w:eastAsia="Times New Roman" w:hAnsi="Sylfaen"/>
          <w:lang w:val="ka-GE"/>
        </w:rPr>
        <w:t xml:space="preserve"> შეადგინა</w:t>
      </w:r>
      <w:r w:rsidR="00503CA9" w:rsidRPr="00503CA9">
        <w:rPr>
          <w:rFonts w:ascii="Sylfaen" w:eastAsia="Times New Roman" w:hAnsi="Sylfaen"/>
          <w:lang w:val="ka-GE"/>
        </w:rPr>
        <w:t xml:space="preserve"> 125</w:t>
      </w:r>
      <w:r w:rsidRPr="00A4441C">
        <w:rPr>
          <w:rFonts w:ascii="Sylfaen" w:eastAsia="Times New Roman" w:hAnsi="Sylfaen"/>
          <w:lang w:val="ka-GE"/>
        </w:rPr>
        <w:t>.</w:t>
      </w:r>
      <w:r w:rsidR="00503CA9" w:rsidRPr="00503CA9">
        <w:rPr>
          <w:rFonts w:ascii="Sylfaen" w:eastAsia="Times New Roman" w:hAnsi="Sylfaen"/>
          <w:lang w:val="ka-GE"/>
        </w:rPr>
        <w:t>0</w:t>
      </w:r>
      <w:r w:rsidRPr="00503CA9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A4441C">
        <w:rPr>
          <w:rFonts w:ascii="Sylfaen" w:eastAsia="Times New Roman" w:hAnsi="Sylfaen"/>
          <w:lang w:val="ka-GE"/>
        </w:rPr>
        <w:t xml:space="preserve"> </w:t>
      </w:r>
      <w:r w:rsidR="003E3A67">
        <w:rPr>
          <w:rFonts w:ascii="Sylfaen" w:eastAsia="Times New Roman" w:hAnsi="Sylfaen"/>
          <w:lang w:val="ka-GE"/>
        </w:rPr>
        <w:t xml:space="preserve">- </w:t>
      </w:r>
      <w:r w:rsidR="00503CA9" w:rsidRPr="00503CA9">
        <w:rPr>
          <w:rFonts w:ascii="Sylfaen" w:eastAsia="Times New Roman" w:hAnsi="Sylfaen"/>
          <w:lang w:val="ka-GE"/>
        </w:rPr>
        <w:t>64</w:t>
      </w:r>
      <w:r w:rsidRPr="00A4441C">
        <w:rPr>
          <w:rFonts w:ascii="Sylfaen" w:eastAsia="Times New Roman" w:hAnsi="Sylfaen"/>
          <w:lang w:val="ka-GE"/>
        </w:rPr>
        <w:t>.</w:t>
      </w:r>
      <w:r w:rsidR="00503CA9" w:rsidRPr="00503CA9">
        <w:rPr>
          <w:rFonts w:ascii="Sylfaen" w:eastAsia="Times New Roman" w:hAnsi="Sylfaen"/>
          <w:lang w:val="ka-GE"/>
        </w:rPr>
        <w:t>1</w:t>
      </w:r>
      <w:r w:rsidRPr="00503CA9">
        <w:rPr>
          <w:rFonts w:ascii="Sylfaen" w:eastAsia="Times New Roman" w:hAnsi="Sylfaen"/>
          <w:lang w:val="ka-GE"/>
        </w:rPr>
        <w:t xml:space="preserve"> ათასი ლარი</w:t>
      </w:r>
      <w:r w:rsidR="002709BC">
        <w:rPr>
          <w:rFonts w:ascii="Sylfaen" w:eastAsia="Times New Roman" w:hAnsi="Sylfaen"/>
          <w:lang w:val="ka-GE"/>
        </w:rPr>
        <w:t>.</w:t>
      </w:r>
      <w:r w:rsidRPr="00A4441C">
        <w:rPr>
          <w:rFonts w:ascii="Sylfaen" w:eastAsia="Times New Roman" w:hAnsi="Sylfaen"/>
          <w:lang w:val="ka-GE"/>
        </w:rPr>
        <w:t xml:space="preserve"> </w:t>
      </w:r>
      <w:r w:rsidRPr="00503CA9">
        <w:rPr>
          <w:rFonts w:ascii="Sylfaen" w:eastAsia="Times New Roman" w:hAnsi="Sylfaen"/>
          <w:lang w:val="ka-GE"/>
        </w:rPr>
        <w:t>სსიპ - სახელმწიფო ენის დეპარტამენტისათვის გამოყოფილ სახსრებში „ხარჯების“ მუხლის საკასო შესრულებამ შეადგინა 9</w:t>
      </w:r>
      <w:r w:rsidR="00503CA9" w:rsidRPr="00503CA9">
        <w:rPr>
          <w:rFonts w:ascii="Sylfaen" w:eastAsia="Times New Roman" w:hAnsi="Sylfaen"/>
          <w:lang w:val="ka-GE"/>
        </w:rPr>
        <w:t>8</w:t>
      </w:r>
      <w:r w:rsidRPr="00503CA9">
        <w:rPr>
          <w:rFonts w:ascii="Sylfaen" w:eastAsia="Times New Roman" w:hAnsi="Sylfaen"/>
          <w:lang w:val="ka-GE"/>
        </w:rPr>
        <w:t>.</w:t>
      </w:r>
      <w:r w:rsidR="002709BC">
        <w:rPr>
          <w:rFonts w:ascii="Sylfaen" w:eastAsia="Times New Roman" w:hAnsi="Sylfaen"/>
          <w:lang w:val="ka-GE"/>
        </w:rPr>
        <w:t>6</w:t>
      </w:r>
      <w:r w:rsidRPr="00503CA9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მუხლით - </w:t>
      </w:r>
      <w:r w:rsidR="00503CA9" w:rsidRPr="00503CA9">
        <w:rPr>
          <w:rFonts w:ascii="Sylfaen" w:eastAsia="Times New Roman" w:hAnsi="Sylfaen"/>
          <w:lang w:val="ka-GE"/>
        </w:rPr>
        <w:t>1</w:t>
      </w:r>
      <w:r w:rsidRPr="00503CA9">
        <w:rPr>
          <w:rFonts w:ascii="Sylfaen" w:eastAsia="Times New Roman" w:hAnsi="Sylfaen"/>
          <w:lang w:val="ka-GE"/>
        </w:rPr>
        <w:t>.</w:t>
      </w:r>
      <w:r w:rsidR="002709BC">
        <w:rPr>
          <w:rFonts w:ascii="Sylfaen" w:eastAsia="Times New Roman" w:hAnsi="Sylfaen"/>
          <w:lang w:val="ka-GE"/>
        </w:rPr>
        <w:t>4</w:t>
      </w:r>
      <w:r w:rsidRPr="00503CA9">
        <w:rPr>
          <w:rFonts w:ascii="Sylfaen" w:eastAsia="Times New Roman" w:hAnsi="Sylfaen"/>
          <w:lang w:val="ka-GE"/>
        </w:rPr>
        <w:t>%.</w:t>
      </w:r>
    </w:p>
    <w:p w:rsidR="00606437" w:rsidRPr="00A4441C" w:rsidRDefault="00606437" w:rsidP="00606437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ka-GE"/>
        </w:rPr>
      </w:pPr>
    </w:p>
    <w:p w:rsidR="005D5992" w:rsidRPr="00A4441C" w:rsidRDefault="005D5992" w:rsidP="005D5992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A4441C">
        <w:rPr>
          <w:rFonts w:ascii="Sylfaen" w:hAnsi="Sylfaen" w:cs="Sylfaen"/>
          <w:b/>
          <w:bCs/>
          <w:noProof/>
          <w:szCs w:val="28"/>
          <w:lang w:val="ka-GE"/>
        </w:rPr>
        <w:t>კერძო და საჯარო თანამშრომლობის ორგანო</w:t>
      </w:r>
    </w:p>
    <w:p w:rsidR="005D5992" w:rsidRPr="00A4441C" w:rsidRDefault="005D5992" w:rsidP="005D5992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:rsidR="005D5992" w:rsidRPr="005F157B" w:rsidRDefault="005D5992" w:rsidP="005F157B">
      <w:pPr>
        <w:ind w:firstLine="720"/>
        <w:jc w:val="both"/>
        <w:rPr>
          <w:rFonts w:ascii="Sylfaen" w:eastAsia="Times New Roman" w:hAnsi="Sylfaen"/>
          <w:lang w:val="ka-GE"/>
        </w:rPr>
      </w:pPr>
      <w:r w:rsidRPr="005F157B">
        <w:rPr>
          <w:rFonts w:ascii="Sylfaen" w:eastAsia="Times New Roman" w:hAnsi="Sylfaen"/>
          <w:lang w:val="ka-GE"/>
        </w:rPr>
        <w:t xml:space="preserve">კერძო და საჯარო თანამშრომლობის ორგანოსათვის 2018 წლის 3 თვეში სახელმწიფო ბიუჯეტით გამოყოფილმა სახსრებმა შეადგინა 125.0 ათასი ლარი, </w:t>
      </w:r>
      <w:r w:rsidR="005F157B" w:rsidRPr="005F157B">
        <w:rPr>
          <w:rFonts w:ascii="Sylfaen" w:eastAsia="Times New Roman" w:hAnsi="Sylfaen"/>
          <w:lang w:val="ka-GE"/>
        </w:rPr>
        <w:t>რომლის ხარჯვაც საანგარიშო პერიოდში არ მომხდარა.</w:t>
      </w:r>
    </w:p>
    <w:p w:rsidR="005D5992" w:rsidRPr="00A4441C" w:rsidRDefault="005D5992" w:rsidP="00606437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</w:p>
    <w:p w:rsidR="00606437" w:rsidRPr="00A4441C" w:rsidRDefault="00606437" w:rsidP="00606437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A4441C">
        <w:rPr>
          <w:rFonts w:ascii="Sylfaen" w:hAnsi="Sylfaen" w:cs="Sylfaen"/>
          <w:b/>
          <w:bCs/>
          <w:noProof/>
          <w:szCs w:val="28"/>
          <w:lang w:val="ka-GE"/>
        </w:rPr>
        <w:t>საქართველოს</w:t>
      </w:r>
      <w:r w:rsidRPr="00A4441C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A4441C">
        <w:rPr>
          <w:rFonts w:ascii="Sylfaen" w:hAnsi="Sylfaen" w:cs="Sylfaen"/>
          <w:b/>
          <w:bCs/>
          <w:noProof/>
          <w:szCs w:val="28"/>
          <w:lang w:val="ka-GE"/>
        </w:rPr>
        <w:t>დაზვერვის</w:t>
      </w:r>
      <w:r w:rsidRPr="00A4441C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A4441C">
        <w:rPr>
          <w:rFonts w:ascii="Sylfaen" w:hAnsi="Sylfaen" w:cs="Sylfaen"/>
          <w:b/>
          <w:bCs/>
          <w:noProof/>
          <w:szCs w:val="28"/>
          <w:lang w:val="ka-GE"/>
        </w:rPr>
        <w:t>სამსახური</w:t>
      </w:r>
    </w:p>
    <w:p w:rsidR="00606437" w:rsidRPr="00A4441C" w:rsidRDefault="00606437" w:rsidP="00606437">
      <w:pPr>
        <w:spacing w:after="0" w:line="240" w:lineRule="auto"/>
        <w:jc w:val="center"/>
        <w:rPr>
          <w:rFonts w:ascii="Sylfaen" w:hAnsi="Sylfaen" w:cs="Arial"/>
          <w:b/>
          <w:bCs/>
          <w:noProof/>
          <w:szCs w:val="28"/>
          <w:lang w:val="ka-GE"/>
        </w:rPr>
      </w:pPr>
    </w:p>
    <w:p w:rsidR="00606437" w:rsidRPr="00A4441C" w:rsidRDefault="00606437" w:rsidP="00606437">
      <w:pPr>
        <w:spacing w:after="0"/>
        <w:jc w:val="both"/>
        <w:rPr>
          <w:rFonts w:ascii="Sylfaen" w:hAnsi="Sylfaen"/>
          <w:noProof/>
          <w:szCs w:val="28"/>
          <w:lang w:val="ka-GE"/>
        </w:rPr>
      </w:pPr>
      <w:r w:rsidRPr="00503CA9">
        <w:rPr>
          <w:rFonts w:ascii="Sylfaen" w:hAnsi="Sylfaen"/>
          <w:noProof/>
          <w:szCs w:val="28"/>
          <w:lang w:val="ka-GE"/>
        </w:rPr>
        <w:tab/>
      </w:r>
      <w:r w:rsidRPr="00A4441C">
        <w:rPr>
          <w:rFonts w:ascii="Sylfaen" w:hAnsi="Sylfaen" w:cs="Sylfaen"/>
          <w:noProof/>
          <w:szCs w:val="28"/>
          <w:lang w:val="ka-GE"/>
        </w:rPr>
        <w:t>საქართველოს</w:t>
      </w:r>
      <w:r w:rsidRPr="00A4441C">
        <w:rPr>
          <w:rFonts w:ascii="Sylfaen" w:hAnsi="Sylfaen"/>
          <w:noProof/>
          <w:szCs w:val="28"/>
          <w:lang w:val="ka-GE"/>
        </w:rPr>
        <w:t xml:space="preserve"> </w:t>
      </w:r>
      <w:r w:rsidRPr="00A4441C">
        <w:rPr>
          <w:rFonts w:ascii="Sylfaen" w:hAnsi="Sylfaen" w:cs="Sylfaen"/>
          <w:noProof/>
          <w:szCs w:val="28"/>
          <w:lang w:val="ka-GE"/>
        </w:rPr>
        <w:t>დაზვერვის</w:t>
      </w:r>
      <w:r w:rsidRPr="00503CA9">
        <w:rPr>
          <w:rFonts w:ascii="Sylfaen" w:hAnsi="Sylfaen" w:cs="Sylfaen"/>
          <w:noProof/>
          <w:szCs w:val="28"/>
          <w:lang w:val="ka-GE"/>
        </w:rPr>
        <w:t xml:space="preserve"> </w:t>
      </w:r>
      <w:r w:rsidRPr="00A4441C">
        <w:rPr>
          <w:rFonts w:ascii="Sylfaen" w:hAnsi="Sylfaen" w:cs="Sylfaen"/>
          <w:noProof/>
          <w:szCs w:val="28"/>
          <w:lang w:val="ka-GE"/>
        </w:rPr>
        <w:t>სამსახურისათვის</w:t>
      </w:r>
      <w:r w:rsidRPr="00A4441C">
        <w:rPr>
          <w:rFonts w:ascii="Sylfaen" w:hAnsi="Sylfaen"/>
          <w:noProof/>
          <w:szCs w:val="28"/>
          <w:lang w:val="ka-GE"/>
        </w:rPr>
        <w:t xml:space="preserve"> 2018 წლის 3 თვეში </w:t>
      </w:r>
      <w:r w:rsidRPr="00A4441C">
        <w:rPr>
          <w:rFonts w:ascii="Sylfaen" w:hAnsi="Sylfaen" w:cs="Sylfaen"/>
          <w:noProof/>
          <w:szCs w:val="28"/>
          <w:lang w:val="ka-GE"/>
        </w:rPr>
        <w:t>სახელმწიფო</w:t>
      </w:r>
      <w:r w:rsidRPr="00A4441C">
        <w:rPr>
          <w:rFonts w:ascii="Sylfaen" w:hAnsi="Sylfaen"/>
          <w:noProof/>
          <w:szCs w:val="28"/>
          <w:lang w:val="ka-GE"/>
        </w:rPr>
        <w:t xml:space="preserve"> </w:t>
      </w:r>
      <w:r w:rsidRPr="00A4441C">
        <w:rPr>
          <w:rFonts w:ascii="Sylfaen" w:hAnsi="Sylfaen" w:cs="Sylfaen"/>
          <w:noProof/>
          <w:szCs w:val="28"/>
          <w:lang w:val="ka-GE"/>
        </w:rPr>
        <w:t>ბიუჯეტით</w:t>
      </w:r>
      <w:r w:rsidRPr="00A4441C">
        <w:rPr>
          <w:rFonts w:ascii="Sylfaen" w:hAnsi="Sylfaen"/>
          <w:noProof/>
          <w:szCs w:val="28"/>
          <w:lang w:val="ka-GE"/>
        </w:rPr>
        <w:t xml:space="preserve"> </w:t>
      </w:r>
      <w:r w:rsidRPr="00A4441C">
        <w:rPr>
          <w:rFonts w:ascii="Sylfaen" w:hAnsi="Sylfaen" w:cs="Sylfaen"/>
          <w:noProof/>
          <w:szCs w:val="28"/>
          <w:lang w:val="ka-GE"/>
        </w:rPr>
        <w:t>გამოყოფილმა</w:t>
      </w:r>
      <w:r w:rsidRPr="00A4441C">
        <w:rPr>
          <w:rFonts w:ascii="Sylfaen" w:hAnsi="Sylfaen"/>
          <w:noProof/>
          <w:szCs w:val="28"/>
          <w:lang w:val="ka-GE"/>
        </w:rPr>
        <w:t xml:space="preserve"> </w:t>
      </w:r>
      <w:r w:rsidRPr="00A4441C">
        <w:rPr>
          <w:rFonts w:ascii="Sylfaen" w:hAnsi="Sylfaen" w:cs="Sylfaen"/>
          <w:noProof/>
          <w:szCs w:val="28"/>
          <w:lang w:val="ka-GE"/>
        </w:rPr>
        <w:t>დაზუსტებულმა</w:t>
      </w:r>
      <w:r w:rsidRPr="00A4441C">
        <w:rPr>
          <w:rFonts w:ascii="Sylfaen" w:hAnsi="Sylfaen"/>
          <w:noProof/>
          <w:szCs w:val="28"/>
          <w:lang w:val="ka-GE"/>
        </w:rPr>
        <w:t xml:space="preserve"> </w:t>
      </w:r>
      <w:r w:rsidRPr="00A4441C">
        <w:rPr>
          <w:rFonts w:ascii="Sylfaen" w:hAnsi="Sylfaen" w:cs="Sylfaen"/>
          <w:noProof/>
          <w:szCs w:val="28"/>
          <w:lang w:val="ka-GE"/>
        </w:rPr>
        <w:t>ასიგნებებმა</w:t>
      </w:r>
      <w:r w:rsidRPr="00503CA9">
        <w:rPr>
          <w:rFonts w:ascii="Sylfaen" w:hAnsi="Sylfaen"/>
          <w:noProof/>
          <w:szCs w:val="28"/>
          <w:lang w:val="ka-GE"/>
        </w:rPr>
        <w:t xml:space="preserve"> </w:t>
      </w:r>
      <w:r w:rsidRPr="00A4441C">
        <w:rPr>
          <w:rFonts w:ascii="Sylfaen" w:hAnsi="Sylfaen" w:cs="Sylfaen"/>
          <w:noProof/>
          <w:szCs w:val="28"/>
          <w:lang w:val="ka-GE"/>
        </w:rPr>
        <w:t xml:space="preserve">შეადგინა </w:t>
      </w:r>
      <w:r w:rsidRPr="00503CA9">
        <w:rPr>
          <w:rFonts w:ascii="Sylfaen" w:eastAsia="Times New Roman" w:hAnsi="Sylfaen"/>
          <w:color w:val="000000"/>
          <w:lang w:val="ka-GE"/>
        </w:rPr>
        <w:t>3</w:t>
      </w:r>
      <w:r w:rsidRPr="00A4441C">
        <w:rPr>
          <w:rFonts w:ascii="Sylfaen" w:eastAsia="Times New Roman" w:hAnsi="Sylfaen"/>
          <w:color w:val="000000"/>
          <w:lang w:val="ka-GE"/>
        </w:rPr>
        <w:t xml:space="preserve"> </w:t>
      </w:r>
      <w:r w:rsidRPr="00503CA9">
        <w:rPr>
          <w:rFonts w:ascii="Sylfaen" w:eastAsia="Times New Roman" w:hAnsi="Sylfaen"/>
          <w:color w:val="000000"/>
          <w:lang w:val="ka-GE"/>
        </w:rPr>
        <w:t>500</w:t>
      </w:r>
      <w:r w:rsidRPr="00A4441C">
        <w:rPr>
          <w:rFonts w:ascii="Sylfaen" w:eastAsia="Times New Roman" w:hAnsi="Sylfaen"/>
          <w:color w:val="000000"/>
          <w:lang w:val="ka-GE"/>
        </w:rPr>
        <w:t>.</w:t>
      </w:r>
      <w:r w:rsidRPr="00503CA9">
        <w:rPr>
          <w:rFonts w:ascii="Sylfaen" w:eastAsia="Times New Roman" w:hAnsi="Sylfaen"/>
          <w:color w:val="000000"/>
          <w:lang w:val="ka-GE"/>
        </w:rPr>
        <w:t xml:space="preserve">0 </w:t>
      </w:r>
      <w:r w:rsidRPr="00A4441C">
        <w:rPr>
          <w:rFonts w:ascii="Sylfaen" w:hAnsi="Sylfaen" w:cs="Sylfaen"/>
          <w:noProof/>
          <w:szCs w:val="28"/>
          <w:lang w:val="ka-GE"/>
        </w:rPr>
        <w:t>ათასი</w:t>
      </w:r>
      <w:r w:rsidRPr="00A4441C">
        <w:rPr>
          <w:rFonts w:ascii="Sylfaen" w:hAnsi="Sylfaen"/>
          <w:noProof/>
          <w:szCs w:val="28"/>
          <w:lang w:val="ka-GE"/>
        </w:rPr>
        <w:t xml:space="preserve"> </w:t>
      </w:r>
      <w:r w:rsidRPr="00A4441C">
        <w:rPr>
          <w:rFonts w:ascii="Sylfaen" w:hAnsi="Sylfaen" w:cs="Sylfaen"/>
          <w:noProof/>
          <w:szCs w:val="28"/>
          <w:lang w:val="ka-GE"/>
        </w:rPr>
        <w:t>ლარი</w:t>
      </w:r>
      <w:r w:rsidRPr="00A4441C">
        <w:rPr>
          <w:rFonts w:ascii="Sylfaen" w:hAnsi="Sylfaen"/>
          <w:noProof/>
          <w:szCs w:val="28"/>
          <w:lang w:val="ka-GE"/>
        </w:rPr>
        <w:t xml:space="preserve">, </w:t>
      </w:r>
      <w:r w:rsidRPr="00A4441C">
        <w:rPr>
          <w:rFonts w:ascii="Sylfaen" w:hAnsi="Sylfaen" w:cs="Sylfaen"/>
          <w:noProof/>
          <w:szCs w:val="28"/>
          <w:lang w:val="ka-GE"/>
        </w:rPr>
        <w:t>ხოლო</w:t>
      </w:r>
      <w:r w:rsidRPr="00A4441C">
        <w:rPr>
          <w:rFonts w:ascii="Sylfaen" w:hAnsi="Sylfaen"/>
          <w:noProof/>
          <w:szCs w:val="28"/>
          <w:lang w:val="ka-GE"/>
        </w:rPr>
        <w:t xml:space="preserve"> </w:t>
      </w:r>
      <w:r w:rsidRPr="00A4441C">
        <w:rPr>
          <w:rFonts w:ascii="Sylfaen" w:hAnsi="Sylfaen" w:cs="Sylfaen"/>
          <w:noProof/>
          <w:szCs w:val="28"/>
          <w:lang w:val="ka-GE"/>
        </w:rPr>
        <w:t>ფაქტიურმა</w:t>
      </w:r>
      <w:r w:rsidRPr="00A4441C">
        <w:rPr>
          <w:rFonts w:ascii="Sylfaen" w:hAnsi="Sylfaen"/>
          <w:noProof/>
          <w:szCs w:val="28"/>
          <w:lang w:val="ka-GE"/>
        </w:rPr>
        <w:t xml:space="preserve"> </w:t>
      </w:r>
      <w:r w:rsidRPr="00A4441C">
        <w:rPr>
          <w:rFonts w:ascii="Sylfaen" w:hAnsi="Sylfaen" w:cs="Sylfaen"/>
          <w:noProof/>
          <w:szCs w:val="28"/>
          <w:lang w:val="ka-GE"/>
        </w:rPr>
        <w:t>დაფინასებამ</w:t>
      </w:r>
      <w:r w:rsidRPr="00A4441C">
        <w:rPr>
          <w:rFonts w:ascii="Sylfaen" w:hAnsi="Sylfaen"/>
          <w:noProof/>
          <w:szCs w:val="28"/>
          <w:lang w:val="ka-GE"/>
        </w:rPr>
        <w:t xml:space="preserve"> - </w:t>
      </w:r>
      <w:r w:rsidR="00503CA9">
        <w:rPr>
          <w:rFonts w:ascii="Sylfaen" w:eastAsia="Times New Roman" w:hAnsi="Sylfaen"/>
          <w:color w:val="000000"/>
          <w:lang w:val="ka-GE"/>
        </w:rPr>
        <w:t>2</w:t>
      </w:r>
      <w:r w:rsidRPr="00A4441C">
        <w:rPr>
          <w:rFonts w:ascii="Sylfaen" w:eastAsia="Times New Roman" w:hAnsi="Sylfaen"/>
          <w:color w:val="000000"/>
          <w:lang w:val="ka-GE"/>
        </w:rPr>
        <w:t xml:space="preserve"> </w:t>
      </w:r>
      <w:r w:rsidR="00503CA9">
        <w:rPr>
          <w:rFonts w:ascii="Sylfaen" w:eastAsia="Times New Roman" w:hAnsi="Sylfaen"/>
          <w:color w:val="000000"/>
          <w:lang w:val="ka-GE"/>
        </w:rPr>
        <w:t>580</w:t>
      </w:r>
      <w:r w:rsidRPr="00A4441C">
        <w:rPr>
          <w:rFonts w:ascii="Sylfaen" w:eastAsia="Times New Roman" w:hAnsi="Sylfaen"/>
          <w:color w:val="000000"/>
          <w:lang w:val="ka-GE"/>
        </w:rPr>
        <w:t>.</w:t>
      </w:r>
      <w:r w:rsidR="00503CA9">
        <w:rPr>
          <w:rFonts w:ascii="Sylfaen" w:eastAsia="Times New Roman" w:hAnsi="Sylfaen"/>
          <w:color w:val="000000"/>
          <w:lang w:val="ka-GE"/>
        </w:rPr>
        <w:t>5</w:t>
      </w:r>
      <w:r w:rsidRPr="00A4441C">
        <w:rPr>
          <w:rFonts w:ascii="Sylfaen" w:hAnsi="Sylfaen"/>
          <w:noProof/>
          <w:szCs w:val="28"/>
          <w:lang w:val="ka-GE"/>
        </w:rPr>
        <w:t xml:space="preserve"> </w:t>
      </w:r>
      <w:r w:rsidRPr="00A4441C">
        <w:rPr>
          <w:rFonts w:ascii="Sylfaen" w:hAnsi="Sylfaen" w:cs="Sylfaen"/>
          <w:noProof/>
          <w:szCs w:val="28"/>
          <w:lang w:val="ka-GE"/>
        </w:rPr>
        <w:t>ათასი</w:t>
      </w:r>
      <w:r w:rsidRPr="00A4441C">
        <w:rPr>
          <w:rFonts w:ascii="Sylfaen" w:hAnsi="Sylfaen"/>
          <w:noProof/>
          <w:szCs w:val="28"/>
          <w:lang w:val="ka-GE"/>
        </w:rPr>
        <w:t xml:space="preserve"> </w:t>
      </w:r>
      <w:r w:rsidRPr="00A4441C">
        <w:rPr>
          <w:rFonts w:ascii="Sylfaen" w:hAnsi="Sylfaen" w:cs="Sylfaen"/>
          <w:noProof/>
          <w:szCs w:val="28"/>
          <w:lang w:val="ka-GE"/>
        </w:rPr>
        <w:t>ლარი</w:t>
      </w:r>
      <w:r w:rsidRPr="00A4441C">
        <w:rPr>
          <w:rFonts w:ascii="Sylfaen" w:hAnsi="Sylfaen"/>
          <w:noProof/>
          <w:szCs w:val="28"/>
          <w:lang w:val="ka-GE"/>
        </w:rPr>
        <w:t xml:space="preserve">, </w:t>
      </w:r>
      <w:r w:rsidRPr="00503CA9">
        <w:rPr>
          <w:rFonts w:ascii="Sylfaen" w:hAnsi="Sylfaen"/>
          <w:noProof/>
          <w:szCs w:val="28"/>
          <w:lang w:val="ka-GE"/>
        </w:rPr>
        <w:t>201</w:t>
      </w:r>
      <w:r w:rsidR="00D81612">
        <w:rPr>
          <w:rFonts w:ascii="Sylfaen" w:hAnsi="Sylfaen"/>
          <w:noProof/>
          <w:szCs w:val="28"/>
          <w:lang w:val="ka-GE"/>
        </w:rPr>
        <w:t>7</w:t>
      </w:r>
      <w:r w:rsidRPr="00A4441C">
        <w:rPr>
          <w:rFonts w:ascii="Sylfaen" w:hAnsi="Sylfaen"/>
          <w:noProof/>
          <w:szCs w:val="28"/>
          <w:lang w:val="ka-GE"/>
        </w:rPr>
        <w:t xml:space="preserve"> წლის შესაბამის </w:t>
      </w:r>
      <w:r w:rsidRPr="00A4441C">
        <w:rPr>
          <w:rFonts w:ascii="Sylfaen" w:hAnsi="Sylfaen" w:cs="Sylfaen"/>
          <w:noProof/>
          <w:szCs w:val="28"/>
          <w:lang w:val="ka-GE"/>
        </w:rPr>
        <w:t>მაჩვენებელზე</w:t>
      </w:r>
      <w:r w:rsidRPr="00503CA9">
        <w:rPr>
          <w:rFonts w:ascii="Sylfaen" w:hAnsi="Sylfaen"/>
          <w:noProof/>
          <w:szCs w:val="28"/>
          <w:lang w:val="ka-GE"/>
        </w:rPr>
        <w:t xml:space="preserve"> </w:t>
      </w:r>
      <w:r w:rsidR="00503CA9">
        <w:rPr>
          <w:rFonts w:ascii="Sylfaen" w:eastAsia="Times New Roman" w:hAnsi="Sylfaen"/>
          <w:color w:val="000000"/>
          <w:lang w:val="ka-GE"/>
        </w:rPr>
        <w:t>484</w:t>
      </w:r>
      <w:r w:rsidRPr="00A4441C">
        <w:rPr>
          <w:rFonts w:ascii="Sylfaen" w:eastAsia="Times New Roman" w:hAnsi="Sylfaen"/>
          <w:color w:val="000000"/>
          <w:lang w:val="ka-GE"/>
        </w:rPr>
        <w:t>.</w:t>
      </w:r>
      <w:r w:rsidR="00503CA9">
        <w:rPr>
          <w:rFonts w:ascii="Sylfaen" w:eastAsia="Times New Roman" w:hAnsi="Sylfaen"/>
          <w:color w:val="000000"/>
          <w:lang w:val="ka-GE"/>
        </w:rPr>
        <w:t>9</w:t>
      </w:r>
      <w:r w:rsidRPr="00A4441C">
        <w:rPr>
          <w:rFonts w:ascii="Sylfaen" w:hAnsi="Sylfaen"/>
          <w:noProof/>
          <w:szCs w:val="28"/>
          <w:lang w:val="ka-GE"/>
        </w:rPr>
        <w:t xml:space="preserve"> </w:t>
      </w:r>
      <w:r w:rsidRPr="00A4441C">
        <w:rPr>
          <w:rFonts w:ascii="Sylfaen" w:hAnsi="Sylfaen" w:cs="Sylfaen"/>
          <w:noProof/>
          <w:szCs w:val="28"/>
          <w:lang w:val="ka-GE"/>
        </w:rPr>
        <w:t>ათასი</w:t>
      </w:r>
      <w:r w:rsidRPr="00A4441C">
        <w:rPr>
          <w:rFonts w:ascii="Sylfaen" w:hAnsi="Sylfaen"/>
          <w:noProof/>
          <w:szCs w:val="28"/>
          <w:lang w:val="ka-GE"/>
        </w:rPr>
        <w:t xml:space="preserve"> </w:t>
      </w:r>
      <w:r w:rsidRPr="00A4441C">
        <w:rPr>
          <w:rFonts w:ascii="Sylfaen" w:hAnsi="Sylfaen" w:cs="Sylfaen"/>
          <w:noProof/>
          <w:szCs w:val="28"/>
          <w:lang w:val="ka-GE"/>
        </w:rPr>
        <w:t>ლარით</w:t>
      </w:r>
      <w:r w:rsidRPr="00A4441C">
        <w:rPr>
          <w:rFonts w:ascii="Sylfaen" w:hAnsi="Sylfaen"/>
          <w:noProof/>
          <w:szCs w:val="28"/>
          <w:lang w:val="ka-GE"/>
        </w:rPr>
        <w:t xml:space="preserve"> </w:t>
      </w:r>
      <w:r w:rsidRPr="00503CA9">
        <w:rPr>
          <w:rFonts w:ascii="Sylfaen" w:hAnsi="Sylfaen" w:cs="Sylfaen"/>
          <w:noProof/>
          <w:szCs w:val="28"/>
          <w:lang w:val="ka-GE"/>
        </w:rPr>
        <w:t>ნაკლებია</w:t>
      </w:r>
      <w:r w:rsidRPr="00A4441C">
        <w:rPr>
          <w:rFonts w:ascii="Sylfaen" w:hAnsi="Sylfaen"/>
          <w:noProof/>
          <w:szCs w:val="28"/>
          <w:lang w:val="ka-GE"/>
        </w:rPr>
        <w:t>.</w:t>
      </w:r>
    </w:p>
    <w:p w:rsidR="005D5992" w:rsidRPr="00503CA9" w:rsidRDefault="005D5992" w:rsidP="00606437">
      <w:pPr>
        <w:spacing w:after="0"/>
        <w:jc w:val="both"/>
        <w:rPr>
          <w:rFonts w:ascii="Sylfaen" w:hAnsi="Sylfaen"/>
          <w:noProof/>
          <w:szCs w:val="28"/>
          <w:lang w:val="ka-GE"/>
        </w:rPr>
      </w:pPr>
    </w:p>
    <w:p w:rsidR="00606437" w:rsidRPr="00503CA9" w:rsidRDefault="00606437" w:rsidP="00606437">
      <w:pPr>
        <w:spacing w:line="240" w:lineRule="auto"/>
        <w:jc w:val="right"/>
        <w:rPr>
          <w:rFonts w:ascii="Sylfaen" w:hAnsi="Sylfaen"/>
          <w:b/>
          <w:noProof/>
          <w:sz w:val="18"/>
          <w:lang w:val="ka-GE"/>
        </w:rPr>
      </w:pPr>
      <w:r w:rsidRPr="00A4441C">
        <w:rPr>
          <w:rFonts w:ascii="Sylfaen" w:hAnsi="Sylfaen"/>
          <w:i/>
          <w:noProof/>
          <w:sz w:val="16"/>
          <w:szCs w:val="16"/>
          <w:lang w:val="ka-GE"/>
        </w:rPr>
        <w:t>2017-2018 წლებში 3 თვეში გამოყოფილი</w:t>
      </w:r>
      <w:r w:rsidRPr="00A4441C">
        <w:rPr>
          <w:rFonts w:ascii="Sylfaen" w:hAnsi="Sylfaen"/>
          <w:i/>
          <w:noProof/>
          <w:sz w:val="16"/>
          <w:szCs w:val="16"/>
          <w:lang w:val="ka-GE"/>
        </w:rPr>
        <w:br/>
        <w:t xml:space="preserve"> </w:t>
      </w:r>
      <w:r w:rsidRPr="00A4441C">
        <w:rPr>
          <w:rFonts w:ascii="Sylfaen" w:hAnsi="Sylfaen" w:cs="Sylfaen"/>
          <w:i/>
          <w:noProof/>
          <w:sz w:val="16"/>
          <w:szCs w:val="16"/>
          <w:lang w:val="ka-GE"/>
        </w:rPr>
        <w:t>დაზუსტებული</w:t>
      </w:r>
      <w:r w:rsidRPr="00A4441C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Pr="00A4441C">
        <w:rPr>
          <w:rFonts w:ascii="Sylfaen" w:hAnsi="Sylfaen" w:cs="Sylfaen"/>
          <w:i/>
          <w:noProof/>
          <w:sz w:val="16"/>
          <w:szCs w:val="16"/>
          <w:lang w:val="ka-GE"/>
        </w:rPr>
        <w:t>ასიგნებები</w:t>
      </w:r>
      <w:r w:rsidRPr="00A4441C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Pr="00A4441C">
        <w:rPr>
          <w:rFonts w:ascii="Sylfaen" w:hAnsi="Sylfaen" w:cs="Sylfaen"/>
          <w:i/>
          <w:noProof/>
          <w:sz w:val="16"/>
          <w:szCs w:val="16"/>
          <w:lang w:val="ka-GE"/>
        </w:rPr>
        <w:t>და</w:t>
      </w:r>
      <w:r w:rsidRPr="00A4441C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Pr="00A4441C">
        <w:rPr>
          <w:rFonts w:ascii="Sylfaen" w:hAnsi="Sylfaen" w:cs="Sylfaen"/>
          <w:i/>
          <w:noProof/>
          <w:sz w:val="16"/>
          <w:szCs w:val="16"/>
          <w:lang w:val="ka-GE"/>
        </w:rPr>
        <w:t>ფაქტიური</w:t>
      </w:r>
      <w:r w:rsidRPr="00A4441C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Pr="00A4441C">
        <w:rPr>
          <w:rFonts w:ascii="Sylfaen" w:hAnsi="Sylfaen" w:cs="Sylfaen"/>
          <w:i/>
          <w:noProof/>
          <w:sz w:val="16"/>
          <w:szCs w:val="16"/>
          <w:lang w:val="ka-GE"/>
        </w:rPr>
        <w:t>დაფინანსება</w:t>
      </w:r>
      <w:r w:rsidR="00503CA9" w:rsidRPr="00503CA9">
        <w:rPr>
          <w:noProof/>
        </w:rPr>
        <w:drawing>
          <wp:inline distT="0" distB="0" distL="0" distR="0" wp14:anchorId="3C9E67EB" wp14:editId="4762713F">
            <wp:extent cx="7048500" cy="2257425"/>
            <wp:effectExtent l="0" t="0" r="0" b="0"/>
            <wp:docPr id="81" name="Chart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945EA3" w:rsidRPr="00A4441C" w:rsidRDefault="00945EA3" w:rsidP="00E566A9">
      <w:pPr>
        <w:ind w:firstLine="720"/>
        <w:jc w:val="both"/>
        <w:rPr>
          <w:rFonts w:ascii="Sylfaen" w:eastAsia="Times New Roman" w:hAnsi="Sylfaen"/>
          <w:highlight w:val="yellow"/>
          <w:lang w:val="ka-GE"/>
        </w:rPr>
      </w:pPr>
    </w:p>
    <w:p w:rsidR="00147B25" w:rsidRPr="003D4619" w:rsidRDefault="001C0514" w:rsidP="00147B25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3D4619">
        <w:rPr>
          <w:rFonts w:ascii="Sylfaen" w:hAnsi="Sylfaen" w:cs="Sylfaen"/>
          <w:b/>
          <w:noProof/>
          <w:szCs w:val="28"/>
          <w:lang w:val="ka-GE"/>
        </w:rPr>
        <w:t>სსიპ - ტექნოლოგიური ინსტიტუტი</w:t>
      </w:r>
    </w:p>
    <w:p w:rsidR="006126B7" w:rsidRPr="003D4619" w:rsidRDefault="001C0514" w:rsidP="0092127A">
      <w:pPr>
        <w:ind w:firstLine="720"/>
        <w:jc w:val="both"/>
        <w:rPr>
          <w:rFonts w:ascii="Sylfaen" w:eastAsia="Times New Roman" w:hAnsi="Sylfaen"/>
          <w:lang w:val="ka-GE"/>
        </w:rPr>
      </w:pPr>
      <w:r w:rsidRPr="003D4619">
        <w:rPr>
          <w:rFonts w:ascii="Sylfaen" w:eastAsia="Times New Roman" w:hAnsi="Sylfaen"/>
          <w:lang w:val="ka-GE"/>
        </w:rPr>
        <w:t>სსიპ - ტექნოლოგიური ინსტიტუტი</w:t>
      </w:r>
      <w:r w:rsidR="00147B25" w:rsidRPr="003D4619">
        <w:rPr>
          <w:rFonts w:ascii="Sylfaen" w:eastAsia="Times New Roman" w:hAnsi="Sylfaen"/>
          <w:lang w:val="ka-GE"/>
        </w:rPr>
        <w:t xml:space="preserve">სათვის </w:t>
      </w:r>
      <w:r w:rsidR="00FE5FBF" w:rsidRPr="003D4619">
        <w:rPr>
          <w:rFonts w:ascii="Sylfaen" w:eastAsia="Times New Roman" w:hAnsi="Sylfaen"/>
          <w:lang w:val="ka-GE"/>
        </w:rPr>
        <w:t xml:space="preserve">2018 წლის 3 თვეში </w:t>
      </w:r>
      <w:r w:rsidR="00147B25" w:rsidRPr="003D4619">
        <w:rPr>
          <w:rFonts w:ascii="Sylfaen" w:eastAsia="Times New Roman" w:hAnsi="Sylfaen"/>
          <w:lang w:val="ka-GE"/>
        </w:rPr>
        <w:t>სახელმწიფო ბიუჯეტით ასიგნებები განსაზღვრული არ არის</w:t>
      </w:r>
      <w:r w:rsidR="00B825CA" w:rsidRPr="003D4619">
        <w:rPr>
          <w:rFonts w:ascii="Sylfaen" w:eastAsia="Times New Roman" w:hAnsi="Sylfaen"/>
          <w:lang w:val="ka-GE"/>
        </w:rPr>
        <w:t>,</w:t>
      </w:r>
      <w:r w:rsidR="00147B25" w:rsidRPr="003D4619">
        <w:rPr>
          <w:rFonts w:ascii="Sylfaen" w:eastAsia="Times New Roman" w:hAnsi="Sylfaen"/>
          <w:lang w:val="ka-GE"/>
        </w:rPr>
        <w:t xml:space="preserve"> თუმცა </w:t>
      </w:r>
      <w:r w:rsidR="00FE5FBF" w:rsidRPr="003D4619">
        <w:rPr>
          <w:rFonts w:ascii="Sylfaen" w:eastAsia="Times New Roman" w:hAnsi="Sylfaen"/>
          <w:lang w:val="ka-GE"/>
        </w:rPr>
        <w:t xml:space="preserve">2018 წლის 3 თვეში </w:t>
      </w:r>
      <w:r w:rsidR="00147B25" w:rsidRPr="003D4619">
        <w:rPr>
          <w:rFonts w:ascii="Sylfaen" w:eastAsia="Times New Roman" w:hAnsi="Sylfaen"/>
          <w:lang w:val="ka-GE"/>
        </w:rPr>
        <w:t>მიზნობრივი გრანტი</w:t>
      </w:r>
      <w:r w:rsidR="00215482" w:rsidRPr="003D4619">
        <w:rPr>
          <w:rFonts w:ascii="Sylfaen" w:eastAsia="Times New Roman" w:hAnsi="Sylfaen"/>
          <w:lang w:val="ka-GE"/>
        </w:rPr>
        <w:t>თ</w:t>
      </w:r>
      <w:r w:rsidR="00147B25" w:rsidRPr="003D4619">
        <w:rPr>
          <w:rFonts w:ascii="Sylfaen" w:eastAsia="Times New Roman" w:hAnsi="Sylfaen"/>
          <w:lang w:val="ka-GE"/>
        </w:rPr>
        <w:t xml:space="preserve"> </w:t>
      </w:r>
      <w:r w:rsidR="00215482" w:rsidRPr="003D4619">
        <w:rPr>
          <w:rFonts w:ascii="Sylfaen" w:eastAsia="Times New Roman" w:hAnsi="Sylfaen"/>
          <w:lang w:val="ka-GE"/>
        </w:rPr>
        <w:t xml:space="preserve">მიღებული სახსრებიდან ფაქტიურმა შესრულებამ შეადგინა </w:t>
      </w:r>
      <w:r w:rsidR="003D4619" w:rsidRPr="003D4619">
        <w:rPr>
          <w:rFonts w:ascii="Sylfaen" w:eastAsia="Times New Roman" w:hAnsi="Sylfaen"/>
          <w:lang w:val="ka-GE"/>
        </w:rPr>
        <w:t>138</w:t>
      </w:r>
      <w:r w:rsidR="00892E8E" w:rsidRPr="003D4619">
        <w:rPr>
          <w:rFonts w:ascii="Sylfaen" w:eastAsia="Times New Roman" w:hAnsi="Sylfaen"/>
          <w:lang w:val="ka-GE"/>
        </w:rPr>
        <w:t>.</w:t>
      </w:r>
      <w:r w:rsidR="003D4619" w:rsidRPr="003D4619">
        <w:rPr>
          <w:rFonts w:ascii="Sylfaen" w:eastAsia="Times New Roman" w:hAnsi="Sylfaen"/>
          <w:lang w:val="ka-GE"/>
        </w:rPr>
        <w:t>6</w:t>
      </w:r>
      <w:r w:rsidR="00215482" w:rsidRPr="003D4619">
        <w:rPr>
          <w:rFonts w:ascii="Sylfaen" w:eastAsia="Times New Roman" w:hAnsi="Sylfaen"/>
          <w:lang w:val="ka-GE"/>
        </w:rPr>
        <w:t xml:space="preserve"> ათასი ლარი.</w:t>
      </w:r>
      <w:r w:rsidR="00E566A9" w:rsidRPr="003D4619">
        <w:rPr>
          <w:rFonts w:ascii="Sylfaen" w:eastAsia="Times New Roman" w:hAnsi="Sylfaen"/>
          <w:lang w:val="ka-GE"/>
        </w:rPr>
        <w:t xml:space="preserve"> </w:t>
      </w:r>
    </w:p>
    <w:p w:rsidR="00AB10E4" w:rsidRPr="00A4441C" w:rsidRDefault="00AB10E4" w:rsidP="001C0514">
      <w:pPr>
        <w:ind w:firstLine="720"/>
        <w:jc w:val="both"/>
        <w:rPr>
          <w:rFonts w:ascii="Sylfaen" w:eastAsia="Times New Roman" w:hAnsi="Sylfaen"/>
          <w:highlight w:val="yellow"/>
          <w:lang w:val="ka-GE"/>
        </w:rPr>
      </w:pPr>
    </w:p>
    <w:p w:rsidR="00AB10E4" w:rsidRPr="0005595F" w:rsidRDefault="00AB10E4" w:rsidP="001C0514">
      <w:pPr>
        <w:ind w:firstLine="720"/>
        <w:jc w:val="both"/>
        <w:rPr>
          <w:rFonts w:ascii="Sylfaen" w:eastAsia="Times New Roman" w:hAnsi="Sylfaen"/>
          <w:highlight w:val="yellow"/>
          <w:lang w:val="ka-GE"/>
        </w:rPr>
      </w:pPr>
    </w:p>
    <w:sectPr w:rsidR="00AB10E4" w:rsidRPr="0005595F" w:rsidSect="00407E56">
      <w:footerReference w:type="default" r:id="rId61"/>
      <w:pgSz w:w="12240" w:h="15840"/>
      <w:pgMar w:top="540" w:right="720" w:bottom="720" w:left="720" w:header="720" w:footer="720" w:gutter="0"/>
      <w:pgNumType w:start="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411" w:rsidRDefault="00D33411">
      <w:pPr>
        <w:spacing w:after="0" w:line="240" w:lineRule="auto"/>
      </w:pPr>
      <w:r>
        <w:separator/>
      </w:r>
    </w:p>
  </w:endnote>
  <w:endnote w:type="continuationSeparator" w:id="0">
    <w:p w:rsidR="00D33411" w:rsidRDefault="00D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112" w:rsidRPr="006F1118" w:rsidRDefault="00636112">
    <w:pPr>
      <w:pStyle w:val="Footer"/>
      <w:jc w:val="right"/>
      <w:rPr>
        <w:sz w:val="24"/>
        <w:szCs w:val="24"/>
      </w:rPr>
    </w:pPr>
    <w:r w:rsidRPr="006F1118">
      <w:rPr>
        <w:sz w:val="24"/>
        <w:szCs w:val="24"/>
      </w:rPr>
      <w:fldChar w:fldCharType="begin"/>
    </w:r>
    <w:r w:rsidRPr="006F1118">
      <w:rPr>
        <w:sz w:val="24"/>
        <w:szCs w:val="24"/>
      </w:rPr>
      <w:instrText xml:space="preserve"> PAGE   \* MERGEFORMAT </w:instrText>
    </w:r>
    <w:r w:rsidRPr="006F1118">
      <w:rPr>
        <w:sz w:val="24"/>
        <w:szCs w:val="24"/>
      </w:rPr>
      <w:fldChar w:fldCharType="separate"/>
    </w:r>
    <w:r w:rsidR="00D74BE3">
      <w:rPr>
        <w:noProof/>
        <w:sz w:val="24"/>
        <w:szCs w:val="24"/>
      </w:rPr>
      <w:t>46</w:t>
    </w:r>
    <w:r w:rsidRPr="006F1118">
      <w:rPr>
        <w:sz w:val="24"/>
        <w:szCs w:val="24"/>
      </w:rPr>
      <w:fldChar w:fldCharType="end"/>
    </w:r>
  </w:p>
  <w:p w:rsidR="00636112" w:rsidRDefault="00636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411" w:rsidRDefault="00D33411">
      <w:pPr>
        <w:spacing w:after="0" w:line="240" w:lineRule="auto"/>
      </w:pPr>
      <w:r>
        <w:separator/>
      </w:r>
    </w:p>
  </w:footnote>
  <w:footnote w:type="continuationSeparator" w:id="0">
    <w:p w:rsidR="00D33411" w:rsidRDefault="00D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B9"/>
    <w:multiLevelType w:val="hybridMultilevel"/>
    <w:tmpl w:val="937EC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17C2E4F"/>
    <w:multiLevelType w:val="hybridMultilevel"/>
    <w:tmpl w:val="9D180F8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7C0794E"/>
    <w:multiLevelType w:val="hybridMultilevel"/>
    <w:tmpl w:val="0FEAEBD8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7A5A1108"/>
    <w:multiLevelType w:val="hybridMultilevel"/>
    <w:tmpl w:val="B9E28F52"/>
    <w:lvl w:ilvl="0" w:tplc="BE08B73A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92"/>
    <w:rsid w:val="00000E06"/>
    <w:rsid w:val="00001947"/>
    <w:rsid w:val="00004275"/>
    <w:rsid w:val="00005AE0"/>
    <w:rsid w:val="00013D85"/>
    <w:rsid w:val="000175A8"/>
    <w:rsid w:val="00023C9D"/>
    <w:rsid w:val="00034DAA"/>
    <w:rsid w:val="0003619D"/>
    <w:rsid w:val="00040B97"/>
    <w:rsid w:val="00043CBF"/>
    <w:rsid w:val="0004418A"/>
    <w:rsid w:val="00044594"/>
    <w:rsid w:val="000450D9"/>
    <w:rsid w:val="00050E96"/>
    <w:rsid w:val="00053386"/>
    <w:rsid w:val="0005595F"/>
    <w:rsid w:val="00057BB9"/>
    <w:rsid w:val="00061C5D"/>
    <w:rsid w:val="000621B4"/>
    <w:rsid w:val="000628C6"/>
    <w:rsid w:val="0006360C"/>
    <w:rsid w:val="00066D02"/>
    <w:rsid w:val="000678DC"/>
    <w:rsid w:val="00082999"/>
    <w:rsid w:val="000929DA"/>
    <w:rsid w:val="0009350B"/>
    <w:rsid w:val="00094005"/>
    <w:rsid w:val="0009706A"/>
    <w:rsid w:val="000A0402"/>
    <w:rsid w:val="000A1BF3"/>
    <w:rsid w:val="000A1E2E"/>
    <w:rsid w:val="000A3D42"/>
    <w:rsid w:val="000B1D90"/>
    <w:rsid w:val="000B2850"/>
    <w:rsid w:val="000B39B2"/>
    <w:rsid w:val="000B6F58"/>
    <w:rsid w:val="000C0F8A"/>
    <w:rsid w:val="000C4C69"/>
    <w:rsid w:val="000E2B1C"/>
    <w:rsid w:val="000E3261"/>
    <w:rsid w:val="000E43EE"/>
    <w:rsid w:val="000E47E3"/>
    <w:rsid w:val="000E50F8"/>
    <w:rsid w:val="000F31B7"/>
    <w:rsid w:val="000F35E7"/>
    <w:rsid w:val="000F7AEB"/>
    <w:rsid w:val="00100328"/>
    <w:rsid w:val="0010320B"/>
    <w:rsid w:val="0010355D"/>
    <w:rsid w:val="001048C2"/>
    <w:rsid w:val="00105BC5"/>
    <w:rsid w:val="00105C8F"/>
    <w:rsid w:val="00106D3E"/>
    <w:rsid w:val="00107648"/>
    <w:rsid w:val="0011465D"/>
    <w:rsid w:val="00114DE9"/>
    <w:rsid w:val="00115D78"/>
    <w:rsid w:val="00115F4D"/>
    <w:rsid w:val="00117733"/>
    <w:rsid w:val="00120CE8"/>
    <w:rsid w:val="00135F66"/>
    <w:rsid w:val="00142927"/>
    <w:rsid w:val="001439C2"/>
    <w:rsid w:val="00144671"/>
    <w:rsid w:val="00145388"/>
    <w:rsid w:val="00147132"/>
    <w:rsid w:val="00147B25"/>
    <w:rsid w:val="00150088"/>
    <w:rsid w:val="00152893"/>
    <w:rsid w:val="00154E51"/>
    <w:rsid w:val="0016039A"/>
    <w:rsid w:val="00162943"/>
    <w:rsid w:val="001648E1"/>
    <w:rsid w:val="001675AD"/>
    <w:rsid w:val="001712AC"/>
    <w:rsid w:val="001744CE"/>
    <w:rsid w:val="00174E9A"/>
    <w:rsid w:val="00180694"/>
    <w:rsid w:val="00180BA3"/>
    <w:rsid w:val="00183746"/>
    <w:rsid w:val="001854A5"/>
    <w:rsid w:val="00190661"/>
    <w:rsid w:val="00193162"/>
    <w:rsid w:val="0019321D"/>
    <w:rsid w:val="00193E6C"/>
    <w:rsid w:val="001950AB"/>
    <w:rsid w:val="001A182B"/>
    <w:rsid w:val="001A1DD0"/>
    <w:rsid w:val="001B2DA3"/>
    <w:rsid w:val="001B32F7"/>
    <w:rsid w:val="001B38BB"/>
    <w:rsid w:val="001B69BA"/>
    <w:rsid w:val="001C0514"/>
    <w:rsid w:val="001C59A0"/>
    <w:rsid w:val="001D1910"/>
    <w:rsid w:val="001D1CEA"/>
    <w:rsid w:val="001D2D99"/>
    <w:rsid w:val="001D457B"/>
    <w:rsid w:val="001D5AA8"/>
    <w:rsid w:val="001E00F0"/>
    <w:rsid w:val="001E1ED3"/>
    <w:rsid w:val="001E35AC"/>
    <w:rsid w:val="001F6914"/>
    <w:rsid w:val="001F7521"/>
    <w:rsid w:val="00201F48"/>
    <w:rsid w:val="0020306C"/>
    <w:rsid w:val="002068C1"/>
    <w:rsid w:val="00206E1C"/>
    <w:rsid w:val="00215482"/>
    <w:rsid w:val="002213A8"/>
    <w:rsid w:val="00221D37"/>
    <w:rsid w:val="00223C4D"/>
    <w:rsid w:val="002251F8"/>
    <w:rsid w:val="00225564"/>
    <w:rsid w:val="00233824"/>
    <w:rsid w:val="00234471"/>
    <w:rsid w:val="00236024"/>
    <w:rsid w:val="00236813"/>
    <w:rsid w:val="00242A3E"/>
    <w:rsid w:val="00243860"/>
    <w:rsid w:val="00243BCA"/>
    <w:rsid w:val="002476BC"/>
    <w:rsid w:val="00247F29"/>
    <w:rsid w:val="00252D3F"/>
    <w:rsid w:val="00253B7D"/>
    <w:rsid w:val="002641F5"/>
    <w:rsid w:val="0026530C"/>
    <w:rsid w:val="002709BC"/>
    <w:rsid w:val="00270EA3"/>
    <w:rsid w:val="002762EF"/>
    <w:rsid w:val="002777E6"/>
    <w:rsid w:val="0028374D"/>
    <w:rsid w:val="00285A7C"/>
    <w:rsid w:val="00292A11"/>
    <w:rsid w:val="00292E9F"/>
    <w:rsid w:val="002945EA"/>
    <w:rsid w:val="00294A2D"/>
    <w:rsid w:val="00297959"/>
    <w:rsid w:val="00297BE3"/>
    <w:rsid w:val="00297F19"/>
    <w:rsid w:val="002A21E5"/>
    <w:rsid w:val="002A537F"/>
    <w:rsid w:val="002A5970"/>
    <w:rsid w:val="002A59A1"/>
    <w:rsid w:val="002A5EAF"/>
    <w:rsid w:val="002B330D"/>
    <w:rsid w:val="002B54AE"/>
    <w:rsid w:val="002B77E5"/>
    <w:rsid w:val="002C2119"/>
    <w:rsid w:val="002D1050"/>
    <w:rsid w:val="002D3593"/>
    <w:rsid w:val="002D5830"/>
    <w:rsid w:val="002D5D1E"/>
    <w:rsid w:val="002D7681"/>
    <w:rsid w:val="002E4F46"/>
    <w:rsid w:val="002E5035"/>
    <w:rsid w:val="002E74FF"/>
    <w:rsid w:val="002E76BD"/>
    <w:rsid w:val="002F22A4"/>
    <w:rsid w:val="002F70F9"/>
    <w:rsid w:val="002F7FBC"/>
    <w:rsid w:val="003002BB"/>
    <w:rsid w:val="00301694"/>
    <w:rsid w:val="00302EB9"/>
    <w:rsid w:val="0030533D"/>
    <w:rsid w:val="00306DEE"/>
    <w:rsid w:val="00310667"/>
    <w:rsid w:val="0031175A"/>
    <w:rsid w:val="003129EB"/>
    <w:rsid w:val="00314E11"/>
    <w:rsid w:val="0032366D"/>
    <w:rsid w:val="0032449F"/>
    <w:rsid w:val="003256B5"/>
    <w:rsid w:val="00330CD1"/>
    <w:rsid w:val="00334437"/>
    <w:rsid w:val="003349C7"/>
    <w:rsid w:val="00340F62"/>
    <w:rsid w:val="0034169B"/>
    <w:rsid w:val="00342963"/>
    <w:rsid w:val="00342A0A"/>
    <w:rsid w:val="00344330"/>
    <w:rsid w:val="00345866"/>
    <w:rsid w:val="00346B98"/>
    <w:rsid w:val="00346E19"/>
    <w:rsid w:val="003525A0"/>
    <w:rsid w:val="00354BED"/>
    <w:rsid w:val="00356AB9"/>
    <w:rsid w:val="00356ECA"/>
    <w:rsid w:val="003571F6"/>
    <w:rsid w:val="00360ACA"/>
    <w:rsid w:val="00364CC5"/>
    <w:rsid w:val="00365A62"/>
    <w:rsid w:val="00365CA1"/>
    <w:rsid w:val="0037311C"/>
    <w:rsid w:val="0037658C"/>
    <w:rsid w:val="003778F4"/>
    <w:rsid w:val="00380845"/>
    <w:rsid w:val="00380CD8"/>
    <w:rsid w:val="00383FB1"/>
    <w:rsid w:val="00385775"/>
    <w:rsid w:val="00385AB1"/>
    <w:rsid w:val="003873D8"/>
    <w:rsid w:val="00390D8C"/>
    <w:rsid w:val="003916BC"/>
    <w:rsid w:val="0039232A"/>
    <w:rsid w:val="00392A76"/>
    <w:rsid w:val="003934AC"/>
    <w:rsid w:val="003937E4"/>
    <w:rsid w:val="00394024"/>
    <w:rsid w:val="003A4E79"/>
    <w:rsid w:val="003A69E5"/>
    <w:rsid w:val="003B1ECA"/>
    <w:rsid w:val="003B3797"/>
    <w:rsid w:val="003B3CA1"/>
    <w:rsid w:val="003B596B"/>
    <w:rsid w:val="003B7588"/>
    <w:rsid w:val="003C42E5"/>
    <w:rsid w:val="003C49C6"/>
    <w:rsid w:val="003C4C90"/>
    <w:rsid w:val="003C6B22"/>
    <w:rsid w:val="003D3DC8"/>
    <w:rsid w:val="003D4619"/>
    <w:rsid w:val="003E1724"/>
    <w:rsid w:val="003E253A"/>
    <w:rsid w:val="003E3783"/>
    <w:rsid w:val="003E3A67"/>
    <w:rsid w:val="003E55DE"/>
    <w:rsid w:val="003E67E8"/>
    <w:rsid w:val="003E6A67"/>
    <w:rsid w:val="003F04A7"/>
    <w:rsid w:val="003F1860"/>
    <w:rsid w:val="003F1B41"/>
    <w:rsid w:val="003F3EC9"/>
    <w:rsid w:val="00402553"/>
    <w:rsid w:val="00405022"/>
    <w:rsid w:val="00407E56"/>
    <w:rsid w:val="00411F21"/>
    <w:rsid w:val="00413BC6"/>
    <w:rsid w:val="00413F8A"/>
    <w:rsid w:val="00417EC8"/>
    <w:rsid w:val="00417F59"/>
    <w:rsid w:val="0042028D"/>
    <w:rsid w:val="004329DD"/>
    <w:rsid w:val="00432AD4"/>
    <w:rsid w:val="00440B8B"/>
    <w:rsid w:val="00442A4B"/>
    <w:rsid w:val="00444232"/>
    <w:rsid w:val="004446F8"/>
    <w:rsid w:val="00453F54"/>
    <w:rsid w:val="0045504A"/>
    <w:rsid w:val="0045565A"/>
    <w:rsid w:val="00457386"/>
    <w:rsid w:val="00457A05"/>
    <w:rsid w:val="00460C63"/>
    <w:rsid w:val="00461CD6"/>
    <w:rsid w:val="00467123"/>
    <w:rsid w:val="004672B6"/>
    <w:rsid w:val="00470AF6"/>
    <w:rsid w:val="00471E31"/>
    <w:rsid w:val="0047231C"/>
    <w:rsid w:val="004732A1"/>
    <w:rsid w:val="004741BB"/>
    <w:rsid w:val="00474B98"/>
    <w:rsid w:val="004776FF"/>
    <w:rsid w:val="00482591"/>
    <w:rsid w:val="00482BB0"/>
    <w:rsid w:val="004830C9"/>
    <w:rsid w:val="00485672"/>
    <w:rsid w:val="00485D7E"/>
    <w:rsid w:val="00487567"/>
    <w:rsid w:val="004906D1"/>
    <w:rsid w:val="00490D63"/>
    <w:rsid w:val="00495440"/>
    <w:rsid w:val="00496FAF"/>
    <w:rsid w:val="00497C8D"/>
    <w:rsid w:val="00497C95"/>
    <w:rsid w:val="004A082B"/>
    <w:rsid w:val="004A45EE"/>
    <w:rsid w:val="004A72E8"/>
    <w:rsid w:val="004A74E7"/>
    <w:rsid w:val="004B021B"/>
    <w:rsid w:val="004B060F"/>
    <w:rsid w:val="004B10D2"/>
    <w:rsid w:val="004B36F0"/>
    <w:rsid w:val="004B51D8"/>
    <w:rsid w:val="004B67BE"/>
    <w:rsid w:val="004C5C19"/>
    <w:rsid w:val="004C5E5C"/>
    <w:rsid w:val="004C7878"/>
    <w:rsid w:val="004D010A"/>
    <w:rsid w:val="004D076E"/>
    <w:rsid w:val="004D1746"/>
    <w:rsid w:val="004D4A5D"/>
    <w:rsid w:val="004D4B03"/>
    <w:rsid w:val="004D5115"/>
    <w:rsid w:val="004D578D"/>
    <w:rsid w:val="004D5BE3"/>
    <w:rsid w:val="004D699F"/>
    <w:rsid w:val="004D74B9"/>
    <w:rsid w:val="004E15D3"/>
    <w:rsid w:val="004E608D"/>
    <w:rsid w:val="004E76D7"/>
    <w:rsid w:val="004F0255"/>
    <w:rsid w:val="004F4E60"/>
    <w:rsid w:val="00500409"/>
    <w:rsid w:val="00500A0D"/>
    <w:rsid w:val="005011DD"/>
    <w:rsid w:val="00501340"/>
    <w:rsid w:val="005024A4"/>
    <w:rsid w:val="00503CA9"/>
    <w:rsid w:val="00511F4D"/>
    <w:rsid w:val="00515C91"/>
    <w:rsid w:val="0051734A"/>
    <w:rsid w:val="00517C2E"/>
    <w:rsid w:val="00521F95"/>
    <w:rsid w:val="00522629"/>
    <w:rsid w:val="005262F3"/>
    <w:rsid w:val="005265E4"/>
    <w:rsid w:val="005312F8"/>
    <w:rsid w:val="00532D37"/>
    <w:rsid w:val="00535F72"/>
    <w:rsid w:val="00536A03"/>
    <w:rsid w:val="00543DC6"/>
    <w:rsid w:val="00544753"/>
    <w:rsid w:val="00544B69"/>
    <w:rsid w:val="0055583A"/>
    <w:rsid w:val="00557723"/>
    <w:rsid w:val="0056501B"/>
    <w:rsid w:val="00565928"/>
    <w:rsid w:val="00565F6C"/>
    <w:rsid w:val="00565FB3"/>
    <w:rsid w:val="00574CA6"/>
    <w:rsid w:val="00577D8E"/>
    <w:rsid w:val="0058051B"/>
    <w:rsid w:val="005816A0"/>
    <w:rsid w:val="0058384E"/>
    <w:rsid w:val="00591787"/>
    <w:rsid w:val="00596646"/>
    <w:rsid w:val="005A68FB"/>
    <w:rsid w:val="005A70C4"/>
    <w:rsid w:val="005A7C3A"/>
    <w:rsid w:val="005B0DA8"/>
    <w:rsid w:val="005B2413"/>
    <w:rsid w:val="005B303E"/>
    <w:rsid w:val="005B7D6A"/>
    <w:rsid w:val="005B7E1B"/>
    <w:rsid w:val="005C2F1B"/>
    <w:rsid w:val="005D1439"/>
    <w:rsid w:val="005D4569"/>
    <w:rsid w:val="005D5992"/>
    <w:rsid w:val="005D599B"/>
    <w:rsid w:val="005D7684"/>
    <w:rsid w:val="005E119B"/>
    <w:rsid w:val="005E51A1"/>
    <w:rsid w:val="005E5ADE"/>
    <w:rsid w:val="005E64C8"/>
    <w:rsid w:val="005E7486"/>
    <w:rsid w:val="005F0128"/>
    <w:rsid w:val="005F0B54"/>
    <w:rsid w:val="005F157B"/>
    <w:rsid w:val="005F5885"/>
    <w:rsid w:val="005F77B3"/>
    <w:rsid w:val="006031E8"/>
    <w:rsid w:val="006048C3"/>
    <w:rsid w:val="0060538B"/>
    <w:rsid w:val="006055BA"/>
    <w:rsid w:val="00606437"/>
    <w:rsid w:val="00606A49"/>
    <w:rsid w:val="00607F1F"/>
    <w:rsid w:val="00611721"/>
    <w:rsid w:val="006126B7"/>
    <w:rsid w:val="00613263"/>
    <w:rsid w:val="006215FE"/>
    <w:rsid w:val="00622A5E"/>
    <w:rsid w:val="0063246E"/>
    <w:rsid w:val="006337E2"/>
    <w:rsid w:val="00633ED3"/>
    <w:rsid w:val="00634609"/>
    <w:rsid w:val="006348BC"/>
    <w:rsid w:val="00636112"/>
    <w:rsid w:val="00636BCB"/>
    <w:rsid w:val="00636D7C"/>
    <w:rsid w:val="00640839"/>
    <w:rsid w:val="00641FB1"/>
    <w:rsid w:val="00646E38"/>
    <w:rsid w:val="0064777C"/>
    <w:rsid w:val="00657D18"/>
    <w:rsid w:val="0066211A"/>
    <w:rsid w:val="00662D6B"/>
    <w:rsid w:val="00671624"/>
    <w:rsid w:val="00671F55"/>
    <w:rsid w:val="00675D65"/>
    <w:rsid w:val="0068054C"/>
    <w:rsid w:val="00680859"/>
    <w:rsid w:val="00682855"/>
    <w:rsid w:val="006833A8"/>
    <w:rsid w:val="006847A1"/>
    <w:rsid w:val="00684B96"/>
    <w:rsid w:val="00694B21"/>
    <w:rsid w:val="006958AC"/>
    <w:rsid w:val="00696245"/>
    <w:rsid w:val="00696560"/>
    <w:rsid w:val="00696C60"/>
    <w:rsid w:val="006A23F7"/>
    <w:rsid w:val="006A4F09"/>
    <w:rsid w:val="006B208C"/>
    <w:rsid w:val="006B24F3"/>
    <w:rsid w:val="006B28BA"/>
    <w:rsid w:val="006B3A64"/>
    <w:rsid w:val="006B4857"/>
    <w:rsid w:val="006B5B7A"/>
    <w:rsid w:val="006B7F08"/>
    <w:rsid w:val="006C1823"/>
    <w:rsid w:val="006C1F8E"/>
    <w:rsid w:val="006C2C63"/>
    <w:rsid w:val="006C33D6"/>
    <w:rsid w:val="006D0FB1"/>
    <w:rsid w:val="006D68B7"/>
    <w:rsid w:val="006E172D"/>
    <w:rsid w:val="006E1DA1"/>
    <w:rsid w:val="006E20D0"/>
    <w:rsid w:val="006E373D"/>
    <w:rsid w:val="006E5847"/>
    <w:rsid w:val="006F2E83"/>
    <w:rsid w:val="006F3495"/>
    <w:rsid w:val="006F5FCD"/>
    <w:rsid w:val="006F64FF"/>
    <w:rsid w:val="00702E59"/>
    <w:rsid w:val="0070721D"/>
    <w:rsid w:val="0071170B"/>
    <w:rsid w:val="007132C2"/>
    <w:rsid w:val="00715C0F"/>
    <w:rsid w:val="00724366"/>
    <w:rsid w:val="00730967"/>
    <w:rsid w:val="007345DC"/>
    <w:rsid w:val="00735A2C"/>
    <w:rsid w:val="00741AD6"/>
    <w:rsid w:val="00742C99"/>
    <w:rsid w:val="00743300"/>
    <w:rsid w:val="007439E5"/>
    <w:rsid w:val="00746CCF"/>
    <w:rsid w:val="00747D1D"/>
    <w:rsid w:val="00755F7B"/>
    <w:rsid w:val="007608CA"/>
    <w:rsid w:val="00761094"/>
    <w:rsid w:val="00762335"/>
    <w:rsid w:val="00762FB1"/>
    <w:rsid w:val="00763DA4"/>
    <w:rsid w:val="00766222"/>
    <w:rsid w:val="00771D7E"/>
    <w:rsid w:val="00772926"/>
    <w:rsid w:val="00773B27"/>
    <w:rsid w:val="007741A5"/>
    <w:rsid w:val="00775476"/>
    <w:rsid w:val="0078359F"/>
    <w:rsid w:val="00784CB6"/>
    <w:rsid w:val="00784D7E"/>
    <w:rsid w:val="00784F3C"/>
    <w:rsid w:val="00786E07"/>
    <w:rsid w:val="007871B9"/>
    <w:rsid w:val="00790908"/>
    <w:rsid w:val="00790EB6"/>
    <w:rsid w:val="0079183F"/>
    <w:rsid w:val="00795D6E"/>
    <w:rsid w:val="007A2A59"/>
    <w:rsid w:val="007A360A"/>
    <w:rsid w:val="007A3A00"/>
    <w:rsid w:val="007A6813"/>
    <w:rsid w:val="007B2F49"/>
    <w:rsid w:val="007B5DEE"/>
    <w:rsid w:val="007B6DD3"/>
    <w:rsid w:val="007B7075"/>
    <w:rsid w:val="007C4BD1"/>
    <w:rsid w:val="007C7FCF"/>
    <w:rsid w:val="007D014A"/>
    <w:rsid w:val="007D134E"/>
    <w:rsid w:val="007E01D5"/>
    <w:rsid w:val="007E24D4"/>
    <w:rsid w:val="007E6079"/>
    <w:rsid w:val="007F2A0A"/>
    <w:rsid w:val="007F482E"/>
    <w:rsid w:val="007F4FF6"/>
    <w:rsid w:val="007F70DD"/>
    <w:rsid w:val="00801601"/>
    <w:rsid w:val="008120B2"/>
    <w:rsid w:val="00814B2B"/>
    <w:rsid w:val="00814C3E"/>
    <w:rsid w:val="00815D38"/>
    <w:rsid w:val="00816B72"/>
    <w:rsid w:val="00820134"/>
    <w:rsid w:val="00820A02"/>
    <w:rsid w:val="00821285"/>
    <w:rsid w:val="00826853"/>
    <w:rsid w:val="00826B13"/>
    <w:rsid w:val="008279EC"/>
    <w:rsid w:val="00831401"/>
    <w:rsid w:val="008418B0"/>
    <w:rsid w:val="00843BFD"/>
    <w:rsid w:val="008457EE"/>
    <w:rsid w:val="00851238"/>
    <w:rsid w:val="00851522"/>
    <w:rsid w:val="00851E6B"/>
    <w:rsid w:val="00852813"/>
    <w:rsid w:val="00852FD8"/>
    <w:rsid w:val="00854236"/>
    <w:rsid w:val="008551DB"/>
    <w:rsid w:val="008579F4"/>
    <w:rsid w:val="00867C92"/>
    <w:rsid w:val="008700F5"/>
    <w:rsid w:val="00870E11"/>
    <w:rsid w:val="00872A9B"/>
    <w:rsid w:val="00872FDC"/>
    <w:rsid w:val="00874EFB"/>
    <w:rsid w:val="00875B1A"/>
    <w:rsid w:val="00880903"/>
    <w:rsid w:val="00881A49"/>
    <w:rsid w:val="0088284F"/>
    <w:rsid w:val="00885253"/>
    <w:rsid w:val="00887666"/>
    <w:rsid w:val="00892E8E"/>
    <w:rsid w:val="0089509B"/>
    <w:rsid w:val="00897622"/>
    <w:rsid w:val="008A04E5"/>
    <w:rsid w:val="008A1F49"/>
    <w:rsid w:val="008A3601"/>
    <w:rsid w:val="008A360D"/>
    <w:rsid w:val="008B147D"/>
    <w:rsid w:val="008B1B1F"/>
    <w:rsid w:val="008B2E41"/>
    <w:rsid w:val="008B347C"/>
    <w:rsid w:val="008B4944"/>
    <w:rsid w:val="008B69F9"/>
    <w:rsid w:val="008C23A9"/>
    <w:rsid w:val="008C2557"/>
    <w:rsid w:val="008C364F"/>
    <w:rsid w:val="008C41AD"/>
    <w:rsid w:val="008C63FA"/>
    <w:rsid w:val="008C6D5D"/>
    <w:rsid w:val="008C6F08"/>
    <w:rsid w:val="008D0135"/>
    <w:rsid w:val="008D16C3"/>
    <w:rsid w:val="008D1778"/>
    <w:rsid w:val="008D1B5C"/>
    <w:rsid w:val="008D25F8"/>
    <w:rsid w:val="008E18E0"/>
    <w:rsid w:val="008E1A01"/>
    <w:rsid w:val="008E26EC"/>
    <w:rsid w:val="008E496D"/>
    <w:rsid w:val="008F0BB3"/>
    <w:rsid w:val="008F1CFC"/>
    <w:rsid w:val="008F5F35"/>
    <w:rsid w:val="009021BB"/>
    <w:rsid w:val="00912424"/>
    <w:rsid w:val="00913D73"/>
    <w:rsid w:val="0091523C"/>
    <w:rsid w:val="0091544C"/>
    <w:rsid w:val="0092127A"/>
    <w:rsid w:val="00922769"/>
    <w:rsid w:val="00927036"/>
    <w:rsid w:val="0092747F"/>
    <w:rsid w:val="009307F5"/>
    <w:rsid w:val="009336DC"/>
    <w:rsid w:val="0094209F"/>
    <w:rsid w:val="00943815"/>
    <w:rsid w:val="00945EA3"/>
    <w:rsid w:val="00946C90"/>
    <w:rsid w:val="0095482A"/>
    <w:rsid w:val="00955B2F"/>
    <w:rsid w:val="00957646"/>
    <w:rsid w:val="009678EC"/>
    <w:rsid w:val="00967AF4"/>
    <w:rsid w:val="00970674"/>
    <w:rsid w:val="00970A18"/>
    <w:rsid w:val="00970EFE"/>
    <w:rsid w:val="009712A8"/>
    <w:rsid w:val="009729E4"/>
    <w:rsid w:val="00974D7D"/>
    <w:rsid w:val="00977C9D"/>
    <w:rsid w:val="00981714"/>
    <w:rsid w:val="009833AD"/>
    <w:rsid w:val="00986F28"/>
    <w:rsid w:val="00993858"/>
    <w:rsid w:val="009965DD"/>
    <w:rsid w:val="009A205D"/>
    <w:rsid w:val="009A7087"/>
    <w:rsid w:val="009A7B3D"/>
    <w:rsid w:val="009B0F8E"/>
    <w:rsid w:val="009B1491"/>
    <w:rsid w:val="009B260B"/>
    <w:rsid w:val="009B5F36"/>
    <w:rsid w:val="009C3013"/>
    <w:rsid w:val="009D0010"/>
    <w:rsid w:val="009D1759"/>
    <w:rsid w:val="009D2F21"/>
    <w:rsid w:val="009D3267"/>
    <w:rsid w:val="009D36C8"/>
    <w:rsid w:val="009D6596"/>
    <w:rsid w:val="009D70E9"/>
    <w:rsid w:val="009D7841"/>
    <w:rsid w:val="009D7A5E"/>
    <w:rsid w:val="009E140D"/>
    <w:rsid w:val="009F33B1"/>
    <w:rsid w:val="009F4663"/>
    <w:rsid w:val="009F4BF5"/>
    <w:rsid w:val="009F72D8"/>
    <w:rsid w:val="00A03B76"/>
    <w:rsid w:val="00A1093D"/>
    <w:rsid w:val="00A1119C"/>
    <w:rsid w:val="00A111DE"/>
    <w:rsid w:val="00A170CE"/>
    <w:rsid w:val="00A17EC4"/>
    <w:rsid w:val="00A21179"/>
    <w:rsid w:val="00A22B5A"/>
    <w:rsid w:val="00A23D70"/>
    <w:rsid w:val="00A27024"/>
    <w:rsid w:val="00A40E7D"/>
    <w:rsid w:val="00A4156B"/>
    <w:rsid w:val="00A43CA6"/>
    <w:rsid w:val="00A4441C"/>
    <w:rsid w:val="00A476C9"/>
    <w:rsid w:val="00A47DF5"/>
    <w:rsid w:val="00A47F77"/>
    <w:rsid w:val="00A5186E"/>
    <w:rsid w:val="00A54BF6"/>
    <w:rsid w:val="00A57259"/>
    <w:rsid w:val="00A60954"/>
    <w:rsid w:val="00A610E8"/>
    <w:rsid w:val="00A61C98"/>
    <w:rsid w:val="00A6711A"/>
    <w:rsid w:val="00A67C06"/>
    <w:rsid w:val="00A710F4"/>
    <w:rsid w:val="00A71E58"/>
    <w:rsid w:val="00A74DEB"/>
    <w:rsid w:val="00A74E5E"/>
    <w:rsid w:val="00A832E4"/>
    <w:rsid w:val="00A86460"/>
    <w:rsid w:val="00A947A4"/>
    <w:rsid w:val="00A9663E"/>
    <w:rsid w:val="00AA067C"/>
    <w:rsid w:val="00AA202C"/>
    <w:rsid w:val="00AA32B9"/>
    <w:rsid w:val="00AA4479"/>
    <w:rsid w:val="00AA4D1F"/>
    <w:rsid w:val="00AA4FC9"/>
    <w:rsid w:val="00AB0B87"/>
    <w:rsid w:val="00AB0EBD"/>
    <w:rsid w:val="00AB10E4"/>
    <w:rsid w:val="00AB2A44"/>
    <w:rsid w:val="00AB2AA0"/>
    <w:rsid w:val="00AB3E35"/>
    <w:rsid w:val="00AB6083"/>
    <w:rsid w:val="00AB745B"/>
    <w:rsid w:val="00AC0B16"/>
    <w:rsid w:val="00AC1B8F"/>
    <w:rsid w:val="00AC2234"/>
    <w:rsid w:val="00AD198C"/>
    <w:rsid w:val="00AD2DF6"/>
    <w:rsid w:val="00AD47E5"/>
    <w:rsid w:val="00AD4AFC"/>
    <w:rsid w:val="00AD55F5"/>
    <w:rsid w:val="00AD7C25"/>
    <w:rsid w:val="00AE0F7D"/>
    <w:rsid w:val="00AE218B"/>
    <w:rsid w:val="00AE2C87"/>
    <w:rsid w:val="00AE7847"/>
    <w:rsid w:val="00AF2EB5"/>
    <w:rsid w:val="00B11594"/>
    <w:rsid w:val="00B15414"/>
    <w:rsid w:val="00B1654F"/>
    <w:rsid w:val="00B1679D"/>
    <w:rsid w:val="00B16CE8"/>
    <w:rsid w:val="00B171AE"/>
    <w:rsid w:val="00B20344"/>
    <w:rsid w:val="00B21C03"/>
    <w:rsid w:val="00B21F1F"/>
    <w:rsid w:val="00B23186"/>
    <w:rsid w:val="00B26160"/>
    <w:rsid w:val="00B30BCB"/>
    <w:rsid w:val="00B3101E"/>
    <w:rsid w:val="00B315EF"/>
    <w:rsid w:val="00B40CC3"/>
    <w:rsid w:val="00B44476"/>
    <w:rsid w:val="00B44910"/>
    <w:rsid w:val="00B45C35"/>
    <w:rsid w:val="00B47A3D"/>
    <w:rsid w:val="00B553FB"/>
    <w:rsid w:val="00B616D4"/>
    <w:rsid w:val="00B65A86"/>
    <w:rsid w:val="00B66E08"/>
    <w:rsid w:val="00B7243D"/>
    <w:rsid w:val="00B743CA"/>
    <w:rsid w:val="00B751F7"/>
    <w:rsid w:val="00B753AF"/>
    <w:rsid w:val="00B80694"/>
    <w:rsid w:val="00B82075"/>
    <w:rsid w:val="00B825CA"/>
    <w:rsid w:val="00B83B67"/>
    <w:rsid w:val="00B86032"/>
    <w:rsid w:val="00B903A7"/>
    <w:rsid w:val="00B90502"/>
    <w:rsid w:val="00B9149B"/>
    <w:rsid w:val="00B95AAF"/>
    <w:rsid w:val="00BA2BF0"/>
    <w:rsid w:val="00BA6C67"/>
    <w:rsid w:val="00BB0B47"/>
    <w:rsid w:val="00BB3015"/>
    <w:rsid w:val="00BB77B8"/>
    <w:rsid w:val="00BC0F8C"/>
    <w:rsid w:val="00BC26A4"/>
    <w:rsid w:val="00BC35DF"/>
    <w:rsid w:val="00BD5D7E"/>
    <w:rsid w:val="00BE4925"/>
    <w:rsid w:val="00BE573A"/>
    <w:rsid w:val="00BE6221"/>
    <w:rsid w:val="00BF13A4"/>
    <w:rsid w:val="00BF29C6"/>
    <w:rsid w:val="00BF3434"/>
    <w:rsid w:val="00C058E9"/>
    <w:rsid w:val="00C06F1A"/>
    <w:rsid w:val="00C1181C"/>
    <w:rsid w:val="00C11BF5"/>
    <w:rsid w:val="00C1287E"/>
    <w:rsid w:val="00C16FCF"/>
    <w:rsid w:val="00C2051E"/>
    <w:rsid w:val="00C21224"/>
    <w:rsid w:val="00C2224A"/>
    <w:rsid w:val="00C22E99"/>
    <w:rsid w:val="00C2414A"/>
    <w:rsid w:val="00C24C9D"/>
    <w:rsid w:val="00C2583D"/>
    <w:rsid w:val="00C273AF"/>
    <w:rsid w:val="00C30489"/>
    <w:rsid w:val="00C32EE1"/>
    <w:rsid w:val="00C3389C"/>
    <w:rsid w:val="00C358B8"/>
    <w:rsid w:val="00C41ADD"/>
    <w:rsid w:val="00C421DF"/>
    <w:rsid w:val="00C46ADF"/>
    <w:rsid w:val="00C5253D"/>
    <w:rsid w:val="00C55274"/>
    <w:rsid w:val="00C5658A"/>
    <w:rsid w:val="00C57A77"/>
    <w:rsid w:val="00C63476"/>
    <w:rsid w:val="00C65710"/>
    <w:rsid w:val="00C6624E"/>
    <w:rsid w:val="00C67C9B"/>
    <w:rsid w:val="00C7171F"/>
    <w:rsid w:val="00C71EE8"/>
    <w:rsid w:val="00C74B11"/>
    <w:rsid w:val="00C77EB1"/>
    <w:rsid w:val="00C8420C"/>
    <w:rsid w:val="00C8433A"/>
    <w:rsid w:val="00C8476A"/>
    <w:rsid w:val="00C870EF"/>
    <w:rsid w:val="00C90FF5"/>
    <w:rsid w:val="00C91339"/>
    <w:rsid w:val="00C9219F"/>
    <w:rsid w:val="00C931B9"/>
    <w:rsid w:val="00C93C9E"/>
    <w:rsid w:val="00C95479"/>
    <w:rsid w:val="00C9642C"/>
    <w:rsid w:val="00C96BC4"/>
    <w:rsid w:val="00CA3F57"/>
    <w:rsid w:val="00CA46FC"/>
    <w:rsid w:val="00CA6302"/>
    <w:rsid w:val="00CA7A14"/>
    <w:rsid w:val="00CB3279"/>
    <w:rsid w:val="00CB46ED"/>
    <w:rsid w:val="00CB7429"/>
    <w:rsid w:val="00CB7462"/>
    <w:rsid w:val="00CC0B57"/>
    <w:rsid w:val="00CC0BA7"/>
    <w:rsid w:val="00CC0EDD"/>
    <w:rsid w:val="00CC51EB"/>
    <w:rsid w:val="00CC5967"/>
    <w:rsid w:val="00CD0118"/>
    <w:rsid w:val="00CD5AA1"/>
    <w:rsid w:val="00CE02D2"/>
    <w:rsid w:val="00CE0425"/>
    <w:rsid w:val="00CE0ED3"/>
    <w:rsid w:val="00CE40B1"/>
    <w:rsid w:val="00CE6FA7"/>
    <w:rsid w:val="00CF36B5"/>
    <w:rsid w:val="00CF39BF"/>
    <w:rsid w:val="00CF69F0"/>
    <w:rsid w:val="00D0015C"/>
    <w:rsid w:val="00D0127C"/>
    <w:rsid w:val="00D022E7"/>
    <w:rsid w:val="00D027F6"/>
    <w:rsid w:val="00D02CC4"/>
    <w:rsid w:val="00D045E1"/>
    <w:rsid w:val="00D04FF0"/>
    <w:rsid w:val="00D05446"/>
    <w:rsid w:val="00D16C87"/>
    <w:rsid w:val="00D17A44"/>
    <w:rsid w:val="00D2118C"/>
    <w:rsid w:val="00D21371"/>
    <w:rsid w:val="00D221C5"/>
    <w:rsid w:val="00D244F9"/>
    <w:rsid w:val="00D2514A"/>
    <w:rsid w:val="00D3139B"/>
    <w:rsid w:val="00D315AB"/>
    <w:rsid w:val="00D31B45"/>
    <w:rsid w:val="00D33411"/>
    <w:rsid w:val="00D4029B"/>
    <w:rsid w:val="00D41482"/>
    <w:rsid w:val="00D434B1"/>
    <w:rsid w:val="00D44BA3"/>
    <w:rsid w:val="00D46B50"/>
    <w:rsid w:val="00D53554"/>
    <w:rsid w:val="00D55230"/>
    <w:rsid w:val="00D5529E"/>
    <w:rsid w:val="00D55CEF"/>
    <w:rsid w:val="00D605C2"/>
    <w:rsid w:val="00D60DFC"/>
    <w:rsid w:val="00D661B6"/>
    <w:rsid w:val="00D6765F"/>
    <w:rsid w:val="00D7031D"/>
    <w:rsid w:val="00D71C6A"/>
    <w:rsid w:val="00D72FB9"/>
    <w:rsid w:val="00D74BE3"/>
    <w:rsid w:val="00D766AD"/>
    <w:rsid w:val="00D769DC"/>
    <w:rsid w:val="00D7720B"/>
    <w:rsid w:val="00D774FF"/>
    <w:rsid w:val="00D811D6"/>
    <w:rsid w:val="00D81451"/>
    <w:rsid w:val="00D81612"/>
    <w:rsid w:val="00D848CE"/>
    <w:rsid w:val="00D90763"/>
    <w:rsid w:val="00D9151A"/>
    <w:rsid w:val="00D93E5D"/>
    <w:rsid w:val="00D94ECE"/>
    <w:rsid w:val="00D95A93"/>
    <w:rsid w:val="00D971E8"/>
    <w:rsid w:val="00D975F6"/>
    <w:rsid w:val="00DA0466"/>
    <w:rsid w:val="00DA0935"/>
    <w:rsid w:val="00DB1FBD"/>
    <w:rsid w:val="00DB42CD"/>
    <w:rsid w:val="00DB678C"/>
    <w:rsid w:val="00DC0C1D"/>
    <w:rsid w:val="00DC1F21"/>
    <w:rsid w:val="00DC2C07"/>
    <w:rsid w:val="00DC5330"/>
    <w:rsid w:val="00DD0910"/>
    <w:rsid w:val="00DD266B"/>
    <w:rsid w:val="00DD35F3"/>
    <w:rsid w:val="00DD5063"/>
    <w:rsid w:val="00DD6A04"/>
    <w:rsid w:val="00DD7D0D"/>
    <w:rsid w:val="00DE04F5"/>
    <w:rsid w:val="00DE1224"/>
    <w:rsid w:val="00DE37ED"/>
    <w:rsid w:val="00DE47A1"/>
    <w:rsid w:val="00DE4A9F"/>
    <w:rsid w:val="00DE503A"/>
    <w:rsid w:val="00DE7555"/>
    <w:rsid w:val="00DF2F07"/>
    <w:rsid w:val="00DF4D81"/>
    <w:rsid w:val="00DF5E3B"/>
    <w:rsid w:val="00DF67C0"/>
    <w:rsid w:val="00E07A68"/>
    <w:rsid w:val="00E11EB1"/>
    <w:rsid w:val="00E12BAB"/>
    <w:rsid w:val="00E15F7D"/>
    <w:rsid w:val="00E1747E"/>
    <w:rsid w:val="00E2259A"/>
    <w:rsid w:val="00E22858"/>
    <w:rsid w:val="00E2461B"/>
    <w:rsid w:val="00E30668"/>
    <w:rsid w:val="00E32A66"/>
    <w:rsid w:val="00E43CCC"/>
    <w:rsid w:val="00E5064D"/>
    <w:rsid w:val="00E524D9"/>
    <w:rsid w:val="00E53587"/>
    <w:rsid w:val="00E566A9"/>
    <w:rsid w:val="00E649F2"/>
    <w:rsid w:val="00E67291"/>
    <w:rsid w:val="00E67414"/>
    <w:rsid w:val="00E67C0C"/>
    <w:rsid w:val="00E67C1B"/>
    <w:rsid w:val="00E67EEE"/>
    <w:rsid w:val="00E73016"/>
    <w:rsid w:val="00E73CF1"/>
    <w:rsid w:val="00E7540B"/>
    <w:rsid w:val="00E82498"/>
    <w:rsid w:val="00E84FE8"/>
    <w:rsid w:val="00E93668"/>
    <w:rsid w:val="00EA2E00"/>
    <w:rsid w:val="00EA6B43"/>
    <w:rsid w:val="00EB5AE9"/>
    <w:rsid w:val="00EB6CE2"/>
    <w:rsid w:val="00EC1B15"/>
    <w:rsid w:val="00EC2227"/>
    <w:rsid w:val="00EC5DC2"/>
    <w:rsid w:val="00EC791B"/>
    <w:rsid w:val="00ED282E"/>
    <w:rsid w:val="00ED2C56"/>
    <w:rsid w:val="00ED307C"/>
    <w:rsid w:val="00ED4FB9"/>
    <w:rsid w:val="00EE2A12"/>
    <w:rsid w:val="00EE3E2A"/>
    <w:rsid w:val="00EE698B"/>
    <w:rsid w:val="00EF37E7"/>
    <w:rsid w:val="00EF7635"/>
    <w:rsid w:val="00F05BD7"/>
    <w:rsid w:val="00F064D9"/>
    <w:rsid w:val="00F079CE"/>
    <w:rsid w:val="00F07B54"/>
    <w:rsid w:val="00F1703D"/>
    <w:rsid w:val="00F260BE"/>
    <w:rsid w:val="00F34417"/>
    <w:rsid w:val="00F417E8"/>
    <w:rsid w:val="00F5079D"/>
    <w:rsid w:val="00F50CB1"/>
    <w:rsid w:val="00F6009E"/>
    <w:rsid w:val="00F6113C"/>
    <w:rsid w:val="00F65D3F"/>
    <w:rsid w:val="00F66094"/>
    <w:rsid w:val="00F71AC1"/>
    <w:rsid w:val="00F7535B"/>
    <w:rsid w:val="00F851FC"/>
    <w:rsid w:val="00F86C03"/>
    <w:rsid w:val="00F86F44"/>
    <w:rsid w:val="00F91DFE"/>
    <w:rsid w:val="00F925B0"/>
    <w:rsid w:val="00F93597"/>
    <w:rsid w:val="00F947D6"/>
    <w:rsid w:val="00FA0183"/>
    <w:rsid w:val="00FA144C"/>
    <w:rsid w:val="00FA15BE"/>
    <w:rsid w:val="00FA2F4B"/>
    <w:rsid w:val="00FA742B"/>
    <w:rsid w:val="00FA795A"/>
    <w:rsid w:val="00FA7C7C"/>
    <w:rsid w:val="00FB364E"/>
    <w:rsid w:val="00FB4867"/>
    <w:rsid w:val="00FB4BC4"/>
    <w:rsid w:val="00FB5F0B"/>
    <w:rsid w:val="00FB62DC"/>
    <w:rsid w:val="00FC07CC"/>
    <w:rsid w:val="00FC0EE5"/>
    <w:rsid w:val="00FC3D70"/>
    <w:rsid w:val="00FC60A5"/>
    <w:rsid w:val="00FD0369"/>
    <w:rsid w:val="00FD0FC2"/>
    <w:rsid w:val="00FD28CE"/>
    <w:rsid w:val="00FD7F26"/>
    <w:rsid w:val="00FD7F92"/>
    <w:rsid w:val="00FE37CA"/>
    <w:rsid w:val="00FE55DF"/>
    <w:rsid w:val="00FE5B5F"/>
    <w:rsid w:val="00FE5D4C"/>
    <w:rsid w:val="00FE5FBF"/>
    <w:rsid w:val="00FE749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A42E"/>
  <w15:docId w15:val="{5EE2C7D4-EAE4-4B1A-9CD7-6C5DAADE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9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A11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2A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2A1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67C92"/>
    <w:pPr>
      <w:spacing w:after="0" w:line="240" w:lineRule="auto"/>
      <w:jc w:val="both"/>
    </w:pPr>
    <w:rPr>
      <w:rFonts w:ascii="LitNusx" w:eastAsia="Times New Roman" w:hAnsi="LitNusx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67C92"/>
    <w:rPr>
      <w:rFonts w:ascii="LitNusx" w:eastAsia="Times New Roman" w:hAnsi="LitNusx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6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E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E11"/>
    <w:rPr>
      <w:color w:val="800080"/>
      <w:u w:val="single"/>
    </w:rPr>
  </w:style>
  <w:style w:type="paragraph" w:customStyle="1" w:styleId="xl68">
    <w:name w:val="xl6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870E11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72">
    <w:name w:val="xl72"/>
    <w:basedOn w:val="Normal"/>
    <w:rsid w:val="00870E11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3">
    <w:name w:val="xl7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4">
    <w:name w:val="xl74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5">
    <w:name w:val="xl7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70E11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9">
    <w:name w:val="xl79"/>
    <w:basedOn w:val="Normal"/>
    <w:rsid w:val="00870E11"/>
    <w:pPr>
      <w:pBdr>
        <w:left w:val="single" w:sz="4" w:space="2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0">
    <w:name w:val="xl80"/>
    <w:basedOn w:val="Normal"/>
    <w:rsid w:val="00870E11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1">
    <w:name w:val="xl81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4">
    <w:name w:val="xl8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5">
    <w:name w:val="xl85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6">
    <w:name w:val="xl86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7">
    <w:name w:val="xl8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88">
    <w:name w:val="xl8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0">
    <w:name w:val="xl90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4">
    <w:name w:val="xl9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5">
    <w:name w:val="xl9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96">
    <w:name w:val="xl9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8">
    <w:name w:val="xl98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99">
    <w:name w:val="xl9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100">
    <w:name w:val="xl10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870E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6">
    <w:name w:val="xl10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7">
    <w:name w:val="xl10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8">
    <w:name w:val="xl10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9">
    <w:name w:val="xl10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3">
    <w:name w:val="xl113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5B2413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92A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2A1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292A1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rmal0">
    <w:name w:val="[Normal]"/>
    <w:uiPriority w:val="99"/>
    <w:rsid w:val="00292A11"/>
    <w:pPr>
      <w:spacing w:after="0" w:line="240" w:lineRule="auto"/>
    </w:pPr>
    <w:rPr>
      <w:rFonts w:ascii="Arial" w:eastAsia="Arial" w:hAnsi="Arial" w:cs="Times New Roman"/>
      <w:sz w:val="24"/>
      <w:szCs w:val="20"/>
      <w:lang w:val="ka-GE" w:eastAsia="ka-GE"/>
    </w:rPr>
  </w:style>
  <w:style w:type="character" w:styleId="IntenseEmphasis">
    <w:name w:val="Intense Emphasis"/>
    <w:basedOn w:val="DefaultParagraphFont"/>
    <w:qFormat/>
    <w:rsid w:val="00292A11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292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92A11"/>
  </w:style>
  <w:style w:type="paragraph" w:styleId="Header">
    <w:name w:val="header"/>
    <w:basedOn w:val="Normal"/>
    <w:link w:val="HeaderChar"/>
    <w:uiPriority w:val="99"/>
    <w:unhideWhenUsed/>
    <w:rsid w:val="00292A11"/>
    <w:pPr>
      <w:tabs>
        <w:tab w:val="center" w:pos="4680"/>
        <w:tab w:val="right" w:pos="9360"/>
      </w:tabs>
      <w:spacing w:after="0" w:line="240" w:lineRule="auto"/>
      <w:jc w:val="center"/>
    </w:pPr>
    <w:rPr>
      <w:rFonts w:asciiTheme="minorHAnsi" w:eastAsiaTheme="minorEastAsia" w:hAnsiTheme="minorHAnsi" w:cstheme="minorBidi"/>
      <w:lang w:val="pt-BR"/>
    </w:rPr>
  </w:style>
  <w:style w:type="character" w:customStyle="1" w:styleId="HeaderChar">
    <w:name w:val="Header Char"/>
    <w:basedOn w:val="DefaultParagraphFont"/>
    <w:link w:val="Header"/>
    <w:uiPriority w:val="99"/>
    <w:rsid w:val="00292A11"/>
    <w:rPr>
      <w:rFonts w:eastAsiaTheme="minorEastAsia"/>
      <w:lang w:val="pt-BR"/>
    </w:rPr>
  </w:style>
  <w:style w:type="paragraph" w:customStyle="1" w:styleId="Default">
    <w:name w:val="Default"/>
    <w:rsid w:val="00292A1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2A1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292A11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292A11"/>
  </w:style>
  <w:style w:type="character" w:styleId="Strong">
    <w:name w:val="Strong"/>
    <w:basedOn w:val="DefaultParagraphFont"/>
    <w:uiPriority w:val="22"/>
    <w:qFormat/>
    <w:rsid w:val="00292A11"/>
    <w:rPr>
      <w:b/>
      <w:bCs/>
    </w:rPr>
  </w:style>
  <w:style w:type="character" w:styleId="Emphasis">
    <w:name w:val="Emphasis"/>
    <w:basedOn w:val="DefaultParagraphFont"/>
    <w:uiPriority w:val="20"/>
    <w:qFormat/>
    <w:rsid w:val="00292A11"/>
    <w:rPr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rsid w:val="00292A1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92A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customStyle="1" w:styleId="abzacixml">
    <w:name w:val="abzaci_xml"/>
    <w:basedOn w:val="PlainText"/>
    <w:link w:val="abzacixmlChar"/>
    <w:autoRedefine/>
    <w:rsid w:val="00292A11"/>
    <w:pPr>
      <w:ind w:firstLine="720"/>
      <w:jc w:val="both"/>
    </w:pPr>
    <w:rPr>
      <w:rFonts w:ascii="Sylfaen" w:eastAsia="Calibri" w:hAnsi="Sylfaen" w:cs="Sylfaen"/>
      <w:noProof/>
      <w:lang w:val="ka-GE"/>
    </w:rPr>
  </w:style>
  <w:style w:type="character" w:customStyle="1" w:styleId="abzacixmlChar">
    <w:name w:val="abzaci_xml Char"/>
    <w:basedOn w:val="PlainTextChar"/>
    <w:link w:val="abzacixml"/>
    <w:rsid w:val="00292A11"/>
    <w:rPr>
      <w:rFonts w:ascii="Sylfaen" w:eastAsia="Calibri" w:hAnsi="Sylfaen" w:cs="Sylfaen"/>
      <w:noProof/>
      <w:sz w:val="20"/>
      <w:szCs w:val="20"/>
      <w:lang w:val="ka-GE" w:eastAsia="ru-RU"/>
    </w:rPr>
  </w:style>
  <w:style w:type="paragraph" w:customStyle="1" w:styleId="Char">
    <w:name w:val="Char"/>
    <w:basedOn w:val="Normal"/>
    <w:next w:val="Normal"/>
    <w:rsid w:val="00292A11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1">
    <w:name w:val="Char Char1"/>
    <w:basedOn w:val="Heading2"/>
    <w:rsid w:val="00292A11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A1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A1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92A11"/>
  </w:style>
  <w:style w:type="paragraph" w:styleId="NoSpacing">
    <w:name w:val="No Spacing"/>
    <w:uiPriority w:val="1"/>
    <w:qFormat/>
    <w:rsid w:val="00292A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AB10E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chart" Target="charts/chart1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3%20tvis%20angarishi\&#4307;&#4312;&#4304;&#4306;&#4320;&#4304;&#4315;&#4308;&#4305;&#4312;%202017-2018%203%20&#4311;&#4309;&#430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3.4654491717947019E-3"/>
                  <c:y val="-0.369860880066048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B20-42BC-B7E0-030BBFA0161D}"/>
                </c:ext>
              </c:extLst>
            </c:dLbl>
            <c:dLbl>
              <c:idx val="1"/>
              <c:layout>
                <c:manualLayout>
                  <c:x val="-2.1367917245638411E-3"/>
                  <c:y val="-0.324429164664276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20-42BC-B7E0-030BBFA0161D}"/>
                </c:ext>
              </c:extLst>
            </c:dLbl>
            <c:dLbl>
              <c:idx val="2"/>
              <c:layout>
                <c:manualLayout>
                  <c:x val="2.136752136752137E-3"/>
                  <c:y val="-0.358935990934712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B20-42BC-B7E0-030BBFA0161D}"/>
                </c:ext>
              </c:extLst>
            </c:dLbl>
            <c:dLbl>
              <c:idx val="3"/>
              <c:layout>
                <c:manualLayout>
                  <c:x val="-1.4704044347397753E-7"/>
                  <c:y val="-0.330165489877145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B20-42BC-B7E0-030BBFA0161D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'1'!$C$3:$C$6</c:f>
              <c:numCache>
                <c:formatCode>#,##0.0</c:formatCode>
                <c:ptCount val="4"/>
                <c:pt idx="0">
                  <c:v>15944.4</c:v>
                </c:pt>
                <c:pt idx="1">
                  <c:v>12999.506540000002</c:v>
                </c:pt>
                <c:pt idx="2">
                  <c:v>15883.5</c:v>
                </c:pt>
                <c:pt idx="3">
                  <c:v>13746.802900000001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B20-42BC-B7E0-030BBFA016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55203200"/>
        <c:axId val="-1855199392"/>
      </c:barChart>
      <c:catAx>
        <c:axId val="-1855203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855199392"/>
        <c:crosses val="autoZero"/>
        <c:auto val="1"/>
        <c:lblAlgn val="ctr"/>
        <c:lblOffset val="100"/>
        <c:noMultiLvlLbl val="0"/>
      </c:catAx>
      <c:valAx>
        <c:axId val="-185519939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8552032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3.7454658055383525E-3"/>
                  <c:y val="-0.290411038069782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F5C-4F34-A357-F07DC0CED964}"/>
                </c:ext>
              </c:extLst>
            </c:dLbl>
            <c:dLbl>
              <c:idx val="1"/>
              <c:layout>
                <c:manualLayout>
                  <c:x val="2.2259321090706734E-3"/>
                  <c:y val="-0.255029001004504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5C-4F34-A357-F07DC0CED964}"/>
                </c:ext>
              </c:extLst>
            </c:dLbl>
            <c:dLbl>
              <c:idx val="2"/>
              <c:layout>
                <c:manualLayout>
                  <c:x val="-2.1367195544630376E-3"/>
                  <c:y val="-0.377635203007031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F5C-4F34-A357-F07DC0CED964}"/>
                </c:ext>
              </c:extLst>
            </c:dLbl>
            <c:dLbl>
              <c:idx val="3"/>
              <c:layout>
                <c:manualLayout>
                  <c:x val="-6.5885837726043844E-3"/>
                  <c:y val="-0.283835909400213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5C-4F34-A357-F07DC0CED964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'10'!$C$3:$C$6</c:f>
              <c:numCache>
                <c:formatCode>#,##0.0</c:formatCode>
                <c:ptCount val="4"/>
                <c:pt idx="0">
                  <c:v>671</c:v>
                </c:pt>
                <c:pt idx="1">
                  <c:v>549.58878000000004</c:v>
                </c:pt>
                <c:pt idx="2">
                  <c:v>915</c:v>
                </c:pt>
                <c:pt idx="3">
                  <c:v>665.6793100000001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5C-4F34-A357-F07DC0CED9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96641328"/>
        <c:axId val="-1896658736"/>
      </c:barChart>
      <c:catAx>
        <c:axId val="-1896641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896658736"/>
        <c:crosses val="autoZero"/>
        <c:auto val="1"/>
        <c:lblAlgn val="ctr"/>
        <c:lblOffset val="100"/>
        <c:noMultiLvlLbl val="0"/>
      </c:catAx>
      <c:valAx>
        <c:axId val="-18966587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8966413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1367745698454362E-3"/>
                  <c:y val="-0.344233583705262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4D9-4C7F-80BB-4A6C4ACB02A5}"/>
                </c:ext>
              </c:extLst>
            </c:dLbl>
            <c:dLbl>
              <c:idx val="1"/>
              <c:layout>
                <c:manualLayout>
                  <c:x val="-3.7037037037037038E-3"/>
                  <c:y val="-0.34884623293056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4D9-4C7F-80BB-4A6C4ACB02A5}"/>
                </c:ext>
              </c:extLst>
            </c:dLbl>
            <c:dLbl>
              <c:idx val="2"/>
              <c:layout>
                <c:manualLayout>
                  <c:x val="-2.136752136752215E-3"/>
                  <c:y val="-0.315755004794142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4D9-4C7F-80BB-4A6C4ACB02A5}"/>
                </c:ext>
              </c:extLst>
            </c:dLbl>
            <c:dLbl>
              <c:idx val="3"/>
              <c:layout>
                <c:manualLayout>
                  <c:x val="-2.1367745698454362E-3"/>
                  <c:y val="-0.292328458942632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4D9-4C7F-80BB-4A6C4ACB02A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'11'!$C$3:$C$6</c:f>
              <c:numCache>
                <c:formatCode>#,##0.0</c:formatCode>
                <c:ptCount val="4"/>
                <c:pt idx="0">
                  <c:v>202</c:v>
                </c:pt>
                <c:pt idx="1">
                  <c:v>185.02224000000001</c:v>
                </c:pt>
                <c:pt idx="2">
                  <c:v>200</c:v>
                </c:pt>
                <c:pt idx="3">
                  <c:v>164.66202000000001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4D9-4C7F-80BB-4A6C4ACB02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96672880"/>
        <c:axId val="-1896653296"/>
      </c:barChart>
      <c:catAx>
        <c:axId val="-1896672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896653296"/>
        <c:crosses val="autoZero"/>
        <c:auto val="1"/>
        <c:lblAlgn val="ctr"/>
        <c:lblOffset val="100"/>
        <c:noMultiLvlLbl val="0"/>
      </c:catAx>
      <c:valAx>
        <c:axId val="-1896653296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8966728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1367149548295753E-3"/>
                  <c:y val="-0.3067098965570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C9-42F0-9815-68E6C9CFA29D}"/>
                </c:ext>
              </c:extLst>
            </c:dLbl>
            <c:dLbl>
              <c:idx val="1"/>
              <c:layout>
                <c:manualLayout>
                  <c:x val="-2.1367149548295414E-3"/>
                  <c:y val="-0.208433154000546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C9-42F0-9815-68E6C9CFA29D}"/>
                </c:ext>
              </c:extLst>
            </c:dLbl>
            <c:dLbl>
              <c:idx val="2"/>
              <c:layout>
                <c:manualLayout>
                  <c:x val="-4.2735749191572048E-3"/>
                  <c:y val="-0.382240590966853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C9-42F0-9815-68E6C9CFA29D}"/>
                </c:ext>
              </c:extLst>
            </c:dLbl>
            <c:dLbl>
              <c:idx val="3"/>
              <c:layout>
                <c:manualLayout>
                  <c:x val="-2.7270486216847203E-3"/>
                  <c:y val="-0.182674790085628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C9-42F0-9815-68E6C9CFA29D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'12'!$C$3:$C$6</c:f>
              <c:numCache>
                <c:formatCode>#,##0.0</c:formatCode>
                <c:ptCount val="4"/>
                <c:pt idx="0">
                  <c:v>153.6</c:v>
                </c:pt>
                <c:pt idx="1">
                  <c:v>150.91815</c:v>
                </c:pt>
                <c:pt idx="2">
                  <c:v>156.5</c:v>
                </c:pt>
                <c:pt idx="3">
                  <c:v>149.85114000000002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6C9-42F0-9815-68E6C9CFA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96650032"/>
        <c:axId val="-1896648944"/>
      </c:barChart>
      <c:catAx>
        <c:axId val="-1896650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896648944"/>
        <c:crosses val="autoZero"/>
        <c:auto val="1"/>
        <c:lblAlgn val="ctr"/>
        <c:lblOffset val="100"/>
        <c:noMultiLvlLbl val="0"/>
      </c:catAx>
      <c:valAx>
        <c:axId val="-189664894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896650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6.41025641025641E-3"/>
                  <c:y val="-0.360378046914539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FBB-40F8-B37D-7BB91256D439}"/>
                </c:ext>
              </c:extLst>
            </c:dLbl>
            <c:dLbl>
              <c:idx val="1"/>
              <c:layout>
                <c:manualLayout>
                  <c:x val="-2.1368002076663493E-3"/>
                  <c:y val="-0.332290997257629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BB-40F8-B37D-7BB91256D439}"/>
                </c:ext>
              </c:extLst>
            </c:dLbl>
            <c:dLbl>
              <c:idx val="2"/>
              <c:layout>
                <c:manualLayout>
                  <c:x val="-5.7998038706701463E-3"/>
                  <c:y val="-0.360548474041641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FBB-40F8-B37D-7BB91256D439}"/>
                </c:ext>
              </c:extLst>
            </c:dLbl>
            <c:dLbl>
              <c:idx val="3"/>
              <c:layout>
                <c:manualLayout>
                  <c:x val="-2.1368002076663493E-3"/>
                  <c:y val="-0.328976613349340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FBB-40F8-B37D-7BB91256D439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'13'!$C$3:$C$6</c:f>
              <c:numCache>
                <c:formatCode>#,##0.0</c:formatCode>
                <c:ptCount val="4"/>
                <c:pt idx="0">
                  <c:v>198</c:v>
                </c:pt>
                <c:pt idx="1">
                  <c:v>193.98883000000001</c:v>
                </c:pt>
                <c:pt idx="2">
                  <c:v>203</c:v>
                </c:pt>
                <c:pt idx="3">
                  <c:v>189.34466999999998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FBB-40F8-B37D-7BB91256D4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950320320"/>
        <c:axId val="-2011623856"/>
      </c:barChart>
      <c:catAx>
        <c:axId val="-195032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2011623856"/>
        <c:crosses val="autoZero"/>
        <c:auto val="1"/>
        <c:lblAlgn val="ctr"/>
        <c:lblOffset val="100"/>
        <c:noMultiLvlLbl val="0"/>
      </c:catAx>
      <c:valAx>
        <c:axId val="-20116238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9503203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7.9669334961938957E-3"/>
                  <c:y val="-0.320724165293291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19-469B-9376-640DA4DE0BF2}"/>
                </c:ext>
              </c:extLst>
            </c:dLbl>
            <c:dLbl>
              <c:idx val="1"/>
              <c:layout>
                <c:manualLayout>
                  <c:x val="0"/>
                  <c:y val="-0.271729963987059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19-469B-9376-640DA4DE0BF2}"/>
                </c:ext>
              </c:extLst>
            </c:dLbl>
            <c:dLbl>
              <c:idx val="2"/>
              <c:layout>
                <c:manualLayout>
                  <c:x val="-3.6934441366574329E-3"/>
                  <c:y val="-0.321902948177989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19-469B-9376-640DA4DE0BF2}"/>
                </c:ext>
              </c:extLst>
            </c:dLbl>
            <c:dLbl>
              <c:idx val="3"/>
              <c:layout>
                <c:manualLayout>
                  <c:x val="-3.6934441366574329E-3"/>
                  <c:y val="-0.27721613868033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19-469B-9376-640DA4DE0BF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'14'!$C$3:$C$6</c:f>
              <c:numCache>
                <c:formatCode>#,##0.0</c:formatCode>
                <c:ptCount val="4"/>
                <c:pt idx="0">
                  <c:v>190.5</c:v>
                </c:pt>
                <c:pt idx="1">
                  <c:v>165.85011000000003</c:v>
                </c:pt>
                <c:pt idx="2">
                  <c:v>182.5</c:v>
                </c:pt>
                <c:pt idx="3">
                  <c:v>156.31648000000001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619-469B-9376-640DA4DE0B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61648064"/>
        <c:axId val="-1561638816"/>
      </c:barChart>
      <c:catAx>
        <c:axId val="-1561648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561638816"/>
        <c:crosses val="autoZero"/>
        <c:auto val="1"/>
        <c:lblAlgn val="ctr"/>
        <c:lblOffset val="100"/>
        <c:noMultiLvlLbl val="0"/>
      </c:catAx>
      <c:valAx>
        <c:axId val="-15616388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5616480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2.4298747711886566E-2"/>
          <c:w val="0.89788847747848743"/>
          <c:h val="0.84433768195949677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9.2980009298000935E-3"/>
                  <c:y val="-0.36266704330120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C2-48CD-ACE3-FD9A1DA1E389}"/>
                </c:ext>
              </c:extLst>
            </c:dLbl>
            <c:dLbl>
              <c:idx val="1"/>
              <c:layout>
                <c:manualLayout>
                  <c:x val="-4.2735662226322125E-3"/>
                  <c:y val="-0.355695067264574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C2-48CD-ACE3-FD9A1DA1E389}"/>
                </c:ext>
              </c:extLst>
            </c:dLbl>
            <c:dLbl>
              <c:idx val="2"/>
              <c:layout>
                <c:manualLayout>
                  <c:x val="-9.852366780512269E-3"/>
                  <c:y val="-0.389793674893777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C2-48CD-ACE3-FD9A1DA1E389}"/>
                </c:ext>
              </c:extLst>
            </c:dLbl>
            <c:dLbl>
              <c:idx val="3"/>
              <c:layout>
                <c:manualLayout>
                  <c:x val="-6.4102029087368265E-3"/>
                  <c:y val="-0.338132598895990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C2-48CD-ACE3-FD9A1DA1E389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'15'!$B$3:$B$6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'15'!$C$3:$C$6</c:f>
              <c:numCache>
                <c:formatCode>#,##0.0</c:formatCode>
                <c:ptCount val="4"/>
                <c:pt idx="0">
                  <c:v>156.19999999999999</c:v>
                </c:pt>
                <c:pt idx="1">
                  <c:v>151.04408000000001</c:v>
                </c:pt>
                <c:pt idx="2">
                  <c:v>165.1</c:v>
                </c:pt>
                <c:pt idx="3">
                  <c:v>137.27049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CC2-48CD-ACE3-FD9A1DA1E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61657856"/>
        <c:axId val="-1561662752"/>
      </c:barChart>
      <c:catAx>
        <c:axId val="-1561657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561662752"/>
        <c:crosses val="autoZero"/>
        <c:auto val="1"/>
        <c:lblAlgn val="ctr"/>
        <c:lblOffset val="100"/>
        <c:noMultiLvlLbl val="0"/>
      </c:catAx>
      <c:valAx>
        <c:axId val="-156166275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5616578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6.41025641025643E-3"/>
                  <c:y val="-0.388497254263881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46E-4AFA-9489-6858E1DEFB82}"/>
                </c:ext>
              </c:extLst>
            </c:dLbl>
            <c:dLbl>
              <c:idx val="1"/>
              <c:layout>
                <c:manualLayout>
                  <c:x val="-5.8716189888028706E-3"/>
                  <c:y val="-0.378589794919702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6E-4AFA-9489-6858E1DEFB82}"/>
                </c:ext>
              </c:extLst>
            </c:dLbl>
            <c:dLbl>
              <c:idx val="2"/>
              <c:layout>
                <c:manualLayout>
                  <c:x val="0"/>
                  <c:y val="-0.396936397710433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46E-4AFA-9489-6858E1DEFB82}"/>
                </c:ext>
              </c:extLst>
            </c:dLbl>
            <c:dLbl>
              <c:idx val="3"/>
              <c:layout>
                <c:manualLayout>
                  <c:x val="-1.8674136321195146E-3"/>
                  <c:y val="-0.382051247831309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6E-4AFA-9489-6858E1DEFB82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'16'!$C$3:$C$6</c:f>
              <c:numCache>
                <c:formatCode>#,##0.0</c:formatCode>
                <c:ptCount val="4"/>
                <c:pt idx="0">
                  <c:v>143.80000000000001</c:v>
                </c:pt>
                <c:pt idx="1">
                  <c:v>138.27237</c:v>
                </c:pt>
                <c:pt idx="2">
                  <c:v>145.55000000000001</c:v>
                </c:pt>
                <c:pt idx="3">
                  <c:v>140.17052999999999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46E-4AFA-9489-6858E1DEFB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61645344"/>
        <c:axId val="-1561637728"/>
      </c:barChart>
      <c:catAx>
        <c:axId val="-1561645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561637728"/>
        <c:crosses val="autoZero"/>
        <c:auto val="1"/>
        <c:lblAlgn val="ctr"/>
        <c:lblOffset val="100"/>
        <c:noMultiLvlLbl val="0"/>
      </c:catAx>
      <c:valAx>
        <c:axId val="-15616377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5616453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-0.358976668506842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BC-4930-8CC2-CF54BB63897C}"/>
                </c:ext>
              </c:extLst>
            </c:dLbl>
            <c:dLbl>
              <c:idx val="1"/>
              <c:layout>
                <c:manualLayout>
                  <c:x val="-4.2735042735042739E-3"/>
                  <c:y val="-0.289924746491559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BC-4930-8CC2-CF54BB63897C}"/>
                </c:ext>
              </c:extLst>
            </c:dLbl>
            <c:dLbl>
              <c:idx val="2"/>
              <c:layout>
                <c:manualLayout>
                  <c:x val="-4.2735042735042739E-3"/>
                  <c:y val="-0.382175669000784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BC-4930-8CC2-CF54BB63897C}"/>
                </c:ext>
              </c:extLst>
            </c:dLbl>
            <c:dLbl>
              <c:idx val="3"/>
              <c:layout>
                <c:manualLayout>
                  <c:x val="0"/>
                  <c:y val="-0.327285392643455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BC-4930-8CC2-CF54BB63897C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'17'!$C$3:$C$6</c:f>
              <c:numCache>
                <c:formatCode>#,##0.0</c:formatCode>
                <c:ptCount val="4"/>
                <c:pt idx="0">
                  <c:v>150</c:v>
                </c:pt>
                <c:pt idx="1">
                  <c:v>105.42300999999999</c:v>
                </c:pt>
                <c:pt idx="2">
                  <c:v>149.19999999999999</c:v>
                </c:pt>
                <c:pt idx="3">
                  <c:v>114.12120000000002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3BC-4930-8CC2-CF54BB6389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61647520"/>
        <c:axId val="-1561650240"/>
      </c:barChart>
      <c:catAx>
        <c:axId val="-1561647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561650240"/>
        <c:crosses val="autoZero"/>
        <c:auto val="1"/>
        <c:lblAlgn val="ctr"/>
        <c:lblOffset val="100"/>
        <c:noMultiLvlLbl val="0"/>
      </c:catAx>
      <c:valAx>
        <c:axId val="-15616502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5616475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3.7348272642390291E-3"/>
                  <c:y val="-0.370013425741137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A99-481E-BC8B-E644673B33EA}"/>
                </c:ext>
              </c:extLst>
            </c:dLbl>
            <c:dLbl>
              <c:idx val="1"/>
              <c:layout>
                <c:manualLayout>
                  <c:x val="-6.140850040803723E-3"/>
                  <c:y val="-0.332902258185468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99-481E-BC8B-E644673B33EA}"/>
                </c:ext>
              </c:extLst>
            </c:dLbl>
            <c:dLbl>
              <c:idx val="2"/>
              <c:layout>
                <c:manualLayout>
                  <c:x val="-2.1367917245638411E-3"/>
                  <c:y val="-0.36808091101857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A99-481E-BC8B-E644673B33EA}"/>
                </c:ext>
              </c:extLst>
            </c:dLbl>
            <c:dLbl>
              <c:idx val="3"/>
              <c:layout>
                <c:manualLayout>
                  <c:x val="-2.1367917245638411E-3"/>
                  <c:y val="-0.298489301740508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A99-481E-BC8B-E644673B33EA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'18'!$B$3:$B$6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'18'!$C$3:$C$6</c:f>
              <c:numCache>
                <c:formatCode>#,##0.0</c:formatCode>
                <c:ptCount val="4"/>
                <c:pt idx="0">
                  <c:v>207.5</c:v>
                </c:pt>
                <c:pt idx="1">
                  <c:v>182.60673</c:v>
                </c:pt>
                <c:pt idx="2">
                  <c:v>217.5</c:v>
                </c:pt>
                <c:pt idx="3">
                  <c:v>172.25220999999999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A99-481E-BC8B-E644673B33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61654048"/>
        <c:axId val="-1561640448"/>
      </c:barChart>
      <c:catAx>
        <c:axId val="-1561654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561640448"/>
        <c:crosses val="autoZero"/>
        <c:auto val="1"/>
        <c:lblAlgn val="ctr"/>
        <c:lblOffset val="100"/>
        <c:noMultiLvlLbl val="0"/>
      </c:catAx>
      <c:valAx>
        <c:axId val="-15616404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56165404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1403504337238941E-3"/>
                  <c:y val="-0.366357003539695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BF-497F-8FDC-CC42AEF5BE7A}"/>
                </c:ext>
              </c:extLst>
            </c:dLbl>
            <c:dLbl>
              <c:idx val="1"/>
              <c:layout>
                <c:manualLayout>
                  <c:x val="-2.1369909406485478E-3"/>
                  <c:y val="-0.310066483980251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BF-497F-8FDC-CC42AEF5BE7A}"/>
                </c:ext>
              </c:extLst>
            </c:dLbl>
            <c:dLbl>
              <c:idx val="2"/>
              <c:layout>
                <c:manualLayout>
                  <c:x val="-4.2736873879544862E-3"/>
                  <c:y val="-0.399625377224322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DBF-497F-8FDC-CC42AEF5BE7A}"/>
                </c:ext>
              </c:extLst>
            </c:dLbl>
            <c:dLbl>
              <c:idx val="3"/>
              <c:layout>
                <c:manualLayout>
                  <c:x val="-6.1504934604073476E-3"/>
                  <c:y val="-0.357662538878675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DBF-497F-8FDC-CC42AEF5BE7A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'19'!$B$3:$B$6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'19'!$C$3:$C$6</c:f>
              <c:numCache>
                <c:formatCode>#,##0.0</c:formatCode>
                <c:ptCount val="4"/>
                <c:pt idx="0">
                  <c:v>160</c:v>
                </c:pt>
                <c:pt idx="1">
                  <c:v>127.29071999999999</c:v>
                </c:pt>
                <c:pt idx="2">
                  <c:v>164</c:v>
                </c:pt>
                <c:pt idx="3">
                  <c:v>148.58076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BF-497F-8FDC-CC42AEF5BE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61656224"/>
        <c:axId val="-1561661120"/>
      </c:barChart>
      <c:catAx>
        <c:axId val="-156165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561661120"/>
        <c:crosses val="autoZero"/>
        <c:auto val="1"/>
        <c:lblAlgn val="ctr"/>
        <c:lblOffset val="100"/>
        <c:noMultiLvlLbl val="0"/>
      </c:catAx>
      <c:valAx>
        <c:axId val="-156166112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5616562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8.5470198578118904E-3"/>
                  <c:y val="-0.340249511364270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75-40BE-BBB9-E0E6990A7350}"/>
                </c:ext>
              </c:extLst>
            </c:dLbl>
            <c:dLbl>
              <c:idx val="1"/>
              <c:layout>
                <c:manualLayout>
                  <c:x val="-7.4696545284780582E-3"/>
                  <c:y val="-0.202474116267381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75-40BE-BBB9-E0E6990A7350}"/>
                </c:ext>
              </c:extLst>
            </c:dLbl>
            <c:dLbl>
              <c:idx val="2"/>
              <c:layout>
                <c:manualLayout>
                  <c:x val="-2.136752136752137E-3"/>
                  <c:y val="-0.404315890402998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975-40BE-BBB9-E0E6990A7350}"/>
                </c:ext>
              </c:extLst>
            </c:dLbl>
            <c:dLbl>
              <c:idx val="3"/>
              <c:layout>
                <c:manualLayout>
                  <c:x val="-2.6937809244446373E-4"/>
                  <c:y val="-0.296112134919305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75-40BE-BBB9-E0E6990A7350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'2'!$C$3:$C$6</c:f>
              <c:numCache>
                <c:formatCode>#,##0.0</c:formatCode>
                <c:ptCount val="4"/>
                <c:pt idx="0">
                  <c:v>3717.55233</c:v>
                </c:pt>
                <c:pt idx="1">
                  <c:v>2161.0433400000002</c:v>
                </c:pt>
                <c:pt idx="2">
                  <c:v>4629.6113299999997</c:v>
                </c:pt>
                <c:pt idx="3">
                  <c:v>3312.9579699999999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75-40BE-BBB9-E0E6990A73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55193408"/>
        <c:axId val="-1855207008"/>
      </c:barChart>
      <c:catAx>
        <c:axId val="-1855193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855207008"/>
        <c:crosses val="autoZero"/>
        <c:auto val="1"/>
        <c:lblAlgn val="ctr"/>
        <c:lblOffset val="100"/>
        <c:noMultiLvlLbl val="0"/>
      </c:catAx>
      <c:valAx>
        <c:axId val="-185520700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8551934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136752136752137E-3"/>
                  <c:y val="-0.377427143562774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E8-49A2-A466-13D667C43399}"/>
                </c:ext>
              </c:extLst>
            </c:dLbl>
            <c:dLbl>
              <c:idx val="1"/>
              <c:layout>
                <c:manualLayout>
                  <c:x val="-2.1367917245638411E-3"/>
                  <c:y val="-0.325325309946012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E8-49A2-A466-13D667C43399}"/>
                </c:ext>
              </c:extLst>
            </c:dLbl>
            <c:dLbl>
              <c:idx val="2"/>
              <c:layout>
                <c:manualLayout>
                  <c:x val="-4.0042053566833559E-3"/>
                  <c:y val="-0.382416405266414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E8-49A2-A466-13D667C43399}"/>
                </c:ext>
              </c:extLst>
            </c:dLbl>
            <c:dLbl>
              <c:idx val="3"/>
              <c:layout>
                <c:manualLayout>
                  <c:x val="-3.4654491717947019E-3"/>
                  <c:y val="-0.39752597998420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E8-49A2-A466-13D667C43399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'20'!$C$3:$C$6</c:f>
              <c:numCache>
                <c:formatCode>#,##0.0</c:formatCode>
                <c:ptCount val="4"/>
                <c:pt idx="0">
                  <c:v>30435</c:v>
                </c:pt>
                <c:pt idx="1">
                  <c:v>25157.555639999999</c:v>
                </c:pt>
                <c:pt idx="2">
                  <c:v>30960.05</c:v>
                </c:pt>
                <c:pt idx="3">
                  <c:v>28497.068230000001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3E8-49A2-A466-13D667C433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61649696"/>
        <c:axId val="-1561632288"/>
      </c:barChart>
      <c:catAx>
        <c:axId val="-1561649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561632288"/>
        <c:crosses val="autoZero"/>
        <c:auto val="1"/>
        <c:lblAlgn val="ctr"/>
        <c:lblOffset val="100"/>
        <c:noMultiLvlLbl val="0"/>
      </c:catAx>
      <c:valAx>
        <c:axId val="-156163228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5616496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02318460192476"/>
          <c:y val="2.6223377981811319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8674136321195146E-3"/>
                  <c:y val="-0.371034958658336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12A-42AB-B4FA-0991815B1DBF}"/>
                </c:ext>
              </c:extLst>
            </c:dLbl>
            <c:dLbl>
              <c:idx val="1"/>
              <c:layout>
                <c:manualLayout>
                  <c:x val="-1.8674136321195829E-3"/>
                  <c:y val="-0.351731174448264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2A-42AB-B4FA-0991815B1DBF}"/>
                </c:ext>
              </c:extLst>
            </c:dLbl>
            <c:dLbl>
              <c:idx val="2"/>
              <c:layout>
                <c:manualLayout>
                  <c:x val="-4.273504273504195E-3"/>
                  <c:y val="-0.378485922654502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12A-42AB-B4FA-0991815B1DBF}"/>
                </c:ext>
              </c:extLst>
            </c:dLbl>
            <c:dLbl>
              <c:idx val="3"/>
              <c:layout>
                <c:manualLayout>
                  <c:x val="-2.136752136752137E-3"/>
                  <c:y val="-0.330515733503791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2A-42AB-B4FA-0991815B1DBF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'21'!$B$3:$B$6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'21'!$C$3:$C$6</c:f>
              <c:numCache>
                <c:formatCode>#,##0.0</c:formatCode>
                <c:ptCount val="4"/>
                <c:pt idx="0">
                  <c:v>15486.8</c:v>
                </c:pt>
                <c:pt idx="1">
                  <c:v>14720.351559999997</c:v>
                </c:pt>
                <c:pt idx="2">
                  <c:v>16009.6</c:v>
                </c:pt>
                <c:pt idx="3">
                  <c:v>13186.314980000001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12A-42AB-B4FA-0991815B1D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61631200"/>
        <c:axId val="-1561632832"/>
      </c:barChart>
      <c:catAx>
        <c:axId val="-1561631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561632832"/>
        <c:crosses val="autoZero"/>
        <c:auto val="1"/>
        <c:lblAlgn val="ctr"/>
        <c:lblOffset val="100"/>
        <c:noMultiLvlLbl val="0"/>
      </c:catAx>
      <c:valAx>
        <c:axId val="-156163283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5616312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51782549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5.8716189888028706E-3"/>
                  <c:y val="-0.313883179856755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23-46BB-8DF4-67E35726A5B0}"/>
                </c:ext>
              </c:extLst>
            </c:dLbl>
            <c:dLbl>
              <c:idx val="1"/>
              <c:layout>
                <c:manualLayout>
                  <c:x val="-4.2734364086842768E-3"/>
                  <c:y val="-0.285192401797232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23-46BB-8DF4-67E35726A5B0}"/>
                </c:ext>
              </c:extLst>
            </c:dLbl>
            <c:dLbl>
              <c:idx val="2"/>
              <c:layout>
                <c:manualLayout>
                  <c:x val="-2.136752136752137E-3"/>
                  <c:y val="-0.389556033355609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23-46BB-8DF4-67E35726A5B0}"/>
                </c:ext>
              </c:extLst>
            </c:dLbl>
            <c:dLbl>
              <c:idx val="3"/>
              <c:layout>
                <c:manualLayout>
                  <c:x val="-4.2734364086842083E-3"/>
                  <c:y val="-0.269869656123493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23-46BB-8DF4-67E35726A5B0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'22'!$B$3:$B$6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'22'!$C$3:$C$6</c:f>
              <c:numCache>
                <c:formatCode>#,##0.0</c:formatCode>
                <c:ptCount val="4"/>
                <c:pt idx="0">
                  <c:v>363.8</c:v>
                </c:pt>
                <c:pt idx="1">
                  <c:v>293.94398999999999</c:v>
                </c:pt>
                <c:pt idx="2">
                  <c:v>437</c:v>
                </c:pt>
                <c:pt idx="3">
                  <c:v>285.14107000000001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323-46BB-8DF4-67E35726A5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61631744"/>
        <c:axId val="-1561653504"/>
      </c:barChart>
      <c:catAx>
        <c:axId val="-156163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561653504"/>
        <c:crosses val="autoZero"/>
        <c:auto val="1"/>
        <c:lblAlgn val="ctr"/>
        <c:lblOffset val="100"/>
        <c:noMultiLvlLbl val="0"/>
      </c:catAx>
      <c:valAx>
        <c:axId val="-156165350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5616317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867016622922129E-2"/>
          <c:y val="3.3603461729445991E-2"/>
          <c:w val="0.9296345309777454"/>
          <c:h val="0.814699890908698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5.8716189888028871E-3"/>
                  <c:y val="-0.392199877454342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FA-41BA-8BE4-CDF71AF3F79E}"/>
                </c:ext>
              </c:extLst>
            </c:dLbl>
            <c:dLbl>
              <c:idx val="1"/>
              <c:layout>
                <c:manualLayout>
                  <c:x val="-3.4654491717947019E-3"/>
                  <c:y val="-0.317125847073993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FA-41BA-8BE4-CDF71AF3F79E}"/>
                </c:ext>
              </c:extLst>
            </c:dLbl>
            <c:dLbl>
              <c:idx val="2"/>
              <c:layout>
                <c:manualLayout>
                  <c:x val="-4.2734364086843453E-3"/>
                  <c:y val="-0.256167546957864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AFA-41BA-8BE4-CDF71AF3F79E}"/>
                </c:ext>
              </c:extLst>
            </c:dLbl>
            <c:dLbl>
              <c:idx val="3"/>
              <c:layout>
                <c:manualLayout>
                  <c:x val="-1.3694208438878649E-16"/>
                  <c:y val="-0.206496657053670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FA-41BA-8BE4-CDF71AF3F79E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'23'!$B$3:$B$6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'23'!$C$3:$C$6</c:f>
              <c:numCache>
                <c:formatCode>#,##0.0</c:formatCode>
                <c:ptCount val="4"/>
                <c:pt idx="0">
                  <c:v>21520</c:v>
                </c:pt>
                <c:pt idx="1">
                  <c:v>17008.452540000002</c:v>
                </c:pt>
                <c:pt idx="2">
                  <c:v>13621.4</c:v>
                </c:pt>
                <c:pt idx="3">
                  <c:v>10184.964659999998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AFA-41BA-8BE4-CDF71AF3F7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61635552"/>
        <c:axId val="-1561643712"/>
      </c:barChart>
      <c:catAx>
        <c:axId val="-1561635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561643712"/>
        <c:crosses val="autoZero"/>
        <c:auto val="1"/>
        <c:lblAlgn val="ctr"/>
        <c:lblOffset val="100"/>
        <c:noMultiLvlLbl val="0"/>
      </c:catAx>
      <c:valAx>
        <c:axId val="-15616437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5616355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3.7348272642390291E-3"/>
                  <c:y val="-0.362600276625172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D8-4BF6-94C8-83995F2F3F21}"/>
                </c:ext>
              </c:extLst>
            </c:dLbl>
            <c:dLbl>
              <c:idx val="1"/>
              <c:layout>
                <c:manualLayout>
                  <c:x val="-1.5980355396751876E-3"/>
                  <c:y val="-0.326723516406922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D8-4BF6-94C8-83995F2F3F21}"/>
                </c:ext>
              </c:extLst>
            </c:dLbl>
            <c:dLbl>
              <c:idx val="2"/>
              <c:layout>
                <c:manualLayout>
                  <c:x val="0"/>
                  <c:y val="-0.241282501557808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D8-4BF6-94C8-83995F2F3F21}"/>
                </c:ext>
              </c:extLst>
            </c:dLbl>
            <c:dLbl>
              <c:idx val="3"/>
              <c:layout>
                <c:manualLayout>
                  <c:x val="-2.6952513288793775E-4"/>
                  <c:y val="-0.168229925616144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D8-4BF6-94C8-83995F2F3F21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'24'!$B$3:$B$6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'24'!$C$3:$C$6</c:f>
              <c:numCache>
                <c:formatCode>#,##0.0</c:formatCode>
                <c:ptCount val="4"/>
                <c:pt idx="0">
                  <c:v>96979.793999999994</c:v>
                </c:pt>
                <c:pt idx="1">
                  <c:v>88246.760069999989</c:v>
                </c:pt>
                <c:pt idx="2">
                  <c:v>53370.85</c:v>
                </c:pt>
                <c:pt idx="3">
                  <c:v>36028.650119999998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DD8-4BF6-94C8-83995F2F3F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61654592"/>
        <c:axId val="-1561646432"/>
      </c:barChart>
      <c:catAx>
        <c:axId val="-1561654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561646432"/>
        <c:crosses val="autoZero"/>
        <c:auto val="1"/>
        <c:lblAlgn val="ctr"/>
        <c:lblOffset val="100"/>
        <c:noMultiLvlLbl val="0"/>
      </c:catAx>
      <c:valAx>
        <c:axId val="-156164643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5616545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886432465172648E-2"/>
          <c:y val="2.6284084114371338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1369203849518812E-3"/>
                  <c:y val="-0.358976668506842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76-4A7E-860E-F30EB7BEA5A8}"/>
                </c:ext>
              </c:extLst>
            </c:dLbl>
            <c:dLbl>
              <c:idx val="1"/>
              <c:layout>
                <c:manualLayout>
                  <c:x val="1.891104037527224E-3"/>
                  <c:y val="-0.356961263462756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76-4A7E-860E-F30EB7BEA5A8}"/>
                </c:ext>
              </c:extLst>
            </c:dLbl>
            <c:dLbl>
              <c:idx val="2"/>
              <c:layout>
                <c:manualLayout>
                  <c:x val="-3.7826548277210721E-3"/>
                  <c:y val="-0.392163996741786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76-4A7E-860E-F30EB7BEA5A8}"/>
                </c:ext>
              </c:extLst>
            </c:dLbl>
            <c:dLbl>
              <c:idx val="3"/>
              <c:layout>
                <c:manualLayout>
                  <c:x val="-4.2734870907095443E-3"/>
                  <c:y val="-0.386417775364286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76-4A7E-860E-F30EB7BEA5A8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'25'!$B$3:$B$6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'25'!$C$3:$C$6</c:f>
              <c:numCache>
                <c:formatCode>#,##0.0</c:formatCode>
                <c:ptCount val="4"/>
                <c:pt idx="0">
                  <c:v>196069.85</c:v>
                </c:pt>
                <c:pt idx="1">
                  <c:v>206801.52145</c:v>
                </c:pt>
                <c:pt idx="2">
                  <c:v>225991.5</c:v>
                </c:pt>
                <c:pt idx="3">
                  <c:v>220092.44075000001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176-4A7E-860E-F30EB7BEA5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61659488"/>
        <c:axId val="-1561645888"/>
      </c:barChart>
      <c:catAx>
        <c:axId val="-156165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561645888"/>
        <c:crosses val="autoZero"/>
        <c:auto val="1"/>
        <c:lblAlgn val="ctr"/>
        <c:lblOffset val="100"/>
        <c:noMultiLvlLbl val="0"/>
      </c:catAx>
      <c:valAx>
        <c:axId val="-15616458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5616594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3.4654491717947019E-3"/>
                  <c:y val="-0.39538149836533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B0-44FC-A128-92795EC04CB8}"/>
                </c:ext>
              </c:extLst>
            </c:dLbl>
            <c:dLbl>
              <c:idx val="1"/>
              <c:layout>
                <c:manualLayout>
                  <c:x val="-1.5980355396751876E-3"/>
                  <c:y val="-0.393440162085002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B0-44FC-A128-92795EC04CB8}"/>
                </c:ext>
              </c:extLst>
            </c:dLbl>
            <c:dLbl>
              <c:idx val="2"/>
              <c:layout>
                <c:manualLayout>
                  <c:x val="2.1367917245638411E-3"/>
                  <c:y val="-0.200263388129115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B0-44FC-A128-92795EC04CB8}"/>
                </c:ext>
              </c:extLst>
            </c:dLbl>
            <c:dLbl>
              <c:idx val="3"/>
              <c:layout>
                <c:manualLayout>
                  <c:x val="-2.136938765007452E-3"/>
                  <c:y val="-0.18828705622323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B0-44FC-A128-92795EC04CB8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'26'!$B$3:$B$6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'26'!$C$3:$C$6</c:f>
              <c:numCache>
                <c:formatCode>#,##0.0</c:formatCode>
                <c:ptCount val="4"/>
                <c:pt idx="0">
                  <c:v>41686.964659999998</c:v>
                </c:pt>
                <c:pt idx="1">
                  <c:v>40282.994730000006</c:v>
                </c:pt>
                <c:pt idx="2">
                  <c:v>17683.804179999999</c:v>
                </c:pt>
                <c:pt idx="3">
                  <c:v>16704.39111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B0-44FC-A128-92795EC04C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61652416"/>
        <c:axId val="-1561656768"/>
      </c:barChart>
      <c:catAx>
        <c:axId val="-1561652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561656768"/>
        <c:crosses val="autoZero"/>
        <c:auto val="1"/>
        <c:lblAlgn val="ctr"/>
        <c:lblOffset val="100"/>
        <c:noMultiLvlLbl val="0"/>
      </c:catAx>
      <c:valAx>
        <c:axId val="-156165676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5616524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30665922966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4.273504273504254E-3"/>
                  <c:y val="-0.391046657346304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85-4D29-9561-3AFBC7BF6589}"/>
                </c:ext>
              </c:extLst>
            </c:dLbl>
            <c:dLbl>
              <c:idx val="1"/>
              <c:layout>
                <c:manualLayout>
                  <c:x val="-1.8674136321195146E-3"/>
                  <c:y val="-0.388353303663129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85-4D29-9561-3AFBC7BF6589}"/>
                </c:ext>
              </c:extLst>
            </c:dLbl>
            <c:dLbl>
              <c:idx val="2"/>
              <c:layout>
                <c:manualLayout>
                  <c:x val="-2.136791724563773E-3"/>
                  <c:y val="-0.388700216820723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985-4D29-9561-3AFBC7BF6589}"/>
                </c:ext>
              </c:extLst>
            </c:dLbl>
            <c:dLbl>
              <c:idx val="3"/>
              <c:layout>
                <c:manualLayout>
                  <c:x val="-1.8675606725629885E-3"/>
                  <c:y val="-0.379777701700330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85-4D29-9561-3AFBC7BF6589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'27'!$B$3:$B$6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'27'!$C$3:$C$6</c:f>
              <c:numCache>
                <c:formatCode>#,##0.0</c:formatCode>
                <c:ptCount val="4"/>
                <c:pt idx="0">
                  <c:v>33222.5</c:v>
                </c:pt>
                <c:pt idx="1">
                  <c:v>32623.422670000007</c:v>
                </c:pt>
                <c:pt idx="2">
                  <c:v>34456</c:v>
                </c:pt>
                <c:pt idx="3">
                  <c:v>33180.888959999997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85-4D29-9561-3AFBC7BF6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61644800"/>
        <c:axId val="-1561650784"/>
      </c:barChart>
      <c:catAx>
        <c:axId val="-156164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561650784"/>
        <c:crosses val="autoZero"/>
        <c:auto val="1"/>
        <c:lblAlgn val="ctr"/>
        <c:lblOffset val="100"/>
        <c:noMultiLvlLbl val="0"/>
      </c:catAx>
      <c:valAx>
        <c:axId val="-156165078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5616448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1367521367521565E-3"/>
                  <c:y val="-0.388497254263881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FE-41DF-8763-3D57EF42B4C1}"/>
                </c:ext>
              </c:extLst>
            </c:dLbl>
            <c:dLbl>
              <c:idx val="1"/>
              <c:layout>
                <c:manualLayout>
                  <c:x val="0"/>
                  <c:y val="-0.356345410698201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FE-41DF-8763-3D57EF42B4C1}"/>
                </c:ext>
              </c:extLst>
            </c:dLbl>
            <c:dLbl>
              <c:idx val="2"/>
              <c:layout>
                <c:manualLayout>
                  <c:x val="-5.3224675586881678E-3"/>
                  <c:y val="-0.404879220605898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FE-41DF-8763-3D57EF42B4C1}"/>
                </c:ext>
              </c:extLst>
            </c:dLbl>
            <c:dLbl>
              <c:idx val="3"/>
              <c:layout>
                <c:manualLayout>
                  <c:x val="-5.8664904649156618E-3"/>
                  <c:y val="-0.375587882023221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FE-41DF-8763-3D57EF42B4C1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'28'!$B$3:$B$6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'28'!$C$3:$C$6</c:f>
              <c:numCache>
                <c:formatCode>#,##0.0</c:formatCode>
                <c:ptCount val="4"/>
                <c:pt idx="0">
                  <c:v>35987.800000000003</c:v>
                </c:pt>
                <c:pt idx="1">
                  <c:v>31216.358839999994</c:v>
                </c:pt>
                <c:pt idx="2">
                  <c:v>37894.614000000001</c:v>
                </c:pt>
                <c:pt idx="3">
                  <c:v>33433.783949999997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EFE-41DF-8763-3D57EF42B4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61641536"/>
        <c:axId val="-1561639904"/>
      </c:barChart>
      <c:catAx>
        <c:axId val="-156164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561639904"/>
        <c:crosses val="autoZero"/>
        <c:auto val="1"/>
        <c:lblAlgn val="ctr"/>
        <c:lblOffset val="100"/>
        <c:noMultiLvlLbl val="0"/>
      </c:catAx>
      <c:valAx>
        <c:axId val="-156163990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5616415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4.2734364086842429E-3"/>
                  <c:y val="-0.26733511522068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29-4A4F-841E-2D724D2A0134}"/>
                </c:ext>
              </c:extLst>
            </c:dLbl>
            <c:dLbl>
              <c:idx val="1"/>
              <c:layout>
                <c:manualLayout>
                  <c:x val="1.3288044876743348E-3"/>
                  <c:y val="-0.220728165860001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29-4A4F-841E-2D724D2A0134}"/>
                </c:ext>
              </c:extLst>
            </c:dLbl>
            <c:dLbl>
              <c:idx val="2"/>
              <c:layout>
                <c:manualLayout>
                  <c:x val="-6.410256410256332E-3"/>
                  <c:y val="-0.378485922654502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29-4A4F-841E-2D724D2A0134}"/>
                </c:ext>
              </c:extLst>
            </c:dLbl>
            <c:dLbl>
              <c:idx val="3"/>
              <c:layout>
                <c:manualLayout>
                  <c:x val="-1.5980355396751876E-3"/>
                  <c:y val="-0.333246165330251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29-4A4F-841E-2D724D2A0134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'29'!$B$3:$B$6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'29'!$C$3:$C$6</c:f>
              <c:numCache>
                <c:formatCode>#,##0.0</c:formatCode>
                <c:ptCount val="4"/>
                <c:pt idx="0">
                  <c:v>199629.1</c:v>
                </c:pt>
                <c:pt idx="1">
                  <c:v>155130.43299</c:v>
                </c:pt>
                <c:pt idx="2">
                  <c:v>287261.40000000002</c:v>
                </c:pt>
                <c:pt idx="3">
                  <c:v>252854.01074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029-4A4F-841E-2D724D2A01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457667152"/>
        <c:axId val="-1457654096"/>
      </c:barChart>
      <c:catAx>
        <c:axId val="-1457667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457654096"/>
        <c:crosses val="autoZero"/>
        <c:auto val="1"/>
        <c:lblAlgn val="ctr"/>
        <c:lblOffset val="100"/>
        <c:noMultiLvlLbl val="0"/>
      </c:catAx>
      <c:valAx>
        <c:axId val="-145765409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4576671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5.8455349548622139E-3"/>
                  <c:y val="-0.325762322414324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26-4465-B36A-C65822481B8A}"/>
                </c:ext>
              </c:extLst>
            </c:dLbl>
            <c:dLbl>
              <c:idx val="1"/>
              <c:layout>
                <c:manualLayout>
                  <c:x val="-3.9911075093360879E-3"/>
                  <c:y val="-0.278404943476553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26-4465-B36A-C65822481B8A}"/>
                </c:ext>
              </c:extLst>
            </c:dLbl>
            <c:dLbl>
              <c:idx val="2"/>
              <c:layout>
                <c:manualLayout>
                  <c:x val="-3.7088548910525236E-3"/>
                  <c:y val="-0.359527145720958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26-4465-B36A-C65822481B8A}"/>
                </c:ext>
              </c:extLst>
            </c:dLbl>
            <c:dLbl>
              <c:idx val="3"/>
              <c:layout>
                <c:manualLayout>
                  <c:x val="-1.3598977503976848E-16"/>
                  <c:y val="-0.341598527942014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26-4465-B36A-C65822481B8A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'3'!$C$3:$C$6</c:f>
              <c:numCache>
                <c:formatCode>#,##0.0</c:formatCode>
                <c:ptCount val="4"/>
                <c:pt idx="0">
                  <c:v>535.572</c:v>
                </c:pt>
                <c:pt idx="1">
                  <c:v>458.79467000000005</c:v>
                </c:pt>
                <c:pt idx="2">
                  <c:v>579.80532999999991</c:v>
                </c:pt>
                <c:pt idx="3">
                  <c:v>554.89601000000005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C26-4465-B36A-C65822481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55220064"/>
        <c:axId val="-1855205376"/>
      </c:barChart>
      <c:catAx>
        <c:axId val="-185522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855205376"/>
        <c:crosses val="autoZero"/>
        <c:auto val="1"/>
        <c:lblAlgn val="ctr"/>
        <c:lblOffset val="100"/>
        <c:noMultiLvlLbl val="0"/>
      </c:catAx>
      <c:valAx>
        <c:axId val="-185520537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8552200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2.6223377981811315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3.3649639948852545E-7"/>
                  <c:y val="-0.377426853008687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C5F-47D7-B91B-8EC2F7793F6F}"/>
                </c:ext>
              </c:extLst>
            </c:dLbl>
            <c:dLbl>
              <c:idx val="1"/>
              <c:layout>
                <c:manualLayout>
                  <c:x val="0"/>
                  <c:y val="-0.378485922654502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5F-47D7-B91B-8EC2F7793F6F}"/>
                </c:ext>
              </c:extLst>
            </c:dLbl>
            <c:dLbl>
              <c:idx val="2"/>
              <c:layout>
                <c:manualLayout>
                  <c:x val="-2.1367521367520585E-3"/>
                  <c:y val="-0.374795595200046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C5F-47D7-B91B-8EC2F7793F6F}"/>
                </c:ext>
              </c:extLst>
            </c:dLbl>
            <c:dLbl>
              <c:idx val="3"/>
              <c:layout>
                <c:manualLayout>
                  <c:x val="-1.5669334656024605E-16"/>
                  <c:y val="-0.378486213208588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C5F-47D7-B91B-8EC2F7793F6F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'30'!$B$3:$B$6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'30'!$C$3:$C$6</c:f>
              <c:numCache>
                <c:formatCode>#,##0.0</c:formatCode>
                <c:ptCount val="4"/>
                <c:pt idx="0">
                  <c:v>125639.90000000001</c:v>
                </c:pt>
                <c:pt idx="1">
                  <c:v>120530.90914000002</c:v>
                </c:pt>
                <c:pt idx="2">
                  <c:v>132561.70000000001</c:v>
                </c:pt>
                <c:pt idx="3">
                  <c:v>125317.80804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C5F-47D7-B91B-8EC2F7793F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457650288"/>
        <c:axId val="-1457666608"/>
      </c:barChart>
      <c:catAx>
        <c:axId val="-1457650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457666608"/>
        <c:crosses val="autoZero"/>
        <c:auto val="1"/>
        <c:lblAlgn val="ctr"/>
        <c:lblOffset val="100"/>
        <c:noMultiLvlLbl val="0"/>
      </c:catAx>
      <c:valAx>
        <c:axId val="-145766660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4576502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3.7348272642390291E-3"/>
                  <c:y val="-0.409024246418536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83-414F-98AE-A73F70275498}"/>
                </c:ext>
              </c:extLst>
            </c:dLbl>
            <c:dLbl>
              <c:idx val="1"/>
              <c:layout>
                <c:manualLayout>
                  <c:x val="-6.140850040803723E-3"/>
                  <c:y val="-0.3953842774058529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55,012.4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83-414F-98AE-A73F70275498}"/>
                </c:ext>
              </c:extLst>
            </c:dLbl>
            <c:dLbl>
              <c:idx val="2"/>
              <c:layout>
                <c:manualLayout>
                  <c:x val="2.136752136752137E-3"/>
                  <c:y val="-0.388445841693891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A83-414F-98AE-A73F70275498}"/>
                </c:ext>
              </c:extLst>
            </c:dLbl>
            <c:dLbl>
              <c:idx val="3"/>
              <c:layout>
                <c:manualLayout>
                  <c:x val="-1.3694208438878649E-16"/>
                  <c:y val="-0.341953357151941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83-414F-98AE-A73F70275498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'31'!$B$3:$B$6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'31'!$C$3:$C$6</c:f>
              <c:numCache>
                <c:formatCode>#,##0.0</c:formatCode>
                <c:ptCount val="4"/>
                <c:pt idx="0">
                  <c:v>55585.599999999999</c:v>
                </c:pt>
                <c:pt idx="1">
                  <c:v>55012.337940000012</c:v>
                </c:pt>
                <c:pt idx="2">
                  <c:v>54962.400000000001</c:v>
                </c:pt>
                <c:pt idx="3">
                  <c:v>45699.605849999993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A83-414F-98AE-A73F702754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457652464"/>
        <c:axId val="-1457651376"/>
      </c:barChart>
      <c:catAx>
        <c:axId val="-145765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457651376"/>
        <c:crosses val="autoZero"/>
        <c:auto val="1"/>
        <c:lblAlgn val="ctr"/>
        <c:lblOffset val="100"/>
        <c:noMultiLvlLbl val="0"/>
      </c:catAx>
      <c:valAx>
        <c:axId val="-145765137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4576524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4.2738775300146309E-3"/>
                  <c:y val="-0.392711628437749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0B-4022-A85B-FC8EA593CA95}"/>
                </c:ext>
              </c:extLst>
            </c:dLbl>
            <c:dLbl>
              <c:idx val="1"/>
              <c:layout>
                <c:manualLayout>
                  <c:x val="-1.8674136321195146E-3"/>
                  <c:y val="-0.355800524934383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0B-4022-A85B-FC8EA593CA95}"/>
                </c:ext>
              </c:extLst>
            </c:dLbl>
            <c:dLbl>
              <c:idx val="2"/>
              <c:layout>
                <c:manualLayout>
                  <c:x val="-1.5980355396751876E-3"/>
                  <c:y val="-0.379544904712997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0B-4022-A85B-FC8EA593CA95}"/>
                </c:ext>
              </c:extLst>
            </c:dLbl>
            <c:dLbl>
              <c:idx val="3"/>
              <c:layout>
                <c:manualLayout>
                  <c:x val="-8.0798723688964345E-4"/>
                  <c:y val="-0.379544448248316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10B-4022-A85B-FC8EA593CA9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'32'!$B$3:$B$6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'32'!$C$3:$C$6</c:f>
              <c:numCache>
                <c:formatCode>#,##0.0</c:formatCode>
                <c:ptCount val="4"/>
                <c:pt idx="0">
                  <c:v>280908.69</c:v>
                </c:pt>
                <c:pt idx="1">
                  <c:v>236290.94798999999</c:v>
                </c:pt>
                <c:pt idx="2">
                  <c:v>256851.7</c:v>
                </c:pt>
                <c:pt idx="3">
                  <c:v>251614.11874000001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0B-4022-A85B-FC8EA593CA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457654640"/>
        <c:axId val="-1457648112"/>
      </c:barChart>
      <c:catAx>
        <c:axId val="-145765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457648112"/>
        <c:crosses val="autoZero"/>
        <c:auto val="1"/>
        <c:lblAlgn val="ctr"/>
        <c:lblOffset val="100"/>
        <c:noMultiLvlLbl val="0"/>
      </c:catAx>
      <c:valAx>
        <c:axId val="-14576481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4576546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6.164740045792148E-3"/>
                  <c:y val="-0.395740263408777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B9-43E0-A614-21B509590327}"/>
                </c:ext>
              </c:extLst>
            </c:dLbl>
            <c:dLbl>
              <c:idx val="1"/>
              <c:layout>
                <c:manualLayout>
                  <c:x val="2.1368180041324621E-3"/>
                  <c:y val="-0.342335369513788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B9-43E0-A614-21B509590327}"/>
                </c:ext>
              </c:extLst>
            </c:dLbl>
            <c:dLbl>
              <c:idx val="2"/>
              <c:layout>
                <c:manualLayout>
                  <c:x val="-1.6456879060330225E-3"/>
                  <c:y val="-0.347702411638007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B9-43E0-A614-21B509590327}"/>
                </c:ext>
              </c:extLst>
            </c:dLbl>
            <c:dLbl>
              <c:idx val="3"/>
              <c:layout>
                <c:manualLayout>
                  <c:x val="-2.1368180041324621E-3"/>
                  <c:y val="-0.303559902545814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B9-43E0-A614-21B509590327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'33'!$B$3:$B$6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'33'!$C$3:$C$6</c:f>
              <c:numCache>
                <c:formatCode>#,##0.0</c:formatCode>
                <c:ptCount val="4"/>
                <c:pt idx="0">
                  <c:v>83319</c:v>
                </c:pt>
                <c:pt idx="1">
                  <c:v>67531.884820000007</c:v>
                </c:pt>
                <c:pt idx="2">
                  <c:v>69944.948999999993</c:v>
                </c:pt>
                <c:pt idx="3">
                  <c:v>57747.336249999993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9B9-43E0-A614-21B5095903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457662256"/>
        <c:axId val="-1457669872"/>
      </c:barChart>
      <c:catAx>
        <c:axId val="-145766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457669872"/>
        <c:crosses val="autoZero"/>
        <c:auto val="1"/>
        <c:lblAlgn val="ctr"/>
        <c:lblOffset val="100"/>
        <c:noMultiLvlLbl val="0"/>
      </c:catAx>
      <c:valAx>
        <c:axId val="-145766987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457662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5.6022408963585773E-3"/>
                  <c:y val="-0.388456235501682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63-4C43-82B8-A36244CF2AF6}"/>
                </c:ext>
              </c:extLst>
            </c:dLbl>
            <c:dLbl>
              <c:idx val="1"/>
              <c:layout>
                <c:manualLayout>
                  <c:x val="-2.1367917245638411E-3"/>
                  <c:y val="-0.315663301423421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63-4C43-82B8-A36244CF2AF6}"/>
                </c:ext>
              </c:extLst>
            </c:dLbl>
            <c:dLbl>
              <c:idx val="2"/>
              <c:layout>
                <c:manualLayout>
                  <c:x val="0"/>
                  <c:y val="-0.269683405756853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63-4C43-82B8-A36244CF2AF6}"/>
                </c:ext>
              </c:extLst>
            </c:dLbl>
            <c:dLbl>
              <c:idx val="3"/>
              <c:layout>
                <c:manualLayout>
                  <c:x val="-2.136938765007452E-3"/>
                  <c:y val="-0.271505646856383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63-4C43-82B8-A36244CF2AF6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'34'!$B$3:$B$6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'34'!$C$3:$C$6</c:f>
              <c:numCache>
                <c:formatCode>#,##0.0</c:formatCode>
                <c:ptCount val="4"/>
                <c:pt idx="0">
                  <c:v>41474.800000000003</c:v>
                </c:pt>
                <c:pt idx="1">
                  <c:v>32393.48184</c:v>
                </c:pt>
                <c:pt idx="2">
                  <c:v>26099</c:v>
                </c:pt>
                <c:pt idx="3">
                  <c:v>25870.407510000001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63-4C43-82B8-A36244CF2A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457650832"/>
        <c:axId val="-1457670960"/>
      </c:barChart>
      <c:catAx>
        <c:axId val="-1457650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457670960"/>
        <c:crosses val="autoZero"/>
        <c:auto val="1"/>
        <c:lblAlgn val="ctr"/>
        <c:lblOffset val="100"/>
        <c:noMultiLvlLbl val="0"/>
      </c:catAx>
      <c:valAx>
        <c:axId val="-1457670960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4576508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44626152500168"/>
          <c:y val="2.9913414882180314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1362473921529234E-3"/>
                  <c:y val="-0.357881860708370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79-4C31-A7CF-1C03B4BBAC81}"/>
                </c:ext>
              </c:extLst>
            </c:dLbl>
            <c:dLbl>
              <c:idx val="1"/>
              <c:layout>
                <c:manualLayout>
                  <c:x val="-1.5981825801186617E-3"/>
                  <c:y val="-0.353996620867735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79-4C31-A7CF-1C03B4BBAC81}"/>
                </c:ext>
              </c:extLst>
            </c:dLbl>
            <c:dLbl>
              <c:idx val="2"/>
              <c:layout>
                <c:manualLayout>
                  <c:x val="2.1365838885523923E-3"/>
                  <c:y val="-0.37132260220239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079-4C31-A7CF-1C03B4BBAC81}"/>
                </c:ext>
              </c:extLst>
            </c:dLbl>
            <c:dLbl>
              <c:idx val="3"/>
              <c:layout>
                <c:manualLayout>
                  <c:x val="2.1365838885525493E-3"/>
                  <c:y val="-0.371538483888775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79-4C31-A7CF-1C03B4BBAC81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'35'!$B$3:$B$6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'35'!$C$3:$C$6</c:f>
              <c:numCache>
                <c:formatCode>#,##0.0</c:formatCode>
                <c:ptCount val="4"/>
                <c:pt idx="0">
                  <c:v>835549.93299999996</c:v>
                </c:pt>
                <c:pt idx="1">
                  <c:v>835349.01717000001</c:v>
                </c:pt>
                <c:pt idx="2">
                  <c:v>869663.82200000004</c:v>
                </c:pt>
                <c:pt idx="3">
                  <c:v>847033.11292999983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079-4C31-A7CF-1C03B4BBAC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457658448"/>
        <c:axId val="-1457649744"/>
      </c:barChart>
      <c:catAx>
        <c:axId val="-145765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457649744"/>
        <c:crosses val="autoZero"/>
        <c:auto val="1"/>
        <c:lblAlgn val="ctr"/>
        <c:lblOffset val="100"/>
        <c:noMultiLvlLbl val="0"/>
      </c:catAx>
      <c:valAx>
        <c:axId val="-145764974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4576584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8912529550827769E-3"/>
                  <c:y val="-0.309677069718511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A4D-42ED-BBB1-F61D193783C1}"/>
                </c:ext>
              </c:extLst>
            </c:dLbl>
            <c:dLbl>
              <c:idx val="1"/>
              <c:layout>
                <c:manualLayout>
                  <c:x val="0"/>
                  <c:y val="-0.243388377060154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4D-42ED-BBB1-F61D193783C1}"/>
                </c:ext>
              </c:extLst>
            </c:dLbl>
            <c:dLbl>
              <c:idx val="2"/>
              <c:layout>
                <c:manualLayout>
                  <c:x val="-5.6737588652482967E-3"/>
                  <c:y val="-0.35567375434346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A4D-42ED-BBB1-F61D193783C1}"/>
                </c:ext>
              </c:extLst>
            </c:dLbl>
            <c:dLbl>
              <c:idx val="3"/>
              <c:layout>
                <c:manualLayout>
                  <c:x val="-5.1827776847043058E-3"/>
                  <c:y val="-0.312214925563454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4D-42ED-BBB1-F61D193783C1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'36'!$B$3:$B$6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'36'!$C$3:$C$6</c:f>
              <c:numCache>
                <c:formatCode>#,##0.0</c:formatCode>
                <c:ptCount val="4"/>
                <c:pt idx="0">
                  <c:v>1226</c:v>
                </c:pt>
                <c:pt idx="1">
                  <c:v>1017.3906899999999</c:v>
                </c:pt>
                <c:pt idx="2">
                  <c:v>1525</c:v>
                </c:pt>
                <c:pt idx="3">
                  <c:v>1283.11221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A4D-42ED-BBB1-F61D193783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457655728"/>
        <c:axId val="-1457646480"/>
      </c:barChart>
      <c:catAx>
        <c:axId val="-145765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457646480"/>
        <c:crosses val="autoZero"/>
        <c:auto val="1"/>
        <c:lblAlgn val="ctr"/>
        <c:lblOffset val="100"/>
        <c:noMultiLvlLbl val="0"/>
      </c:catAx>
      <c:valAx>
        <c:axId val="-1457646480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4576557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136752136752137E-3"/>
                  <c:y val="-0.370047069762036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5B-4B84-8F03-721239941A6A}"/>
                </c:ext>
              </c:extLst>
            </c:dLbl>
            <c:dLbl>
              <c:idx val="1"/>
              <c:layout>
                <c:manualLayout>
                  <c:x val="-5.6022408963585435E-3"/>
                  <c:y val="-0.149937098379943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5B-4B84-8F03-721239941A6A}"/>
                </c:ext>
              </c:extLst>
            </c:dLbl>
            <c:dLbl>
              <c:idx val="2"/>
              <c:layout>
                <c:manualLayout>
                  <c:x val="-1.5980355396751876E-3"/>
                  <c:y val="-0.24365100914109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C5B-4B84-8F03-721239941A6A}"/>
                </c:ext>
              </c:extLst>
            </c:dLbl>
            <c:dLbl>
              <c:idx val="3"/>
              <c:layout>
                <c:manualLayout>
                  <c:x val="0"/>
                  <c:y val="-0.186604003835313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5B-4B84-8F03-721239941A6A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'37'!$B$3:$B$6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'37'!$C$3:$C$6</c:f>
              <c:numCache>
                <c:formatCode>#,##0.0</c:formatCode>
                <c:ptCount val="4"/>
                <c:pt idx="0">
                  <c:v>2601.5</c:v>
                </c:pt>
                <c:pt idx="1">
                  <c:v>806.8824699999999</c:v>
                </c:pt>
                <c:pt idx="2">
                  <c:v>1567.5</c:v>
                </c:pt>
                <c:pt idx="3">
                  <c:v>1066.22353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C5B-4B84-8F03-721239941A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457644304"/>
        <c:axId val="-1457640496"/>
      </c:barChart>
      <c:catAx>
        <c:axId val="-145764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457640496"/>
        <c:crosses val="autoZero"/>
        <c:auto val="1"/>
        <c:lblAlgn val="ctr"/>
        <c:lblOffset val="100"/>
        <c:noMultiLvlLbl val="0"/>
      </c:catAx>
      <c:valAx>
        <c:axId val="-145764049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4576443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1367521367521565E-3"/>
                  <c:y val="-0.38480721736351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64-4CEF-A8C0-E448811E9A8D}"/>
                </c:ext>
              </c:extLst>
            </c:dLbl>
            <c:dLbl>
              <c:idx val="1"/>
              <c:layout>
                <c:manualLayout>
                  <c:x val="-3.7348272642390972E-3"/>
                  <c:y val="-0.148387346318552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64-4CEF-A8C0-E448811E9A8D}"/>
                </c:ext>
              </c:extLst>
            </c:dLbl>
            <c:dLbl>
              <c:idx val="2"/>
              <c:layout>
                <c:manualLayout>
                  <c:x val="2.136752136752137E-3"/>
                  <c:y val="-0.378485632100415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64-4CEF-A8C0-E448811E9A8D}"/>
                </c:ext>
              </c:extLst>
            </c:dLbl>
            <c:dLbl>
              <c:idx val="3"/>
              <c:layout>
                <c:manualLayout>
                  <c:x val="-5.6023879368021544E-3"/>
                  <c:y val="-0.225416401897131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64-4CEF-A8C0-E448811E9A8D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'38'!$B$3:$B$6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'38'!$C$3:$C$6</c:f>
              <c:numCache>
                <c:formatCode>#,##0.0</c:formatCode>
                <c:ptCount val="4"/>
                <c:pt idx="0">
                  <c:v>560</c:v>
                </c:pt>
                <c:pt idx="1">
                  <c:v>206.72898000000001</c:v>
                </c:pt>
                <c:pt idx="2">
                  <c:v>600</c:v>
                </c:pt>
                <c:pt idx="3">
                  <c:v>322.69887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E64-4CEF-A8C0-E448811E9A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457668240"/>
        <c:axId val="-1457667696"/>
      </c:barChart>
      <c:catAx>
        <c:axId val="-145766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457667696"/>
        <c:crosses val="autoZero"/>
        <c:auto val="1"/>
        <c:lblAlgn val="ctr"/>
        <c:lblOffset val="100"/>
        <c:noMultiLvlLbl val="0"/>
      </c:catAx>
      <c:valAx>
        <c:axId val="-1457667696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4576682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+mn-lt"/>
        </a:defRPr>
      </a:pPr>
      <a:endParaRPr lang="en-US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7.7390326209223845E-3"/>
                  <c:y val="-0.26989510652805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8D2-4634-BDF1-402DFA927406}"/>
                </c:ext>
              </c:extLst>
            </c:dLbl>
            <c:dLbl>
              <c:idx val="1"/>
              <c:layout>
                <c:manualLayout>
                  <c:x val="-1.5980355396751876E-3"/>
                  <c:y val="-0.25882851832133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D2-4634-BDF1-402DFA927406}"/>
                </c:ext>
              </c:extLst>
            </c:dLbl>
            <c:dLbl>
              <c:idx val="2"/>
              <c:layout>
                <c:manualLayout>
                  <c:x val="0"/>
                  <c:y val="-0.363725484498939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D2-4634-BDF1-402DFA927406}"/>
                </c:ext>
              </c:extLst>
            </c:dLbl>
            <c:dLbl>
              <c:idx val="3"/>
              <c:layout>
                <c:manualLayout>
                  <c:x val="2.6937809244432679E-4"/>
                  <c:y val="-0.24299604898142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D2-4634-BDF1-402DFA927406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'39'!$B$3:$B$6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'39'!$C$3:$C$6</c:f>
              <c:numCache>
                <c:formatCode>#,##0.0</c:formatCode>
                <c:ptCount val="4"/>
                <c:pt idx="0">
                  <c:v>54.8</c:v>
                </c:pt>
                <c:pt idx="1">
                  <c:v>51.207750000000004</c:v>
                </c:pt>
                <c:pt idx="2">
                  <c:v>76.5</c:v>
                </c:pt>
                <c:pt idx="3">
                  <c:v>47.341920000000002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8D2-4634-BDF1-402DFA9274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457643216"/>
        <c:axId val="-1457642672"/>
      </c:barChart>
      <c:catAx>
        <c:axId val="-145764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457642672"/>
        <c:crosses val="autoZero"/>
        <c:auto val="1"/>
        <c:lblAlgn val="ctr"/>
        <c:lblOffset val="100"/>
        <c:noMultiLvlLbl val="0"/>
      </c:catAx>
      <c:valAx>
        <c:axId val="-145764267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4576432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4.3742802111713219E-2"/>
          <c:w val="0.89788847747848743"/>
          <c:h val="0.78622795724678907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3.7825059101654845E-3"/>
                  <c:y val="-0.301127775694704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65-40B5-A39B-87741125FC6F}"/>
                </c:ext>
              </c:extLst>
            </c:dLbl>
            <c:dLbl>
              <c:idx val="1"/>
              <c:layout>
                <c:manualLayout>
                  <c:x val="-5.6737588652482273E-3"/>
                  <c:y val="-0.285531808523934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65-40B5-A39B-87741125FC6F}"/>
                </c:ext>
              </c:extLst>
            </c:dLbl>
            <c:dLbl>
              <c:idx val="2"/>
              <c:layout>
                <c:manualLayout>
                  <c:x val="-1.6456879060330225E-3"/>
                  <c:y val="-0.391521611129407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65-40B5-A39B-87741125FC6F}"/>
                </c:ext>
              </c:extLst>
            </c:dLbl>
            <c:dLbl>
              <c:idx val="3"/>
              <c:layout>
                <c:manualLayout>
                  <c:x val="-2.13675213675198E-3"/>
                  <c:y val="-0.256714995496411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65-40B5-A39B-87741125FC6F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'4'!$C$3:$C$6</c:f>
              <c:numCache>
                <c:formatCode>#,##0.0</c:formatCode>
                <c:ptCount val="4"/>
                <c:pt idx="0">
                  <c:v>4105.9037500000004</c:v>
                </c:pt>
                <c:pt idx="1">
                  <c:v>3752.6689399999996</c:v>
                </c:pt>
                <c:pt idx="2">
                  <c:v>5617.2865199999997</c:v>
                </c:pt>
                <c:pt idx="3">
                  <c:v>3467.1164799999997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565-40B5-A39B-87741125FC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55190144"/>
        <c:axId val="-1855200480"/>
      </c:barChart>
      <c:catAx>
        <c:axId val="-185519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855200480"/>
        <c:crosses val="autoZero"/>
        <c:auto val="1"/>
        <c:lblAlgn val="ctr"/>
        <c:lblOffset val="100"/>
        <c:noMultiLvlLbl val="0"/>
      </c:catAx>
      <c:valAx>
        <c:axId val="-1855200480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8551901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7.0740306397870482E-3"/>
                  <c:y val="-0.370856752662014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536-455C-878B-D6CE9E38C8AB}"/>
                </c:ext>
              </c:extLst>
            </c:dLbl>
            <c:dLbl>
              <c:idx val="1"/>
              <c:layout>
                <c:manualLayout>
                  <c:x val="-3.5369408611157648E-3"/>
                  <c:y val="-0.327175383564859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36-455C-878B-D6CE9E38C8AB}"/>
                </c:ext>
              </c:extLst>
            </c:dLbl>
            <c:dLbl>
              <c:idx val="2"/>
              <c:layout>
                <c:manualLayout>
                  <c:x val="-1.8912529550827422E-3"/>
                  <c:y val="-0.379985489618675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536-455C-878B-D6CE9E38C8AB}"/>
                </c:ext>
              </c:extLst>
            </c:dLbl>
            <c:dLbl>
              <c:idx val="3"/>
              <c:layout>
                <c:manualLayout>
                  <c:x val="0"/>
                  <c:y val="-0.328555576894351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536-455C-878B-D6CE9E38C8A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'40'!$B$3:$B$6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'40'!$C$3:$C$6</c:f>
              <c:numCache>
                <c:formatCode>#,##0.0</c:formatCode>
                <c:ptCount val="4"/>
                <c:pt idx="0">
                  <c:v>13937</c:v>
                </c:pt>
                <c:pt idx="1">
                  <c:v>12186.411289999998</c:v>
                </c:pt>
                <c:pt idx="2">
                  <c:v>13899</c:v>
                </c:pt>
                <c:pt idx="3">
                  <c:v>11620.936439999999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36-455C-878B-D6CE9E38C8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457648656"/>
        <c:axId val="-1457642128"/>
      </c:barChart>
      <c:catAx>
        <c:axId val="-1457648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457642128"/>
        <c:crosses val="autoZero"/>
        <c:auto val="1"/>
        <c:lblAlgn val="ctr"/>
        <c:lblOffset val="100"/>
        <c:noMultiLvlLbl val="0"/>
      </c:catAx>
      <c:valAx>
        <c:axId val="-14576421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4576486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8621973929236499E-3"/>
                  <c:y val="-0.334848923884514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3F8-4157-ACF2-ED5521B3D6D3}"/>
                </c:ext>
              </c:extLst>
            </c:dLbl>
            <c:dLbl>
              <c:idx val="1"/>
              <c:layout>
                <c:manualLayout>
                  <c:x val="-2.4113256792621593E-3"/>
                  <c:y val="-0.352341417322834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3F8-4157-ACF2-ED5521B3D6D3}"/>
                </c:ext>
              </c:extLst>
            </c:dLbl>
            <c:dLbl>
              <c:idx val="2"/>
              <c:layout>
                <c:manualLayout>
                  <c:x val="0"/>
                  <c:y val="-0.383012283464566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3F8-4157-ACF2-ED5521B3D6D3}"/>
                </c:ext>
              </c:extLst>
            </c:dLbl>
            <c:dLbl>
              <c:idx val="3"/>
              <c:layout>
                <c:manualLayout>
                  <c:x val="0"/>
                  <c:y val="-0.367416102507481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3F8-4157-ACF2-ED5521B3D6D3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'41'!$B$3:$B$6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'41'!$C$3:$C$6</c:f>
              <c:numCache>
                <c:formatCode>#,##0.0</c:formatCode>
                <c:ptCount val="4"/>
                <c:pt idx="0">
                  <c:v>1294</c:v>
                </c:pt>
                <c:pt idx="1">
                  <c:v>1213.15663</c:v>
                </c:pt>
                <c:pt idx="2">
                  <c:v>1417.5</c:v>
                </c:pt>
                <c:pt idx="3">
                  <c:v>1401.1584800000001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3F8-4157-ACF2-ED5521B3D6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457663344"/>
        <c:axId val="-1457661168"/>
      </c:barChart>
      <c:catAx>
        <c:axId val="-1457663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457661168"/>
        <c:crosses val="autoZero"/>
        <c:auto val="1"/>
        <c:lblAlgn val="ctr"/>
        <c:lblOffset val="100"/>
        <c:noMultiLvlLbl val="0"/>
      </c:catAx>
      <c:valAx>
        <c:axId val="-1457661168"/>
        <c:scaling>
          <c:orientation val="minMax"/>
          <c:max val="1600"/>
          <c:min val="20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4576633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5980355396751876E-3"/>
                  <c:y val="-0.345446726908213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42-4F99-8C15-160C98B25FE8}"/>
                </c:ext>
              </c:extLst>
            </c:dLbl>
            <c:dLbl>
              <c:idx val="1"/>
              <c:layout>
                <c:manualLayout>
                  <c:x val="-3.4654491717947019E-3"/>
                  <c:y val="-0.270244743392315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42-4F99-8C15-160C98B25FE8}"/>
                </c:ext>
              </c:extLst>
            </c:dLbl>
            <c:dLbl>
              <c:idx val="2"/>
              <c:layout>
                <c:manualLayout>
                  <c:x val="-1.8674136321195146E-3"/>
                  <c:y val="-0.367415327696584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42-4F99-8C15-160C98B25FE8}"/>
                </c:ext>
              </c:extLst>
            </c:dLbl>
            <c:dLbl>
              <c:idx val="3"/>
              <c:layout>
                <c:manualLayout>
                  <c:x val="-1.8675606725631253E-3"/>
                  <c:y val="-0.345275881105267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42-4F99-8C15-160C98B25FE8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'42'!$B$3:$B$6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'42'!$C$3:$C$6</c:f>
              <c:numCache>
                <c:formatCode>#,##0.0</c:formatCode>
                <c:ptCount val="4"/>
                <c:pt idx="0">
                  <c:v>13824</c:v>
                </c:pt>
                <c:pt idx="1">
                  <c:v>10896.685160000001</c:v>
                </c:pt>
                <c:pt idx="2">
                  <c:v>15474.2</c:v>
                </c:pt>
                <c:pt idx="3">
                  <c:v>14228.837419999998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42-4F99-8C15-160C98B25F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457660080"/>
        <c:axId val="-1457659536"/>
      </c:barChart>
      <c:catAx>
        <c:axId val="-1457660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457659536"/>
        <c:crosses val="autoZero"/>
        <c:auto val="1"/>
        <c:lblAlgn val="ctr"/>
        <c:lblOffset val="100"/>
        <c:noMultiLvlLbl val="0"/>
      </c:catAx>
      <c:valAx>
        <c:axId val="-14576595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4576600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4.2734870907094064E-3"/>
                  <c:y val="-0.347017565112053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00-4F59-9F60-68EAF0B93856}"/>
                </c:ext>
              </c:extLst>
            </c:dLbl>
            <c:dLbl>
              <c:idx val="1"/>
              <c:layout>
                <c:manualLayout>
                  <c:x val="-5.6737588652482967E-3"/>
                  <c:y val="-0.309302241066020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00-4F59-9F60-68EAF0B93856}"/>
                </c:ext>
              </c:extLst>
            </c:dLbl>
            <c:dLbl>
              <c:idx val="2"/>
              <c:layout>
                <c:manualLayout>
                  <c:x val="-2.1368180041324621E-3"/>
                  <c:y val="-0.394495053502927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00-4F59-9F60-68EAF0B93856}"/>
                </c:ext>
              </c:extLst>
            </c:dLbl>
            <c:dLbl>
              <c:idx val="3"/>
              <c:layout>
                <c:manualLayout>
                  <c:x val="-7.8105768693806895E-3"/>
                  <c:y val="-0.323248940036341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00-4F59-9F60-68EAF0B93856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'43'!$B$3:$B$6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'43'!$C$3:$C$6</c:f>
              <c:numCache>
                <c:formatCode>#,##0.0</c:formatCode>
                <c:ptCount val="4"/>
                <c:pt idx="0">
                  <c:v>482.43</c:v>
                </c:pt>
                <c:pt idx="1">
                  <c:v>390.38177999999999</c:v>
                </c:pt>
                <c:pt idx="2">
                  <c:v>549</c:v>
                </c:pt>
                <c:pt idx="3">
                  <c:v>432.17374999999993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900-4F59-9F60-68EAF0B938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457657360"/>
        <c:axId val="-1457656272"/>
      </c:barChart>
      <c:catAx>
        <c:axId val="-1457657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457656272"/>
        <c:crosses val="autoZero"/>
        <c:auto val="1"/>
        <c:lblAlgn val="ctr"/>
        <c:lblOffset val="100"/>
        <c:noMultiLvlLbl val="0"/>
      </c:catAx>
      <c:valAx>
        <c:axId val="-14576562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4576573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9586668320030757E-17"/>
                  <c:y val="-0.39587703751053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9D7-4F8C-B0C0-3EFAEC473B01}"/>
                </c:ext>
              </c:extLst>
            </c:dLbl>
            <c:dLbl>
              <c:idx val="1"/>
              <c:layout>
                <c:manualLayout>
                  <c:x val="-2.1368180041325315E-3"/>
                  <c:y val="-0.353927220961786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D7-4F8C-B0C0-3EFAEC473B01}"/>
                </c:ext>
              </c:extLst>
            </c:dLbl>
            <c:dLbl>
              <c:idx val="2"/>
              <c:layout>
                <c:manualLayout>
                  <c:x val="-2.136752136752137E-3"/>
                  <c:y val="-0.363726646715286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9D7-4F8C-B0C0-3EFAEC473B01}"/>
                </c:ext>
              </c:extLst>
            </c:dLbl>
            <c:dLbl>
              <c:idx val="3"/>
              <c:layout>
                <c:manualLayout>
                  <c:x val="-2.13675213675198E-3"/>
                  <c:y val="-0.319445332248598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D7-4F8C-B0C0-3EFAEC473B01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'44'!$B$3:$B$6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'44'!$C$3:$C$6</c:f>
              <c:numCache>
                <c:formatCode>#,##0.0</c:formatCode>
                <c:ptCount val="4"/>
                <c:pt idx="0">
                  <c:v>721</c:v>
                </c:pt>
                <c:pt idx="1">
                  <c:v>607.63755000000003</c:v>
                </c:pt>
                <c:pt idx="2">
                  <c:v>693</c:v>
                </c:pt>
                <c:pt idx="3">
                  <c:v>553.99168999999995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9D7-4F8C-B0C0-3EFAEC473B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93392672"/>
        <c:axId val="-1893397024"/>
      </c:barChart>
      <c:catAx>
        <c:axId val="-189339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893397024"/>
        <c:crosses val="autoZero"/>
        <c:auto val="1"/>
        <c:lblAlgn val="ctr"/>
        <c:lblOffset val="100"/>
        <c:noMultiLvlLbl val="0"/>
      </c:catAx>
      <c:valAx>
        <c:axId val="-189339702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8933926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136752136752137E-3"/>
                  <c:y val="-0.358976668506842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11-4C22-95DD-EE74DC66B937}"/>
                </c:ext>
              </c:extLst>
            </c:dLbl>
            <c:dLbl>
              <c:idx val="1"/>
              <c:layout>
                <c:manualLayout>
                  <c:x val="2.136752136752137E-3"/>
                  <c:y val="-0.341585553650812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11-4C22-95DD-EE74DC66B937}"/>
                </c:ext>
              </c:extLst>
            </c:dLbl>
            <c:dLbl>
              <c:idx val="2"/>
              <c:layout>
                <c:manualLayout>
                  <c:x val="-3.7825059101655538E-3"/>
                  <c:y val="-0.384502355615589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B11-4C22-95DD-EE74DC66B937}"/>
                </c:ext>
              </c:extLst>
            </c:dLbl>
            <c:dLbl>
              <c:idx val="3"/>
              <c:layout>
                <c:manualLayout>
                  <c:x val="-1.8912529550827422E-3"/>
                  <c:y val="-0.362449400937853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11-4C22-95DD-EE74DC66B937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'45'!$B$3:$B$6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'45'!$C$3:$C$6</c:f>
              <c:numCache>
                <c:formatCode>#,##0.0</c:formatCode>
                <c:ptCount val="4"/>
                <c:pt idx="0">
                  <c:v>8857</c:v>
                </c:pt>
                <c:pt idx="1">
                  <c:v>8143.6183199999996</c:v>
                </c:pt>
                <c:pt idx="2">
                  <c:v>9097.75</c:v>
                </c:pt>
                <c:pt idx="3">
                  <c:v>8282.613870000001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B11-4C22-95DD-EE74DC66B9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93382880"/>
        <c:axId val="-1893396480"/>
      </c:barChart>
      <c:catAx>
        <c:axId val="-1893382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893396480"/>
        <c:crosses val="autoZero"/>
        <c:auto val="1"/>
        <c:lblAlgn val="ctr"/>
        <c:lblOffset val="100"/>
        <c:noMultiLvlLbl val="0"/>
      </c:catAx>
      <c:valAx>
        <c:axId val="-1893396480"/>
        <c:scaling>
          <c:orientation val="minMax"/>
          <c:min val="200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8933828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400865432361502E-2"/>
          <c:y val="4.4673710657962627E-2"/>
          <c:w val="0.8672578562814783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8674136321195146E-3"/>
                  <c:y val="-0.244175728033995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63-493F-8523-54231940DE35}"/>
                </c:ext>
              </c:extLst>
            </c:dLbl>
            <c:dLbl>
              <c:idx val="1"/>
              <c:layout>
                <c:manualLayout>
                  <c:x val="-6.6978789813435479E-4"/>
                  <c:y val="-0.199216347956505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63-493F-8523-54231940DE35}"/>
                </c:ext>
              </c:extLst>
            </c:dLbl>
            <c:dLbl>
              <c:idx val="2"/>
              <c:layout>
                <c:manualLayout>
                  <c:x val="2.1367666879477903E-3"/>
                  <c:y val="-0.37430821147356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63-493F-8523-54231940DE35}"/>
                </c:ext>
              </c:extLst>
            </c:dLbl>
            <c:dLbl>
              <c:idx val="3"/>
              <c:layout>
                <c:manualLayout>
                  <c:x val="-5.6022408963585435E-3"/>
                  <c:y val="-0.242032662583843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63-493F-8523-54231940DE3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'46'!$B$3:$B$6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'46'!$C$3:$C$6</c:f>
              <c:numCache>
                <c:formatCode>#,##0.0</c:formatCode>
                <c:ptCount val="4"/>
                <c:pt idx="0">
                  <c:v>625</c:v>
                </c:pt>
                <c:pt idx="1">
                  <c:v>538.28318000000002</c:v>
                </c:pt>
                <c:pt idx="2">
                  <c:v>1050</c:v>
                </c:pt>
                <c:pt idx="3">
                  <c:v>633.75648999999999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63-493F-8523-54231940DE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93394848"/>
        <c:axId val="-1893394304"/>
      </c:barChart>
      <c:catAx>
        <c:axId val="-1893394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893394304"/>
        <c:crosses val="autoZero"/>
        <c:auto val="1"/>
        <c:lblAlgn val="ctr"/>
        <c:lblOffset val="100"/>
        <c:noMultiLvlLbl val="0"/>
      </c:catAx>
      <c:valAx>
        <c:axId val="-189339430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8933948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3.3649639950811213E-7"/>
                  <c:y val="-0.3626669959612982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53-4BDF-AB70-C83F1A4DC3C5}"/>
                </c:ext>
              </c:extLst>
            </c:dLbl>
            <c:dLbl>
              <c:idx val="1"/>
              <c:layout>
                <c:manualLayout>
                  <c:x val="-2.1367917245638411E-3"/>
                  <c:y val="-0.30353498495614878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53-4BDF-AB70-C83F1A4DC3C5}"/>
                </c:ext>
              </c:extLst>
            </c:dLbl>
            <c:dLbl>
              <c:idx val="2"/>
              <c:layout>
                <c:manualLayout>
                  <c:x val="0"/>
                  <c:y val="-0.37514241927812714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D53-4BDF-AB70-C83F1A4DC3C5}"/>
                </c:ext>
              </c:extLst>
            </c:dLbl>
            <c:dLbl>
              <c:idx val="3"/>
              <c:layout>
                <c:manualLayout>
                  <c:x val="2.6937809244432679E-4"/>
                  <c:y val="-0.3575025101728056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53-4BDF-AB70-C83F1A4DC3C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'47'!$B$3:$B$6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'47'!$C$3:$C$6</c:f>
              <c:numCache>
                <c:formatCode>#,##0.0</c:formatCode>
                <c:ptCount val="4"/>
                <c:pt idx="0">
                  <c:v>1937.1</c:v>
                </c:pt>
                <c:pt idx="1">
                  <c:v>1692.6321700000001</c:v>
                </c:pt>
                <c:pt idx="2">
                  <c:v>2113.8000000000002</c:v>
                </c:pt>
                <c:pt idx="3">
                  <c:v>1840.6489799999999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53-4BDF-AB70-C83F1A4DC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93383968"/>
        <c:axId val="-1893397568"/>
      </c:barChart>
      <c:catAx>
        <c:axId val="-189338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893397568"/>
        <c:crosses val="autoZero"/>
        <c:auto val="1"/>
        <c:lblAlgn val="ctr"/>
        <c:lblOffset val="100"/>
        <c:noMultiLvlLbl val="0"/>
      </c:catAx>
      <c:valAx>
        <c:axId val="-189339756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8933839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4891755551832618E-7"/>
                  <c:y val="-0.357972282450200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15-413A-B66F-5F13B2DF3940}"/>
                </c:ext>
              </c:extLst>
            </c:dLbl>
            <c:dLbl>
              <c:idx val="1"/>
              <c:layout>
                <c:manualLayout>
                  <c:x val="-4.2736360082649937E-3"/>
                  <c:y val="-0.34507969112556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15-413A-B66F-5F13B2DF3940}"/>
                </c:ext>
              </c:extLst>
            </c:dLbl>
            <c:dLbl>
              <c:idx val="2"/>
              <c:layout>
                <c:manualLayout>
                  <c:x val="-4.2734870907094064E-3"/>
                  <c:y val="-0.361039725106825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A15-413A-B66F-5F13B2DF3940}"/>
                </c:ext>
              </c:extLst>
            </c:dLbl>
            <c:dLbl>
              <c:idx val="3"/>
              <c:layout>
                <c:manualLayout>
                  <c:x val="0"/>
                  <c:y val="-0.358092484816209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15-413A-B66F-5F13B2DF3940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'48'!$B$3:$B$6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'48'!$C$3:$C$6</c:f>
              <c:numCache>
                <c:formatCode>#,##0.0</c:formatCode>
                <c:ptCount val="4"/>
                <c:pt idx="0">
                  <c:v>954</c:v>
                </c:pt>
                <c:pt idx="1">
                  <c:v>929.69305999999995</c:v>
                </c:pt>
                <c:pt idx="2">
                  <c:v>981</c:v>
                </c:pt>
                <c:pt idx="3">
                  <c:v>920.93670999999995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A15-413A-B66F-5F13B2DF39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93387232"/>
        <c:axId val="-1893395936"/>
      </c:barChart>
      <c:catAx>
        <c:axId val="-1893387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893395936"/>
        <c:crosses val="autoZero"/>
        <c:auto val="1"/>
        <c:lblAlgn val="ctr"/>
        <c:lblOffset val="100"/>
        <c:noMultiLvlLbl val="0"/>
      </c:catAx>
      <c:valAx>
        <c:axId val="-1893395936"/>
        <c:scaling>
          <c:orientation val="minMax"/>
          <c:max val="1200"/>
          <c:min val="20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893387232"/>
        <c:crosses val="autoZero"/>
        <c:crossBetween val="between"/>
        <c:majorUnit val="2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3.7348272642390291E-3"/>
                  <c:y val="-0.332730505461010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AB-4479-94E9-721449D31884}"/>
                </c:ext>
              </c:extLst>
            </c:dLbl>
            <c:dLbl>
              <c:idx val="1"/>
              <c:layout>
                <c:manualLayout>
                  <c:x val="-4.0042053566833559E-3"/>
                  <c:y val="-0.235724748116162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AB-4479-94E9-721449D31884}"/>
                </c:ext>
              </c:extLst>
            </c:dLbl>
            <c:dLbl>
              <c:idx val="2"/>
              <c:layout>
                <c:manualLayout>
                  <c:x val="-2.1367917245638411E-3"/>
                  <c:y val="-0.38648082296164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AB-4479-94E9-721449D31884}"/>
                </c:ext>
              </c:extLst>
            </c:dLbl>
            <c:dLbl>
              <c:idx val="3"/>
              <c:layout>
                <c:manualLayout>
                  <c:x val="2.4060227765646939E-3"/>
                  <c:y val="-0.244692236051138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AB-4479-94E9-721449D31884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'49'!$B$3:$B$6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'49'!$C$3:$C$6</c:f>
              <c:numCache>
                <c:formatCode>#,##0.0</c:formatCode>
                <c:ptCount val="4"/>
                <c:pt idx="0">
                  <c:v>307.5</c:v>
                </c:pt>
                <c:pt idx="1">
                  <c:v>213.72137000000001</c:v>
                </c:pt>
                <c:pt idx="2">
                  <c:v>361.75</c:v>
                </c:pt>
                <c:pt idx="3">
                  <c:v>181.75700000000001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4AB-4479-94E9-721449D318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93386688"/>
        <c:axId val="-1893393216"/>
      </c:barChart>
      <c:catAx>
        <c:axId val="-189338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893393216"/>
        <c:crosses val="autoZero"/>
        <c:auto val="1"/>
        <c:lblAlgn val="ctr"/>
        <c:lblOffset val="100"/>
        <c:noMultiLvlLbl val="0"/>
      </c:catAx>
      <c:valAx>
        <c:axId val="-1893393216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8933866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136752136752137E-3"/>
                  <c:y val="-0.377427143562774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B3-42E2-8E6C-2DED4237A9AA}"/>
                </c:ext>
              </c:extLst>
            </c:dLbl>
            <c:dLbl>
              <c:idx val="1"/>
              <c:layout>
                <c:manualLayout>
                  <c:x val="-3.7348272642390291E-3"/>
                  <c:y val="-0.370809122997556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B3-42E2-8E6C-2DED4237A9AA}"/>
                </c:ext>
              </c:extLst>
            </c:dLbl>
            <c:dLbl>
              <c:idx val="2"/>
              <c:layout>
                <c:manualLayout>
                  <c:x val="0"/>
                  <c:y val="-0.385865705901153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B3-42E2-8E6C-2DED4237A9AA}"/>
                </c:ext>
              </c:extLst>
            </c:dLbl>
            <c:dLbl>
              <c:idx val="3"/>
              <c:layout>
                <c:manualLayout>
                  <c:x val="-2.136938765007452E-3"/>
                  <c:y val="-0.333781790207258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B3-42E2-8E6C-2DED4237A9AA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'5'!$C$3:$C$6</c:f>
              <c:numCache>
                <c:formatCode>#,##0.0</c:formatCode>
                <c:ptCount val="4"/>
                <c:pt idx="0">
                  <c:v>3770</c:v>
                </c:pt>
                <c:pt idx="1">
                  <c:v>3352.3219099999997</c:v>
                </c:pt>
                <c:pt idx="2">
                  <c:v>3755</c:v>
                </c:pt>
                <c:pt idx="3">
                  <c:v>2955.9434000000001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7B3-42E2-8E6C-2DED4237A9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55219520"/>
        <c:axId val="-1855216256"/>
      </c:barChart>
      <c:catAx>
        <c:axId val="-185521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855216256"/>
        <c:crosses val="autoZero"/>
        <c:auto val="1"/>
        <c:lblAlgn val="ctr"/>
        <c:lblOffset val="100"/>
        <c:noMultiLvlLbl val="0"/>
      </c:catAx>
      <c:valAx>
        <c:axId val="-18552162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8552195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1367411040833012E-3"/>
                  <c:y val="-0.386579453158906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F03-4A98-8150-CFF64E537D18}"/>
                </c:ext>
              </c:extLst>
            </c:dLbl>
            <c:dLbl>
              <c:idx val="1"/>
              <c:layout>
                <c:manualLayout>
                  <c:x val="-2.1367411040833012E-3"/>
                  <c:y val="-0.268878831090995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F03-4A98-8150-CFF64E537D18}"/>
                </c:ext>
              </c:extLst>
            </c:dLbl>
            <c:dLbl>
              <c:idx val="2"/>
              <c:layout>
                <c:manualLayout>
                  <c:x val="-4.2735042735042739E-3"/>
                  <c:y val="-0.393246070255978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F03-4A98-8150-CFF64E537D18}"/>
                </c:ext>
              </c:extLst>
            </c:dLbl>
            <c:dLbl>
              <c:idx val="3"/>
              <c:layout>
                <c:manualLayout>
                  <c:x val="-2.1367411040833012E-3"/>
                  <c:y val="-0.319706946080558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03-4A98-8150-CFF64E537D18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'50'!$B$3:$B$6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'50'!$C$3:$C$6</c:f>
              <c:numCache>
                <c:formatCode>#,##0.0</c:formatCode>
                <c:ptCount val="4"/>
                <c:pt idx="0">
                  <c:v>313</c:v>
                </c:pt>
                <c:pt idx="1">
                  <c:v>217.24281999999999</c:v>
                </c:pt>
                <c:pt idx="2">
                  <c:v>333.25</c:v>
                </c:pt>
                <c:pt idx="3">
                  <c:v>252.81998999999999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F03-4A98-8150-CFF64E537D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93385056"/>
        <c:axId val="-1893389952"/>
      </c:barChart>
      <c:catAx>
        <c:axId val="-1893385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893389952"/>
        <c:crosses val="autoZero"/>
        <c:auto val="1"/>
        <c:lblAlgn val="ctr"/>
        <c:lblOffset val="100"/>
        <c:noMultiLvlLbl val="0"/>
      </c:catAx>
      <c:valAx>
        <c:axId val="-189338995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8933850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5.6022408963585435E-3"/>
                  <c:y val="-0.363651073027636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72-4965-99E7-4338C61F8705}"/>
                </c:ext>
              </c:extLst>
            </c:dLbl>
            <c:dLbl>
              <c:idx val="1"/>
              <c:layout>
                <c:manualLayout>
                  <c:x val="-5.6022408963585435E-3"/>
                  <c:y val="-0.279211569142092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72-4965-99E7-4338C61F8705}"/>
                </c:ext>
              </c:extLst>
            </c:dLbl>
            <c:dLbl>
              <c:idx val="2"/>
              <c:layout>
                <c:manualLayout>
                  <c:x val="-4.2735042735042739E-3"/>
                  <c:y val="-0.378485922654502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072-4965-99E7-4338C61F8705}"/>
                </c:ext>
              </c:extLst>
            </c:dLbl>
            <c:dLbl>
              <c:idx val="3"/>
              <c:layout>
                <c:manualLayout>
                  <c:x val="-6.140850040803723E-3"/>
                  <c:y val="-0.327182337501929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72-4965-99E7-4338C61F870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'51'!$B$3:$B$6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'51'!$C$3:$C$6</c:f>
              <c:numCache>
                <c:formatCode>#,##0.0</c:formatCode>
                <c:ptCount val="4"/>
                <c:pt idx="0">
                  <c:v>508</c:v>
                </c:pt>
                <c:pt idx="1">
                  <c:v>371.34623000000005</c:v>
                </c:pt>
                <c:pt idx="2">
                  <c:v>523.5</c:v>
                </c:pt>
                <c:pt idx="3">
                  <c:v>451.25969999999995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72-4965-99E7-4338C61F87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59177632"/>
        <c:axId val="-1559188512"/>
      </c:barChart>
      <c:catAx>
        <c:axId val="-1559177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559188512"/>
        <c:crosses val="autoZero"/>
        <c:auto val="1"/>
        <c:lblAlgn val="ctr"/>
        <c:lblOffset val="100"/>
        <c:noMultiLvlLbl val="0"/>
      </c:catAx>
      <c:valAx>
        <c:axId val="-155918851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5591776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4.0042053566833897E-3"/>
                  <c:y val="-0.238849501099811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79-4B31-9F77-EF8EBABA99AB}"/>
                </c:ext>
              </c:extLst>
            </c:dLbl>
            <c:dLbl>
              <c:idx val="1"/>
              <c:layout>
                <c:manualLayout>
                  <c:x val="-5.3328628039142163E-3"/>
                  <c:y val="-0.188351557269916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79-4B31-9F77-EF8EBABA99AB}"/>
                </c:ext>
              </c:extLst>
            </c:dLbl>
            <c:dLbl>
              <c:idx val="2"/>
              <c:layout>
                <c:manualLayout>
                  <c:x val="-2.136752136752215E-3"/>
                  <c:y val="-0.367415811953395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79-4B31-9F77-EF8EBABA99AB}"/>
                </c:ext>
              </c:extLst>
            </c:dLbl>
            <c:dLbl>
              <c:idx val="3"/>
              <c:layout>
                <c:manualLayout>
                  <c:x val="-5.6022408963586805E-3"/>
                  <c:y val="-0.169752622015365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79-4B31-9F77-EF8EBABA99A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'52'!$B$3:$B$6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'52'!$C$3:$C$6</c:f>
              <c:numCache>
                <c:formatCode>#,##0.0</c:formatCode>
                <c:ptCount val="4"/>
                <c:pt idx="0">
                  <c:v>1405</c:v>
                </c:pt>
                <c:pt idx="1">
                  <c:v>1369.5165300000001</c:v>
                </c:pt>
                <c:pt idx="2">
                  <c:v>1507</c:v>
                </c:pt>
                <c:pt idx="3">
                  <c:v>1349.9737399999999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779-4B31-9F77-EF8EBABA99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59161312"/>
        <c:axId val="-1559174368"/>
      </c:barChart>
      <c:catAx>
        <c:axId val="-1559161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559174368"/>
        <c:crosses val="autoZero"/>
        <c:auto val="1"/>
        <c:lblAlgn val="ctr"/>
        <c:lblOffset val="100"/>
        <c:noMultiLvlLbl val="0"/>
      </c:catAx>
      <c:valAx>
        <c:axId val="-155917436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5591613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8018018018018018E-3"/>
                  <c:y val="-0.386924482540948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F3C-41CB-9AAA-8B97E7FF2238}"/>
                </c:ext>
              </c:extLst>
            </c:dLbl>
            <c:dLbl>
              <c:idx val="1"/>
              <c:layout>
                <c:manualLayout>
                  <c:x val="-7.5421720933531956E-3"/>
                  <c:y val="-0.272019668427522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3C-41CB-9AAA-8B97E7FF2238}"/>
                </c:ext>
              </c:extLst>
            </c:dLbl>
            <c:dLbl>
              <c:idx val="2"/>
              <c:layout>
                <c:manualLayout>
                  <c:x val="-4.2735333758955807E-3"/>
                  <c:y val="-0.310975558434942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F3C-41CB-9AAA-8B97E7FF2238}"/>
                </c:ext>
              </c:extLst>
            </c:dLbl>
            <c:dLbl>
              <c:idx val="3"/>
              <c:layout>
                <c:manualLayout>
                  <c:x val="-5.7403702915515258E-3"/>
                  <c:y val="-0.247398695416237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3C-41CB-9AAA-8B97E7FF2238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'55'!$B$3:$B$6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'55'!$C$3:$C$6</c:f>
              <c:numCache>
                <c:formatCode>#,##0.0</c:formatCode>
                <c:ptCount val="4"/>
                <c:pt idx="0">
                  <c:v>4500</c:v>
                </c:pt>
                <c:pt idx="1">
                  <c:v>3065.3929199999998</c:v>
                </c:pt>
                <c:pt idx="2">
                  <c:v>3500</c:v>
                </c:pt>
                <c:pt idx="3">
                  <c:v>2580.5117799999998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3C-41CB-9AAA-8B97E7FF22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59180896"/>
        <c:axId val="-1559173824"/>
      </c:barChart>
      <c:catAx>
        <c:axId val="-1559180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559173824"/>
        <c:crosses val="autoZero"/>
        <c:auto val="1"/>
        <c:lblAlgn val="ctr"/>
        <c:lblOffset val="100"/>
        <c:noMultiLvlLbl val="0"/>
      </c:catAx>
      <c:valAx>
        <c:axId val="-155917382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5591808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1367521367521565E-3"/>
                  <c:y val="-0.366356742307580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C6-4171-8913-D4B4012811AC}"/>
                </c:ext>
              </c:extLst>
            </c:dLbl>
            <c:dLbl>
              <c:idx val="1"/>
              <c:layout>
                <c:manualLayout>
                  <c:x val="0"/>
                  <c:y val="-0.285519542615312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C6-4171-8913-D4B4012811AC}"/>
                </c:ext>
              </c:extLst>
            </c:dLbl>
            <c:dLbl>
              <c:idx val="2"/>
              <c:layout>
                <c:manualLayout>
                  <c:x val="-4.0042053566833559E-3"/>
                  <c:y val="-0.391081812447862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5C6-4171-8913-D4B4012811AC}"/>
                </c:ext>
              </c:extLst>
            </c:dLbl>
            <c:dLbl>
              <c:idx val="3"/>
              <c:layout>
                <c:manualLayout>
                  <c:x val="-1.8675606725631253E-3"/>
                  <c:y val="-0.297333821644387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5C6-4171-8913-D4B4012811AC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'6'!$C$3:$C$6</c:f>
              <c:numCache>
                <c:formatCode>#,##0.0</c:formatCode>
                <c:ptCount val="4"/>
                <c:pt idx="0">
                  <c:v>7665</c:v>
                </c:pt>
                <c:pt idx="1">
                  <c:v>5723.83763</c:v>
                </c:pt>
                <c:pt idx="2">
                  <c:v>8432.7180000000008</c:v>
                </c:pt>
                <c:pt idx="3">
                  <c:v>6150.4072699999997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5C6-4171-8913-D4B4012811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55202656"/>
        <c:axId val="-1855215168"/>
      </c:barChart>
      <c:catAx>
        <c:axId val="-185520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855215168"/>
        <c:crosses val="autoZero"/>
        <c:auto val="1"/>
        <c:lblAlgn val="ctr"/>
        <c:lblOffset val="100"/>
        <c:noMultiLvlLbl val="0"/>
      </c:catAx>
      <c:valAx>
        <c:axId val="-185521516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8552026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3.7825059101654845E-3"/>
                  <c:y val="-0.377947361322917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E9B-45F1-B406-1141C7D33C00}"/>
                </c:ext>
              </c:extLst>
            </c:dLbl>
            <c:dLbl>
              <c:idx val="1"/>
              <c:layout>
                <c:manualLayout>
                  <c:x val="-7.3654622959364122E-4"/>
                  <c:y val="-0.361076011743591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9B-45F1-B406-1141C7D33C00}"/>
                </c:ext>
              </c:extLst>
            </c:dLbl>
            <c:dLbl>
              <c:idx val="2"/>
              <c:layout>
                <c:manualLayout>
                  <c:x val="-1.6456879060330225E-3"/>
                  <c:y val="-0.346865021318975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E9B-45F1-B406-1141C7D33C00}"/>
                </c:ext>
              </c:extLst>
            </c:dLbl>
            <c:dLbl>
              <c:idx val="3"/>
              <c:layout>
                <c:manualLayout>
                  <c:x val="-3.7825059101656232E-3"/>
                  <c:y val="-0.263583870198043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E9B-45F1-B406-1141C7D33C00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'7'!$B$3:$B$6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'7'!$C$3:$C$6</c:f>
              <c:numCache>
                <c:formatCode>#,##0.0</c:formatCode>
                <c:ptCount val="4"/>
                <c:pt idx="0">
                  <c:v>1288.5</c:v>
                </c:pt>
                <c:pt idx="1">
                  <c:v>1136.30349</c:v>
                </c:pt>
                <c:pt idx="2">
                  <c:v>1089.5</c:v>
                </c:pt>
                <c:pt idx="3">
                  <c:v>783.5789299999999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E9B-45F1-B406-1141C7D33C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96667440"/>
        <c:axId val="-1896664720"/>
      </c:barChart>
      <c:catAx>
        <c:axId val="-1896667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896664720"/>
        <c:crosses val="autoZero"/>
        <c:auto val="1"/>
        <c:lblAlgn val="ctr"/>
        <c:lblOffset val="100"/>
        <c:noMultiLvlLbl val="0"/>
      </c:catAx>
      <c:valAx>
        <c:axId val="-189666472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8966674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9586668320030757E-17"/>
                  <c:y val="-0.351596885260191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4C-4B0F-844F-64372EAAC522}"/>
                </c:ext>
              </c:extLst>
            </c:dLbl>
            <c:dLbl>
              <c:idx val="1"/>
              <c:layout>
                <c:manualLayout>
                  <c:x val="-1.8467220683287165E-3"/>
                  <c:y val="-0.285761552533206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4C-4B0F-844F-64372EAAC522}"/>
                </c:ext>
              </c:extLst>
            </c:dLbl>
            <c:dLbl>
              <c:idx val="2"/>
              <c:layout>
                <c:manualLayout>
                  <c:x val="-2.1368173853615912E-3"/>
                  <c:y val="-0.385392280510390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4C-4B0F-844F-64372EAAC522}"/>
                </c:ext>
              </c:extLst>
            </c:dLbl>
            <c:dLbl>
              <c:idx val="3"/>
              <c:layout>
                <c:manualLayout>
                  <c:x val="0"/>
                  <c:y val="-0.32010544136528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4C-4B0F-844F-64372EAAC522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'8'!$C$3:$C$6</c:f>
              <c:numCache>
                <c:formatCode>#,##0.0</c:formatCode>
                <c:ptCount val="4"/>
                <c:pt idx="0">
                  <c:v>1925</c:v>
                </c:pt>
                <c:pt idx="1">
                  <c:v>1463.7394000000002</c:v>
                </c:pt>
                <c:pt idx="2">
                  <c:v>2120</c:v>
                </c:pt>
                <c:pt idx="3">
                  <c:v>1768.1773599999999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4C-4B0F-844F-64372EAAC5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96663088"/>
        <c:axId val="-1896641872"/>
      </c:barChart>
      <c:catAx>
        <c:axId val="-189666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896641872"/>
        <c:crosses val="autoZero"/>
        <c:auto val="1"/>
        <c:lblAlgn val="ctr"/>
        <c:lblOffset val="100"/>
        <c:noMultiLvlLbl val="0"/>
      </c:catAx>
      <c:valAx>
        <c:axId val="-18966418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8966630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136752136752137E-3"/>
                  <c:y val="-0.358977249615015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02-46B4-8F0B-0C5BA65A4758}"/>
                </c:ext>
              </c:extLst>
            </c:dLbl>
            <c:dLbl>
              <c:idx val="1"/>
              <c:layout>
                <c:manualLayout>
                  <c:x val="-6.7712360286422121E-17"/>
                  <c:y val="-0.309947838798631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02-46B4-8F0B-0C5BA65A4758}"/>
                </c:ext>
              </c:extLst>
            </c:dLbl>
            <c:dLbl>
              <c:idx val="2"/>
              <c:layout>
                <c:manualLayout>
                  <c:x val="-5.5401662049861496E-3"/>
                  <c:y val="-0.37304140779870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02-46B4-8F0B-0C5BA65A4758}"/>
                </c:ext>
              </c:extLst>
            </c:dLbl>
            <c:dLbl>
              <c:idx val="3"/>
              <c:layout>
                <c:manualLayout>
                  <c:x val="0"/>
                  <c:y val="-0.337713545300508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02-46B4-8F0B-0C5BA65A4758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'9'!$B$3:$B$6</c:f>
              <c:strCache>
                <c:ptCount val="4"/>
                <c:pt idx="0">
                  <c:v>2017 წლის 3 თვის დაზუსტებული გეგმა</c:v>
                </c:pt>
                <c:pt idx="1">
                  <c:v>2017 წლის 3 თვის საკასო შესრულება</c:v>
                </c:pt>
                <c:pt idx="2">
                  <c:v>2018 წლის 3 თვის დაზუსტებული გეგმა</c:v>
                </c:pt>
                <c:pt idx="3">
                  <c:v>2018 წლის 3 თვის საკასო შესრულება</c:v>
                </c:pt>
              </c:strCache>
            </c:strRef>
          </c:cat>
          <c:val>
            <c:numRef>
              <c:f>'9'!$C$3:$C$6</c:f>
              <c:numCache>
                <c:formatCode>#,##0.0</c:formatCode>
                <c:ptCount val="4"/>
                <c:pt idx="0">
                  <c:v>13884</c:v>
                </c:pt>
                <c:pt idx="1">
                  <c:v>12645.490189999999</c:v>
                </c:pt>
                <c:pt idx="2">
                  <c:v>16203</c:v>
                </c:pt>
                <c:pt idx="3">
                  <c:v>13673.90683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402-46B4-8F0B-0C5BA65A47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96662000"/>
        <c:axId val="-1896660368"/>
      </c:barChart>
      <c:catAx>
        <c:axId val="-189666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-1896660368"/>
        <c:crosses val="autoZero"/>
        <c:auto val="1"/>
        <c:lblAlgn val="ctr"/>
        <c:lblOffset val="100"/>
        <c:noMultiLvlLbl val="0"/>
      </c:catAx>
      <c:valAx>
        <c:axId val="-189666036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-18966620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668C-8AEB-44B0-97FB-FFA06477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69</Pages>
  <Words>16719</Words>
  <Characters>95304</Characters>
  <Application>Microsoft Office Word</Application>
  <DocSecurity>0</DocSecurity>
  <Lines>794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Gurgenidze</dc:creator>
  <cp:lastModifiedBy>Inga Gurgenidze</cp:lastModifiedBy>
  <cp:revision>252</cp:revision>
  <cp:lastPrinted>2018-04-30T10:03:00Z</cp:lastPrinted>
  <dcterms:created xsi:type="dcterms:W3CDTF">2016-10-27T10:55:00Z</dcterms:created>
  <dcterms:modified xsi:type="dcterms:W3CDTF">2018-04-30T10:07:00Z</dcterms:modified>
</cp:coreProperties>
</file>